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664EB9" w14:textId="77777777" w:rsidR="00FA146E" w:rsidRDefault="001446B7" w:rsidP="005438C5">
      <w:pPr>
        <w:pStyle w:val="Title"/>
        <w:keepNext/>
        <w:keepLines/>
        <w:bidi w:val="0"/>
        <w:spacing w:after="140" w:line="257" w:lineRule="auto"/>
        <w:jc w:val="left"/>
      </w:pPr>
      <w:r>
        <w:rPr>
          <w:rFonts w:ascii="Arial" w:hAnsi="Arial" w:cs="Arial"/>
          <w:b/>
          <w:bCs/>
          <w:color w:val="000000"/>
          <w:sz w:val="27"/>
          <w:szCs w:val="28"/>
          <w:rtl w:val="0"/>
        </w:rPr>
        <w:t>Use Case Specification Register Blood Bank</w:t>
      </w:r>
    </w:p>
    <w:tbl>
      <w:tblPr>
        <w:tblStyle w:val="TableGrid"/>
        <w:tblW w:w="10177" w:type="dxa"/>
        <w:tblLayout w:type="fixed"/>
        <w:tblLook w:val="04A0" w:firstRow="1" w:lastRow="0" w:firstColumn="1" w:lastColumn="0" w:noHBand="0" w:noVBand="1"/>
        <w:tblBorders>
          <w:top w:val="single" w:sz="4" w:color="CED7E0"/>
          <w:left w:val="single" w:sz="4" w:color="CED7E0"/>
          <w:bottom w:val="single" w:sz="4" w:color="CED7E0"/>
          <w:right w:val="single" w:sz="4" w:color="CED7E0"/>
          <w:insideH w:val="single" w:sz="4" w:color="CED7E0"/>
          <w:insideV w:val="single" w:sz="4" w:color="CED7E0"/>
        </w:tblBorders>
      </w:tblPr>
      <w:tblGrid>
        <w:gridCol w:w="2100"/>
        <w:gridCol w:w="8077"/>
      </w:tblGrid>
      <w:tr w:rsidR="00FA146E" w14:paraId="069603E4" w14:textId="77777777" w:rsidTr="0064333C">
        <w:tc>
          <w:tcPr>
            <w:tcW w:w="2100" w:type="dxa"/>
            <w:tcMar>
              <w:top w:w="80" w:type="dxa"/>
              <w:start w:w="120" w:type="dxa"/>
              <w:bottom w:w="80" w:type="dxa"/>
              <w:end w:w="120" w:type="dxa"/>
            </w:tcMar>
            <w:shd w:fill="243C52"/>
          </w:tcPr>
          <w:p w14:paraId="15E6E5E7"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tcMar>
              <w:top w:w="80" w:type="dxa"/>
              <w:start w:w="120" w:type="dxa"/>
              <w:bottom w:w="80" w:type="dxa"/>
              <w:end w:w="120" w:type="dxa"/>
            </w:tcMar>
            <w:shd w:fill="243C52"/>
          </w:tcPr>
          <w:p w14:paraId="560E8876"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48A78B0B" w14:textId="77777777" w:rsidTr="0064333C">
        <w:tc>
          <w:tcPr>
            <w:tcW w:w="2100" w:type="dxa"/>
            <w:tcMar>
              <w:top w:w="80" w:type="dxa"/>
              <w:start w:w="120" w:type="dxa"/>
              <w:bottom w:w="80" w:type="dxa"/>
              <w:end w:w="120" w:type="dxa"/>
            </w:tcMar>
            <w:shd w:fill="EAF1F6"/>
          </w:tcPr>
          <w:p w14:paraId="44200052"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tcMar>
              <w:top w:w="80" w:type="dxa"/>
              <w:start w:w="120" w:type="dxa"/>
              <w:bottom w:w="80" w:type="dxa"/>
              <w:end w:w="120" w:type="dxa"/>
            </w:tcMar>
            <w:shd w:fill="FFFFFF"/>
          </w:tcPr>
          <w:p w14:paraId="1AB9100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Register a blood bank as a participating organization on the platform.</w:t>
            </w:r>
          </w:p>
        </w:tc>
      </w:tr>
      <w:tr w:rsidR="00FA146E" w14:paraId="02D3C177" w14:textId="77777777" w:rsidTr="0064333C">
        <w:tc>
          <w:tcPr>
            <w:tcW w:w="2100" w:type="dxa"/>
            <w:tcMar>
              <w:top w:w="80" w:type="dxa"/>
              <w:start w:w="120" w:type="dxa"/>
              <w:bottom w:w="80" w:type="dxa"/>
              <w:end w:w="120" w:type="dxa"/>
            </w:tcMar>
            <w:shd w:fill="EAF1F6"/>
          </w:tcPr>
          <w:p w14:paraId="5E8E03E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tcMar>
              <w:top w:w="80" w:type="dxa"/>
              <w:start w:w="120" w:type="dxa"/>
              <w:bottom w:w="80" w:type="dxa"/>
              <w:end w:w="120" w:type="dxa"/>
            </w:tcMar>
            <w:shd w:fill="F5F9FC"/>
          </w:tcPr>
          <w:p w14:paraId="0939A0A0"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FR-01</w:t>
            </w:r>
          </w:p>
        </w:tc>
      </w:tr>
      <w:tr w:rsidR="00FA146E" w14:paraId="7493E5C3" w14:textId="77777777" w:rsidTr="0064333C">
        <w:tc>
          <w:tcPr>
            <w:tcW w:w="2100" w:type="dxa"/>
            <w:tcMar>
              <w:top w:w="80" w:type="dxa"/>
              <w:start w:w="120" w:type="dxa"/>
              <w:bottom w:w="80" w:type="dxa"/>
              <w:end w:w="120" w:type="dxa"/>
            </w:tcMar>
            <w:shd w:fill="EAF1F6"/>
          </w:tcPr>
          <w:p w14:paraId="10B1B392"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tcMar>
              <w:top w:w="80" w:type="dxa"/>
              <w:start w:w="120" w:type="dxa"/>
              <w:bottom w:w="80" w:type="dxa"/>
              <w:end w:w="120" w:type="dxa"/>
            </w:tcMar>
            <w:shd w:fill="FFFFFF"/>
          </w:tcPr>
          <w:p w14:paraId="0C42AA8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Network Administrator</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23F3D184" w14:textId="77777777" w:rsidTr="0064333C">
        <w:tc>
          <w:tcPr>
            <w:tcW w:w="2100" w:type="dxa"/>
            <w:tcMar>
              <w:top w:w="80" w:type="dxa"/>
              <w:start w:w="120" w:type="dxa"/>
              <w:bottom w:w="80" w:type="dxa"/>
              <w:end w:w="120" w:type="dxa"/>
            </w:tcMar>
            <w:shd w:fill="EAF1F6"/>
          </w:tcPr>
          <w:p w14:paraId="68E24DF1"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tcMar>
              <w:top w:w="80" w:type="dxa"/>
              <w:start w:w="120" w:type="dxa"/>
              <w:bottom w:w="80" w:type="dxa"/>
              <w:end w:w="120" w:type="dxa"/>
            </w:tcMar>
            <w:shd w:fill="FFFFFF"/>
          </w:tcPr>
          <w:p w14:paraId="4CD50A2A"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0D863347" w14:textId="77777777" w:rsidTr="0064333C">
        <w:tc>
          <w:tcPr>
            <w:tcW w:w="2100" w:type="dxa"/>
            <w:tcMar>
              <w:top w:w="80" w:type="dxa"/>
              <w:start w:w="120" w:type="dxa"/>
              <w:bottom w:w="80" w:type="dxa"/>
              <w:end w:w="120" w:type="dxa"/>
            </w:tcMar>
            <w:shd w:fill="EAF1F6"/>
          </w:tcPr>
          <w:p w14:paraId="5BB969C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tcMar>
              <w:top w:w="80" w:type="dxa"/>
              <w:start w:w="120" w:type="dxa"/>
              <w:bottom w:w="80" w:type="dxa"/>
              <w:end w:w="120" w:type="dxa"/>
            </w:tcMar>
            <w:shd w:fill="FFFFFF"/>
          </w:tcPr>
          <w:p w14:paraId="731BD34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A blood bank record exists with its approved details, location, and contact information, and can be used in permitted operations. Registering the bank alone has not created any staff accounts.</w:t>
            </w:r>
          </w:p>
        </w:tc>
      </w:tr>
      <w:tr w:rsidR="00FA146E" w14:paraId="68AC71D6" w14:textId="77777777" w:rsidTr="0064333C">
        <w:tc>
          <w:tcPr>
            <w:tcW w:w="2100" w:type="dxa"/>
            <w:tcMar>
              <w:top w:w="80" w:type="dxa"/>
              <w:start w:w="120" w:type="dxa"/>
              <w:bottom w:w="80" w:type="dxa"/>
              <w:end w:w="120" w:type="dxa"/>
            </w:tcMar>
            <w:shd w:fill="EAF1F6"/>
          </w:tcPr>
          <w:p w14:paraId="7069D97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tcMar>
              <w:top w:w="80" w:type="dxa"/>
              <w:start w:w="120" w:type="dxa"/>
              <w:bottom w:w="80" w:type="dxa"/>
              <w:end w:w="120" w:type="dxa"/>
            </w:tcMar>
            <w:shd w:fill="FFFFFF"/>
          </w:tcPr>
          <w:p w14:paraId="27C8D70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administrator requests registration of a blood bank.</w:t>
            </w:r>
          </w:p>
          <w:p w14:paraId="5EED893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system displays the required registration fields.</w:t>
            </w:r>
          </w:p>
          <w:p w14:paraId="59B52DB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administrator enters the bank details, location, and approved contact information.</w:t>
            </w:r>
          </w:p>
          <w:p w14:paraId="16A7843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administrator clicks the submit button.</w:t>
            </w:r>
          </w:p>
          <w:p w14:paraId="33874D4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checks that the data is valid and complete.</w:t>
            </w:r>
          </w:p>
          <w:p>
            <w:pPr>
              <w:keepNext/>
              <w:keepLines/>
              <w:bidi w:val="0"/>
              <w:spacing w:after="0" w:line="247" w:lineRule="auto" w:before="0"/>
              <w:jc w:val="left"/>
            </w:pPr>
            <w:r>
              <w:rPr>
                <w:rFonts w:cs="Arial" w:ascii="Arial" w:hAnsi="Arial"/>
                <w:b w:val="0"/>
                <w:color w:val="14202B"/>
                <w:sz w:val="21"/>
                <w:szCs w:val="24"/>
                <w:rtl w:val="0"/>
              </w:rPr>
              <w:t>6. The system saves the bank record and displays a registration confirmation.</w:t>
            </w:r>
          </w:p>
        </w:tc>
      </w:tr>
      <w:tr w:rsidR="00FA146E" w14:paraId="2AAC0FCA" w14:textId="77777777" w:rsidTr="0064333C">
        <w:tc>
          <w:tcPr>
            <w:tcW w:w="2100" w:type="dxa"/>
            <w:tcMar>
              <w:top w:w="80" w:type="dxa"/>
              <w:start w:w="120" w:type="dxa"/>
              <w:bottom w:w="80" w:type="dxa"/>
              <w:end w:w="120" w:type="dxa"/>
            </w:tcMar>
            <w:shd w:fill="EAF1F6"/>
          </w:tcPr>
          <w:p w14:paraId="3A97FECD"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tcMar>
              <w:top w:w="80" w:type="dxa"/>
              <w:start w:w="120" w:type="dxa"/>
              <w:bottom w:w="80" w:type="dxa"/>
              <w:end w:w="120" w:type="dxa"/>
            </w:tcMar>
            <w:shd w:fill="FFFFFF"/>
          </w:tcPr>
          <w:p w14:paraId="7416D310" w14:textId="4C3A089F"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4.1 The administrator cancels before saving; the process ends without creating a record.</w:t>
            </w:r>
            <w:r w:rsidR="001446B7">
              <w:rPr>
                <w:rFonts w:cs="Arial" w:ascii="Arial" w:hAnsi="Arial"/>
                <w:b w:val="0"/>
                <w:color w:val="14202B"/>
                <w:sz w:val="21"/>
                <w:szCs w:val="24"/>
                <w:rtl w:val="0"/>
              </w:rPr>
            </w:r>
          </w:p>
        </w:tc>
      </w:tr>
      <w:tr w:rsidR="00FA146E" w14:paraId="7A08342D" w14:textId="77777777" w:rsidTr="0064333C">
        <w:tc>
          <w:tcPr>
            <w:tcW w:w="2100" w:type="dxa"/>
            <w:tcMar>
              <w:top w:w="80" w:type="dxa"/>
              <w:start w:w="120" w:type="dxa"/>
              <w:bottom w:w="80" w:type="dxa"/>
              <w:end w:w="120" w:type="dxa"/>
            </w:tcMar>
            <w:shd w:fill="EAF1F6"/>
          </w:tcPr>
          <w:p w14:paraId="25E67F58"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tcMar>
              <w:top w:w="80" w:type="dxa"/>
              <w:start w:w="120" w:type="dxa"/>
              <w:bottom w:w="80" w:type="dxa"/>
              <w:end w:w="120" w:type="dxa"/>
            </w:tcMar>
            <w:shd w:fill="FFFFFF"/>
          </w:tcPr>
          <w:p w14:paraId="16B006F9" w14:textId="157725C5"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5.1 Data is missing or invalid: the system identifies the fields to correct and does not register the bank.</w:t>
            </w:r>
            <w:r w:rsidR="001446B7">
              <w:rPr>
                <w:rFonts w:cs="Arial" w:ascii="Arial" w:hAnsi="Arial"/>
                <w:b w:val="0"/>
                <w:color w:val="14202B"/>
                <w:sz w:val="21"/>
                <w:szCs w:val="24"/>
                <w:rtl w:val="0"/>
              </w:rPr>
            </w:r>
          </w:p>
        </w:tc>
      </w:tr>
    </w:tbl>
    <w:p w14:paraId="27C6AB9E"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Register Hospital</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715578E3"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0BB29D40"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5E475359"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6E5B4AC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70B8A7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10CB9D3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Register a hospital so its authorized staff can submit blood component requests.</w:t>
            </w:r>
          </w:p>
        </w:tc>
      </w:tr>
      <w:tr w:rsidR="00FA146E" w14:paraId="4BA420FE"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F50A18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1351FEAE"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FR-02</w:t>
            </w:r>
          </w:p>
        </w:tc>
      </w:tr>
      <w:tr w:rsidR="00FA146E" w14:paraId="2D23E1FD"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2928A8F"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7ADA8B6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Network Administrator</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69D5192E"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4A1777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5170A77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0264BE5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F33E63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751359B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A hospital record exists with its approved details, location, and contact information. Registering the hospital alone has not granted anyone permission to submit requests.</w:t>
            </w:r>
          </w:p>
        </w:tc>
      </w:tr>
      <w:tr w:rsidR="00FA146E" w14:paraId="764DD8D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DE787F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6658FA6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administrator requests registration of a hospital.</w:t>
            </w:r>
          </w:p>
          <w:p w14:paraId="7E8C591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system displays the required fields.</w:t>
            </w:r>
          </w:p>
          <w:p w14:paraId="6943200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administrator enters the hospital details, location, and approved contact information.</w:t>
            </w:r>
          </w:p>
          <w:p w14:paraId="4F3151E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administrator clicks the submit button.</w:t>
            </w:r>
          </w:p>
          <w:p w14:paraId="321F500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validates the data.</w:t>
            </w:r>
          </w:p>
          <w:p>
            <w:pPr>
              <w:keepNext/>
              <w:keepLines/>
              <w:bidi w:val="0"/>
              <w:spacing w:after="0" w:line="247" w:lineRule="auto" w:before="0"/>
              <w:jc w:val="left"/>
            </w:pPr>
            <w:r>
              <w:rPr>
                <w:rFonts w:cs="Arial" w:ascii="Arial" w:hAnsi="Arial"/>
                <w:b w:val="0"/>
                <w:color w:val="14202B"/>
                <w:sz w:val="21"/>
                <w:szCs w:val="24"/>
                <w:rtl w:val="0"/>
              </w:rPr>
              <w:t>6. The system saves the hospital record and displays a registration confirmation.</w:t>
            </w:r>
          </w:p>
        </w:tc>
      </w:tr>
      <w:tr w:rsidR="00FA146E" w14:paraId="25822BA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385523B"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4CB060E6" w14:textId="0599850C"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4.1 The administrator cancels before saving; no hospital record is created.</w:t>
            </w:r>
            <w:r w:rsidR="001446B7">
              <w:rPr>
                <w:rFonts w:cs="Arial" w:ascii="Arial" w:hAnsi="Arial"/>
                <w:b w:val="0"/>
                <w:color w:val="14202B"/>
                <w:sz w:val="21"/>
                <w:szCs w:val="24"/>
                <w:rtl w:val="0"/>
              </w:rPr>
            </w:r>
          </w:p>
        </w:tc>
      </w:tr>
      <w:tr w:rsidR="00FA146E" w14:paraId="3C99FAF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DD06B53"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0FB20C99" w14:textId="0F80E259"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5.1 Data is missing or invalid: the system requests corrections before registration.</w:t>
            </w:r>
            <w:r w:rsidR="001446B7">
              <w:rPr>
                <w:rFonts w:cs="Arial" w:ascii="Arial" w:hAnsi="Arial"/>
                <w:b w:val="0"/>
                <w:color w:val="14202B"/>
                <w:sz w:val="21"/>
                <w:szCs w:val="24"/>
                <w:rtl w:val="0"/>
              </w:rPr>
            </w:r>
          </w:p>
        </w:tc>
      </w:tr>
    </w:tbl>
    <w:p w14:paraId="7A3D7DBD"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View Staff Accounts</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66A8427B"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240DBBB7"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3DE71F4B"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17137E2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00B5866"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2E4B3A9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View registered staff accounts and the account information permitted for display.</w:t>
            </w:r>
          </w:p>
        </w:tc>
      </w:tr>
      <w:tr w:rsidR="00FA146E" w14:paraId="5E5B43BD"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1DBB36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447F2FD8"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FR-03</w:t>
            </w:r>
          </w:p>
        </w:tc>
      </w:tr>
      <w:tr w:rsidR="00FA146E" w14:paraId="79CCC7A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E42946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0B4539F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Network Administrator</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14CE831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0149AED"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71884BB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0824D8C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188569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766E7FA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Staff accounts, roles, and organization assignments remain unchanged; viewing has not created or modified any records.</w:t>
            </w:r>
          </w:p>
        </w:tc>
      </w:tr>
      <w:tr w:rsidR="00FA146E" w14:paraId="2C17E453"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89C33E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6B805CA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administrator requests the staff account list.</w:t>
            </w:r>
          </w:p>
          <w:p w14:paraId="366EE81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system checks the permitted viewing scope.</w:t>
            </w:r>
          </w:p>
          <w:p w14:paraId="57CB164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system retrieves accounts within that scope.</w:t>
            </w:r>
          </w:p>
          <w:p w14:paraId="2522335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system displays the account details, roles, and organization assignments.</w:t>
            </w:r>
          </w:p>
        </w:tc>
      </w:tr>
      <w:tr w:rsidR="00FA146E" w14:paraId="4A2D94E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B9F109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104BE219" w14:textId="05518B83"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4.1 No accounts are in scope: the system displays an empty list and an appropriate message.</w:t>
            </w:r>
            <w:r w:rsidR="001446B7">
              <w:rPr>
                <w:rFonts w:cs="Arial" w:ascii="Arial" w:hAnsi="Arial"/>
                <w:b w:val="0"/>
                <w:color w:val="14202B"/>
                <w:sz w:val="21"/>
                <w:szCs w:val="24"/>
                <w:rtl w:val="0"/>
              </w:rPr>
            </w:r>
          </w:p>
        </w:tc>
      </w:tr>
      <w:tr w:rsidR="00FA146E" w14:paraId="5AD478E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1B52D44"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2E966604" w14:textId="7D686F31"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5.1 Accounts cannot be retrieved: the system reports a loading failure rather than presenting it as an empty list.</w:t>
            </w:r>
            <w:r w:rsidR="001446B7">
              <w:rPr>
                <w:rFonts w:cs="Arial" w:ascii="Arial" w:hAnsi="Arial"/>
                <w:b w:val="0"/>
                <w:color w:val="14202B"/>
                <w:sz w:val="21"/>
                <w:szCs w:val="24"/>
                <w:rtl w:val="0"/>
              </w:rPr>
            </w:r>
            <w:r>
              <w:rPr>
                <w:rFonts w:cs="Arial" w:hint="cs" w:ascii="Arial" w:hAnsi="Arial"/>
                <w:b w:val="0"/>
                <w:color w:val="14202B"/>
                <w:sz w:val="21"/>
                <w:szCs w:val="24"/>
                <w:rtl w:val="0"/>
              </w:rPr>
            </w:r>
            <w:r w:rsidR="001446B7">
              <w:rPr>
                <w:rFonts w:cs="Arial" w:ascii="Arial" w:hAnsi="Arial"/>
                <w:b w:val="0"/>
                <w:color w:val="14202B"/>
                <w:sz w:val="21"/>
                <w:szCs w:val="24"/>
                <w:rtl w:val="0"/>
              </w:rPr>
            </w:r>
          </w:p>
        </w:tc>
      </w:tr>
    </w:tbl>
    <w:p w14:paraId="242EFA68"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Update Staff Account</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3858D09A"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39491C02"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44C4435B"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32E9462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24775EB"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4A83874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Update a staff account, its role, or its organization assignment.</w:t>
            </w:r>
          </w:p>
        </w:tc>
      </w:tr>
      <w:tr w:rsidR="00FA146E" w14:paraId="0F9792EA"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A35D33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3DF5890D"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FR-04</w:t>
            </w:r>
          </w:p>
        </w:tc>
      </w:tr>
      <w:tr w:rsidR="00FA146E" w14:paraId="02E93711"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4EBD0A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25B098F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Network Administrator</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5F2AD91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7F239E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32A42BA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40B676C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9D72F23"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1F37F4C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saved account details reflect the approved changes. Staff access is evaluated against the current role and organization assignment.</w:t>
            </w:r>
          </w:p>
        </w:tc>
      </w:tr>
      <w:tr w:rsidR="00FA146E" w14:paraId="3A3D8A4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2F8374B"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776E012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administrator selects the staff account.</w:t>
            </w:r>
          </w:p>
          <w:p w14:paraId="522F04E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system displays its current details.</w:t>
            </w:r>
          </w:p>
          <w:p w14:paraId="70DB82DB" w14:textId="7AE4998B"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administrator changes the permitted fields.</w:t>
            </w:r>
            <w:r w:rsidR="00E659AD">
              <w:rPr>
                <w:rFonts w:cs="Arial" w:ascii="Arial" w:hAnsi="Arial"/>
                <w:b w:val="0"/>
                <w:color w:val="14202B"/>
                <w:sz w:val="21"/>
                <w:szCs w:val="24"/>
                <w:rtl w:val="0"/>
              </w:rPr>
            </w:r>
          </w:p>
          <w:p w14:paraId="3037F83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administrator clicks the save button.</w:t>
            </w:r>
          </w:p>
          <w:p w14:paraId="6E39CB6A"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validates the data and the compatibility of the role with the organization assignment.</w:t>
            </w:r>
          </w:p>
          <w:p>
            <w:pPr>
              <w:keepNext/>
              <w:keepLines/>
              <w:bidi w:val="0"/>
              <w:spacing w:after="0" w:line="247" w:lineRule="auto" w:before="0"/>
              <w:jc w:val="left"/>
            </w:pPr>
            <w:r>
              <w:rPr>
                <w:rFonts w:cs="Arial" w:ascii="Arial" w:hAnsi="Arial"/>
                <w:b w:val="0"/>
                <w:color w:val="14202B"/>
                <w:sz w:val="21"/>
                <w:szCs w:val="24"/>
                <w:rtl w:val="0"/>
              </w:rPr>
              <w:t>6. The system saves the changes and displays the updated details.</w:t>
            </w:r>
          </w:p>
        </w:tc>
      </w:tr>
      <w:tr w:rsidR="00FA146E" w14:paraId="44F8587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5EDDD6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71542ABC" w14:textId="2DC30B1D"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4.1 The administrator cancels before saving; the previous details remain in effect.</w:t>
            </w:r>
            <w:r w:rsidR="001446B7">
              <w:rPr>
                <w:rFonts w:cs="Arial" w:ascii="Arial" w:hAnsi="Arial"/>
                <w:b w:val="0"/>
                <w:color w:val="14202B"/>
                <w:sz w:val="21"/>
                <w:szCs w:val="24"/>
                <w:rtl w:val="0"/>
              </w:rPr>
            </w:r>
          </w:p>
        </w:tc>
      </w:tr>
      <w:tr w:rsidR="00FA146E" w14:paraId="7D7DB26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666DC46"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331D1364" w14:textId="1C1AEED0"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5.1 The account does not exist, the data is invalid, or the role is incompatible with the organization: the system rejects the update and explains why.</w:t>
            </w:r>
            <w:r w:rsidR="001446B7">
              <w:rPr>
                <w:rFonts w:cs="Arial" w:ascii="Arial" w:hAnsi="Arial"/>
                <w:b w:val="0"/>
                <w:color w:val="14202B"/>
                <w:sz w:val="21"/>
                <w:szCs w:val="24"/>
                <w:rtl w:val="0"/>
              </w:rPr>
            </w:r>
          </w:p>
        </w:tc>
      </w:tr>
    </w:tbl>
    <w:p w14:paraId="5A30FEEA"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Register Blood Bank Staff</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100BBA74"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24B04288"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18F527FC"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431C37D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CFCA7B1"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73BA09F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Create a staff account and assign it to the blood bank with an appropriate role.</w:t>
            </w:r>
          </w:p>
        </w:tc>
      </w:tr>
      <w:tr w:rsidR="00FA146E" w14:paraId="3EB240F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C96420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1B704FCE"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FR-05</w:t>
            </w:r>
          </w:p>
        </w:tc>
      </w:tr>
      <w:tr w:rsidR="00FA146E" w14:paraId="7774EA6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773273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77B50B0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Blood Bank HRM; Blood Bank Administrator</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5FF8F7C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B5149C2"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5887774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6262B65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D4569B9"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1AF5CA6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A staff account exists with the selected blood bank assignment and role. Its permissions are limited to the approved assignment.</w:t>
            </w:r>
          </w:p>
        </w:tc>
      </w:tr>
      <w:tr w:rsidR="00FA146E" w14:paraId="74A545EA"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FFA4181"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3EAFF58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actor requests staff registration.</w:t>
            </w:r>
          </w:p>
          <w:p w14:paraId="7F6A81F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system displays the required account fields.</w:t>
            </w:r>
          </w:p>
          <w:p w14:paraId="3409101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actor enters the staff details and selects a role within the blood bank.</w:t>
            </w:r>
          </w:p>
          <w:p w14:paraId="5ABA1126" w14:textId="768F4845"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actor clicks the submit button.</w:t>
            </w:r>
          </w:p>
          <w:p w14:paraId="2F30C8C1"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validates the data.</w:t>
            </w:r>
          </w:p>
          <w:p w14:paraId="7D9267C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creates the account and assigns it to the selected bank and role.</w:t>
            </w:r>
          </w:p>
          <w:p>
            <w:pPr>
              <w:keepNext/>
              <w:keepLines/>
              <w:bidi w:val="0"/>
              <w:spacing w:after="0" w:line="247" w:lineRule="auto" w:before="0"/>
              <w:jc w:val="left"/>
            </w:pPr>
            <w:r>
              <w:rPr>
                <w:rFonts w:cs="Arial" w:ascii="Arial" w:hAnsi="Arial"/>
                <w:b w:val="0"/>
                <w:color w:val="14202B"/>
                <w:sz w:val="21"/>
                <w:szCs w:val="24"/>
                <w:rtl w:val="0"/>
              </w:rPr>
              <w:t>7. The system displays a registration confirmation.</w:t>
            </w:r>
          </w:p>
        </w:tc>
      </w:tr>
      <w:tr w:rsidR="00FA146E" w14:paraId="081B2285"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3781A6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319A50D1" w14:textId="36F7000A"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4.1 Registration is cancelled before saving; no new account is created.</w:t>
            </w:r>
            <w:r w:rsidR="001446B7">
              <w:rPr>
                <w:rFonts w:cs="Arial" w:ascii="Arial" w:hAnsi="Arial"/>
                <w:b w:val="0"/>
                <w:color w:val="14202B"/>
                <w:sz w:val="21"/>
                <w:szCs w:val="24"/>
                <w:rtl w:val="0"/>
              </w:rPr>
            </w:r>
          </w:p>
        </w:tc>
      </w:tr>
      <w:tr w:rsidR="00FA146E" w14:paraId="607CF21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407EB76"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0EE0C89D" w14:textId="71D47467"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5.1 The data is invalid or the login identifier conflicts with account rules: registration is rejected with an explanation.</w:t>
            </w:r>
            <w:r w:rsidR="001446B7">
              <w:rPr>
                <w:rFonts w:cs="Arial" w:ascii="Arial" w:hAnsi="Arial"/>
                <w:b w:val="0"/>
                <w:color w:val="14202B"/>
                <w:sz w:val="21"/>
                <w:szCs w:val="24"/>
                <w:rtl w:val="0"/>
              </w:rPr>
            </w:r>
          </w:p>
        </w:tc>
      </w:tr>
    </w:tbl>
    <w:p w14:paraId="3460725D"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Sign In</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61FAED65"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731025FC"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4D8E2A55"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0751AF3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27238D2"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22FAB72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Verify a user’s identity and give access to permitted functions.</w:t>
            </w:r>
          </w:p>
        </w:tc>
      </w:tr>
      <w:tr w:rsidR="00FA146E" w14:paraId="7AAB2D0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3BC56A1"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4B54436B"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FR-06</w:t>
            </w:r>
          </w:p>
        </w:tc>
      </w:tr>
      <w:tr w:rsidR="00FA146E" w14:paraId="6C3F79C1"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3EC02A6"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602E535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Registered User</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0EEE682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A2EE2D0"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53C02F96" w14:textId="11AD7D59"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has a registered, active account.</w:t>
            </w:r>
            <w:r w:rsidR="00E659AD">
              <w:rPr>
                <w:rFonts w:cs="Arial" w:hint="cs" w:ascii="Arial" w:hAnsi="Arial"/>
                <w:b w:val="0"/>
                <w:color w:val="14202B"/>
                <w:sz w:val="21"/>
                <w:szCs w:val="24"/>
                <w:rtl w:val="0"/>
              </w:rPr>
            </w:r>
            <w:r>
              <w:rPr>
                <w:rFonts w:cs="Arial" w:ascii="Arial" w:hAnsi="Arial"/>
                <w:b w:val="0"/>
                <w:color w:val="14202B"/>
                <w:sz w:val="21"/>
                <w:szCs w:val="24"/>
                <w:rtl w:val="0"/>
              </w:rPr>
            </w:r>
          </w:p>
        </w:tc>
      </w:tr>
      <w:tr w:rsidR="00FA146E" w14:paraId="2CE61A7E"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B1E9820"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0FBEFC6A" w14:textId="3CE13853" w:rsidR="00FA146E" w:rsidRDefault="00E659AD" w:rsidP="005438C5">
            <w:pPr>
              <w:keepNext/>
              <w:keepLines/>
              <w:bidi w:val="0"/>
              <w:spacing w:after="0" w:line="247" w:lineRule="auto" w:before="0"/>
              <w:jc w:val="left"/>
            </w:pPr>
            <w:r>
              <w:rPr>
                <w:rFonts w:cs="Arial" w:hint="cs" w:ascii="Arial" w:hAnsi="Arial"/>
                <w:b w:val="0"/>
                <w:color w:val="14202B"/>
                <w:sz w:val="21"/>
                <w:szCs w:val="24"/>
                <w:rtl w:val="0"/>
              </w:rPr>
              <w:t>A valid authenticated session exists for the user. Access is limited to functions permitted by the account, role, and organization.</w:t>
            </w:r>
          </w:p>
        </w:tc>
      </w:tr>
      <w:tr w:rsidR="00FA146E" w14:paraId="27C50021"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2931F2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311EEAA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user opens the sign-in page.</w:t>
            </w:r>
          </w:p>
          <w:p w14:paraId="0A1D714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user enters sign-in credentials.</w:t>
            </w:r>
          </w:p>
          <w:p w14:paraId="268E508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user clicks the sign-in button to submit the credentials.</w:t>
            </w:r>
          </w:p>
          <w:p w14:paraId="01247D3D" w14:textId="2C54DDC1" w:rsidR="00F92EBC" w:rsidRPr="00F92EBC" w:rsidRDefault="001446B7" w:rsidP="00F92EBC">
            <w:pPr>
              <w:keepNext/>
              <w:keepLines/>
              <w:bidi w:val="0"/>
              <w:spacing w:after="0" w:line="247" w:lineRule="auto" w:before="0"/>
              <w:jc w:val="left"/>
              <w:rPr>
                <w:rFonts w:cs="Arial"/>
                <w:color w:val="000000"/>
                <w:szCs w:val="24"/>
              </w:rPr>
            </w:pPr>
            <w:r>
              <w:rPr>
                <w:rFonts w:cs="Arial" w:ascii="Arial" w:hAnsi="Arial"/>
                <w:b w:val="0"/>
                <w:color w:val="14202B"/>
                <w:sz w:val="21"/>
                <w:szCs w:val="24"/>
                <w:rtl w:val="0"/>
              </w:rPr>
              <w:t>4. The system checks the credentials and account status.</w:t>
            </w:r>
          </w:p>
          <w:p w14:paraId="152E2EC5" w14:textId="2D5DCA4D" w:rsidR="00FA146E" w:rsidRDefault="001446B7" w:rsidP="00E659AD">
            <w:pPr>
              <w:keepNext/>
              <w:keepLines/>
              <w:bidi w:val="0"/>
              <w:spacing w:after="0" w:line="247" w:lineRule="auto" w:before="0"/>
              <w:jc w:val="left"/>
            </w:pPr>
            <w:r>
              <w:rPr>
                <w:rFonts w:cs="Arial" w:ascii="Arial" w:hAnsi="Arial"/>
                <w:b w:val="0"/>
                <w:color w:val="14202B"/>
                <w:sz w:val="21"/>
                <w:szCs w:val="24"/>
                <w:rtl w:val="0"/>
              </w:rPr>
              <w:t>5. The system creates a valid authenticated session.</w:t>
            </w:r>
          </w:p>
          <w:p w14:paraId="0F720E4B" w14:textId="77777777" w:rsidR="00FA146E" w:rsidRDefault="001446B7" w:rsidP="00E659AD">
            <w:pPr>
              <w:keepNext/>
              <w:keepLines/>
              <w:bidi w:val="0"/>
              <w:spacing w:after="0" w:line="247" w:lineRule="auto" w:before="0"/>
              <w:jc w:val="left"/>
            </w:pPr>
            <w:r>
              <w:rPr>
                <w:rFonts w:cs="Arial" w:ascii="Arial" w:hAnsi="Arial"/>
                <w:b w:val="0"/>
                <w:color w:val="14202B"/>
                <w:sz w:val="21"/>
                <w:szCs w:val="24"/>
                <w:rtl w:val="0"/>
              </w:rPr>
              <w:t>6. The system displays the workspace and functions available for the user’s role and organization.</w:t>
            </w:r>
          </w:p>
        </w:tc>
      </w:tr>
      <w:tr w:rsidR="00FA146E" w14:paraId="71CEED0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BA2AD2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3ADAAA95" w14:textId="577BE23B"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4.1 The user leaves the page without submitting; no session is created.</w:t>
            </w:r>
            <w:r w:rsidR="001446B7">
              <w:rPr>
                <w:rFonts w:cs="Arial" w:ascii="Arial" w:hAnsi="Arial"/>
                <w:b w:val="0"/>
                <w:color w:val="14202B"/>
                <w:sz w:val="21"/>
                <w:szCs w:val="24"/>
                <w:rtl w:val="0"/>
              </w:rPr>
            </w:r>
          </w:p>
        </w:tc>
      </w:tr>
      <w:tr w:rsidR="00FA146E" w14:paraId="73989AAA"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A68B3D0"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0DC6ECEF" w14:textId="70B5D312"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5.1 Credentials are incorrect or the account cannot sign in: the system rejects the request without creating a session.</w:t>
            </w:r>
            <w:r w:rsidR="001446B7">
              <w:rPr>
                <w:rFonts w:cs="Arial" w:ascii="Arial" w:hAnsi="Arial"/>
                <w:b w:val="0"/>
                <w:color w:val="14202B"/>
                <w:sz w:val="21"/>
                <w:szCs w:val="24"/>
                <w:rtl w:val="0"/>
              </w:rPr>
            </w:r>
          </w:p>
          <w:p w14:paraId="237C5369" w14:textId="6A295E7E"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5.2 The authentication service is unavailable: the system reports that sign-in could not be completed and grants no access.</w:t>
            </w:r>
            <w:r w:rsidR="001446B7">
              <w:rPr>
                <w:rFonts w:cs="Arial" w:ascii="Arial" w:hAnsi="Arial"/>
                <w:b w:val="0"/>
                <w:color w:val="14202B"/>
                <w:sz w:val="21"/>
                <w:szCs w:val="24"/>
                <w:rtl w:val="0"/>
              </w:rPr>
            </w:r>
          </w:p>
        </w:tc>
      </w:tr>
    </w:tbl>
    <w:p w14:paraId="40725C73"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Remove Blood Bank Staff Assignment</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5CEAD95"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7E5188CE"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18FA4FA8"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0E56B3C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4E606E4"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37A349E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Remove a staff member’s assignment to the specified blood bank.</w:t>
            </w:r>
          </w:p>
        </w:tc>
      </w:tr>
      <w:tr w:rsidR="00FA146E" w14:paraId="72E495E4"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F3BAE1D"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1F9359B1"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FR-07</w:t>
            </w:r>
          </w:p>
        </w:tc>
      </w:tr>
      <w:tr w:rsidR="00FA146E" w14:paraId="5F89209E"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6574DA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1E4BDDC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Blood Bank HRM; Blood Bank Administrator</w:t>
            </w:r>
          </w:p>
        </w:tc>
      </w:tr>
      <w:tr w:rsidR="00FA146E" w14:paraId="0CDDCFBA"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AB5461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074F6B8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1CEBC1EF"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476BB5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49FD7E8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removed assignment is inactive and no longer grants access to that bank. The staff account and historical records remain intact.</w:t>
            </w:r>
          </w:p>
        </w:tc>
      </w:tr>
      <w:tr w:rsidR="00FA146E" w14:paraId="04C3008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B7BACD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72A284BA"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actor identifies the staff member assigned to the bank.</w:t>
            </w:r>
          </w:p>
          <w:p w14:paraId="5FCABE7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system displays the target assignment.</w:t>
            </w:r>
          </w:p>
          <w:p w14:paraId="7FFAC96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actor clicks the remove button.</w:t>
            </w:r>
          </w:p>
          <w:p w14:paraId="530D684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system displays a removal confirmation.</w:t>
            </w:r>
          </w:p>
          <w:p w14:paraId="44657EE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actor clicks the confirmation button.</w:t>
            </w:r>
          </w:p>
          <w:p>
            <w:pPr>
              <w:keepNext/>
              <w:keepLines/>
              <w:bidi w:val="0"/>
              <w:spacing w:after="0" w:line="247" w:lineRule="auto" w:before="0"/>
              <w:jc w:val="left"/>
            </w:pPr>
            <w:r>
              <w:rPr>
                <w:rFonts w:cs="Arial" w:ascii="Arial" w:hAnsi="Arial"/>
                <w:b w:val="0"/>
                <w:color w:val="14202B"/>
                <w:sz w:val="21"/>
                <w:szCs w:val="24"/>
                <w:rtl w:val="0"/>
              </w:rPr>
              <w:t>6. The system checks that the assignment still exists and belongs to the bank.</w:t>
            </w:r>
          </w:p>
          <w:p>
            <w:pPr>
              <w:keepNext/>
              <w:keepLines/>
              <w:bidi w:val="0"/>
              <w:spacing w:after="0" w:line="247" w:lineRule="auto" w:before="0"/>
              <w:jc w:val="left"/>
            </w:pPr>
            <w:r>
              <w:rPr>
                <w:rFonts w:cs="Arial" w:ascii="Arial" w:hAnsi="Arial"/>
                <w:b w:val="0"/>
                <w:color w:val="14202B"/>
                <w:sz w:val="21"/>
                <w:szCs w:val="24"/>
                <w:rtl w:val="0"/>
              </w:rPr>
              <w:t>7. The system removes the assignment and displays the result.</w:t>
            </w:r>
          </w:p>
        </w:tc>
      </w:tr>
      <w:tr w:rsidR="00FA146E" w14:paraId="28E03F61"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7F6DD0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648A4E07" w14:textId="29D07DE9"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5.1 The actor cancels before confirming removal; the assignment remains active.</w:t>
            </w:r>
            <w:r w:rsidR="001446B7">
              <w:rPr>
                <w:rFonts w:cs="Arial" w:ascii="Arial" w:hAnsi="Arial"/>
                <w:b w:val="0"/>
                <w:color w:val="14202B"/>
                <w:sz w:val="21"/>
                <w:szCs w:val="24"/>
                <w:rtl w:val="0"/>
              </w:rPr>
            </w:r>
          </w:p>
        </w:tc>
      </w:tr>
      <w:tr w:rsidR="00FA146E" w14:paraId="326D81A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DEC481A"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2C96DB72" w14:textId="15730C65"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6.1 The staff member is not assigned to the bank, or the assignment is outside the actor’s authority: the system does not remove it and explains why.</w:t>
            </w:r>
            <w:r w:rsidR="001446B7">
              <w:rPr>
                <w:rFonts w:cs="Arial" w:ascii="Arial" w:hAnsi="Arial"/>
                <w:b w:val="0"/>
                <w:color w:val="14202B"/>
                <w:sz w:val="21"/>
                <w:szCs w:val="24"/>
                <w:rtl w:val="0"/>
              </w:rPr>
            </w:r>
          </w:p>
        </w:tc>
      </w:tr>
    </w:tbl>
    <w:p w14:paraId="2E12AF78"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Search Donor Profiles</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046A645F"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1DE247FE"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0CF093FF"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0222FD4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09955F9"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1583F38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Find an existing donor profile before registering a new one or updating an existing one.</w:t>
            </w:r>
          </w:p>
        </w:tc>
      </w:tr>
      <w:tr w:rsidR="00FA146E" w14:paraId="6B3B00FE"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35B73B6"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3672BFF6"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FR-08</w:t>
            </w:r>
          </w:p>
        </w:tc>
      </w:tr>
      <w:tr w:rsidR="00FA146E" w14:paraId="51D0EF5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1A1F07B"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4C93813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Receptionist</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5ED934E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77B176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283D9DB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6054C57A"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DCF423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232BBF4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Donor profiles and donation attempts remain unchanged; the search has neither created nor modified a record.</w:t>
            </w:r>
          </w:p>
        </w:tc>
      </w:tr>
      <w:tr w:rsidR="00FA146E" w14:paraId="0C938451"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F28C13F"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498A6541"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receptionist opens the donor search.</w:t>
            </w:r>
          </w:p>
          <w:p w14:paraId="5D5B408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receptionist enters available search criteria.</w:t>
            </w:r>
          </w:p>
          <w:p w14:paraId="10C6A98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receptionist clicks the search button.</w:t>
            </w:r>
          </w:p>
          <w:p w14:paraId="30623B8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system validates the criteria.</w:t>
            </w:r>
          </w:p>
          <w:p w14:paraId="4393105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retrieves matching profiles within the permitted scope.</w:t>
            </w:r>
          </w:p>
          <w:p w14:paraId="7BE7F44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displays the results.</w:t>
            </w:r>
          </w:p>
          <w:p>
            <w:pPr>
              <w:keepNext/>
              <w:keepLines/>
              <w:bidi w:val="0"/>
              <w:spacing w:after="0" w:line="247" w:lineRule="auto" w:before="0"/>
              <w:jc w:val="left"/>
            </w:pPr>
            <w:r>
              <w:rPr>
                <w:rFonts w:cs="Arial" w:ascii="Arial" w:hAnsi="Arial"/>
                <w:b w:val="0"/>
                <w:color w:val="14202B"/>
                <w:sz w:val="21"/>
                <w:szCs w:val="24"/>
                <w:rtl w:val="0"/>
              </w:rPr>
              <w:t>7. The receptionist identifies the correct profile after checking the donor’s identity.</w:t>
            </w:r>
          </w:p>
        </w:tc>
      </w:tr>
      <w:tr w:rsidR="00FA146E" w14:paraId="65AEEAE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247CB34"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674B5112" w14:textId="576A9586"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5.1 No results are found: the receptionist may proceed to register a new profile under FR-09.</w:t>
            </w:r>
            <w:r w:rsidR="001446B7">
              <w:rPr>
                <w:rFonts w:cs="Arial" w:ascii="Arial" w:hAnsi="Arial"/>
                <w:b w:val="0"/>
                <w:color w:val="14202B"/>
                <w:sz w:val="21"/>
                <w:szCs w:val="24"/>
                <w:rtl w:val="0"/>
              </w:rPr>
            </w:r>
          </w:p>
          <w:p w14:paraId="4F720ECF" w14:textId="3F032FA2"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6.1 Multiple results are found: the receptionist distinguishes the correct profile using available information; the system does not select one arbitrarily.</w:t>
            </w:r>
            <w:r w:rsidR="001446B7">
              <w:rPr>
                <w:rFonts w:cs="Arial" w:ascii="Arial" w:hAnsi="Arial"/>
                <w:b w:val="0"/>
                <w:color w:val="14202B"/>
                <w:sz w:val="21"/>
                <w:szCs w:val="24"/>
                <w:rtl w:val="0"/>
              </w:rPr>
            </w:r>
            <w:r>
              <w:rPr>
                <w:rFonts w:cs="Arial" w:hint="cs" w:ascii="Arial" w:hAnsi="Arial"/>
                <w:b w:val="0"/>
                <w:color w:val="14202B"/>
                <w:sz w:val="21"/>
                <w:szCs w:val="24"/>
                <w:rtl w:val="0"/>
              </w:rPr>
            </w:r>
            <w:r w:rsidR="001446B7">
              <w:rPr>
                <w:rFonts w:cs="Arial" w:ascii="Arial" w:hAnsi="Arial"/>
                <w:b w:val="0"/>
                <w:color w:val="14202B"/>
                <w:sz w:val="21"/>
                <w:szCs w:val="24"/>
                <w:rtl w:val="0"/>
              </w:rPr>
            </w:r>
          </w:p>
        </w:tc>
      </w:tr>
      <w:tr w:rsidR="00FA146E" w14:paraId="3407896D"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27743C5"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346F7C7D" w14:textId="5C5DB894"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4.1 The search criteria are invalid or retrieval fails: the system explains the problem without modifying a profile.</w:t>
            </w:r>
            <w:r w:rsidR="001446B7">
              <w:rPr>
                <w:rFonts w:cs="Arial" w:ascii="Arial" w:hAnsi="Arial"/>
                <w:b w:val="0"/>
                <w:color w:val="14202B"/>
                <w:sz w:val="21"/>
                <w:szCs w:val="24"/>
                <w:rtl w:val="0"/>
              </w:rPr>
            </w:r>
          </w:p>
        </w:tc>
      </w:tr>
    </w:tbl>
    <w:p w14:paraId="202FE60D"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Register Donor Profile</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2D285ADC"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68995730"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5DB2BDCD"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35BCC98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032674B"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28B152A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Create a donor profile containing identifying and contact details.</w:t>
            </w:r>
          </w:p>
        </w:tc>
      </w:tr>
      <w:tr w:rsidR="00FA146E" w14:paraId="73713F1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68C27BF"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69DD8CD9"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FR-09</w:t>
            </w:r>
          </w:p>
        </w:tc>
      </w:tr>
      <w:tr w:rsidR="00FA146E" w14:paraId="3B971CC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A8E4286"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1E9B018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Receptionist</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6152A38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F3875C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240B51E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2859E7A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A582EE3"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640B80D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A donor profile exists with identifying and contact details, and a donation attempt can be linked to it. Creating the profile does not establish eligibility or a donation outcome.</w:t>
            </w:r>
          </w:p>
        </w:tc>
      </w:tr>
      <w:tr w:rsidR="00FA146E" w14:paraId="6139760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C18088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610C9C6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receptionist requests registration of a new donor.</w:t>
            </w:r>
          </w:p>
          <w:p w14:paraId="3BD9087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receptionist enters the required identifying and contact details.</w:t>
            </w:r>
          </w:p>
          <w:p w14:paraId="1025958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system checks completeness and validity under the applicable rules.</w:t>
            </w:r>
          </w:p>
          <w:p w14:paraId="0CE6BBB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receptionist clicks the save button.</w:t>
            </w:r>
          </w:p>
          <w:p w14:paraId="0ABBC9C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creates and displays the donor profile.</w:t>
            </w:r>
          </w:p>
        </w:tc>
      </w:tr>
      <w:tr w:rsidR="00FA146E" w14:paraId="3F475F0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472632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6352C33B" w14:textId="61AC9A84"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4.1 An existing profile is found during registration: the receptionist uses it instead of creating another.</w:t>
            </w:r>
            <w:r w:rsidR="001446B7">
              <w:rPr>
                <w:rFonts w:cs="Arial" w:ascii="Arial" w:hAnsi="Arial"/>
                <w:b w:val="0"/>
                <w:color w:val="14202B"/>
                <w:sz w:val="21"/>
                <w:szCs w:val="24"/>
                <w:rtl w:val="0"/>
              </w:rPr>
            </w:r>
          </w:p>
          <w:p w14:paraId="79189635" w14:textId="337F0947"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4.2 The operation is cancelled before saving; no profile is created.</w:t>
            </w:r>
            <w:r w:rsidR="001446B7">
              <w:rPr>
                <w:rFonts w:cs="Arial" w:ascii="Arial" w:hAnsi="Arial"/>
                <w:b w:val="0"/>
                <w:color w:val="14202B"/>
                <w:sz w:val="21"/>
                <w:szCs w:val="24"/>
                <w:rtl w:val="0"/>
              </w:rPr>
            </w:r>
            <w:r>
              <w:rPr>
                <w:rFonts w:cs="Arial" w:hint="cs" w:ascii="Arial" w:hAnsi="Arial"/>
                <w:b w:val="0"/>
                <w:color w:val="14202B"/>
                <w:sz w:val="21"/>
                <w:szCs w:val="24"/>
                <w:rtl w:val="0"/>
              </w:rPr>
            </w:r>
            <w:r w:rsidR="001446B7">
              <w:rPr>
                <w:rFonts w:cs="Arial" w:ascii="Arial" w:hAnsi="Arial"/>
                <w:b w:val="0"/>
                <w:color w:val="14202B"/>
                <w:sz w:val="21"/>
                <w:szCs w:val="24"/>
                <w:rtl w:val="0"/>
              </w:rPr>
            </w:r>
          </w:p>
        </w:tc>
      </w:tr>
      <w:tr w:rsidR="00FA146E" w14:paraId="68CC347A"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0162980"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5D42DAAE" w14:textId="01943F97"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5.1 Data is missing or invalid: the system identifies what must be corrected before registration.</w:t>
            </w:r>
            <w:r w:rsidR="001446B7">
              <w:rPr>
                <w:rFonts w:cs="Arial" w:ascii="Arial" w:hAnsi="Arial"/>
                <w:b w:val="0"/>
                <w:color w:val="14202B"/>
                <w:sz w:val="21"/>
                <w:szCs w:val="24"/>
                <w:rtl w:val="0"/>
              </w:rPr>
            </w:r>
            <w:r>
              <w:rPr>
                <w:rFonts w:cs="Arial" w:hint="cs" w:ascii="Arial" w:hAnsi="Arial"/>
                <w:b w:val="0"/>
                <w:color w:val="14202B"/>
                <w:sz w:val="21"/>
                <w:szCs w:val="24"/>
                <w:rtl w:val="0"/>
              </w:rPr>
            </w:r>
            <w:r w:rsidR="001446B7">
              <w:rPr>
                <w:rFonts w:cs="Arial" w:ascii="Arial" w:hAnsi="Arial"/>
                <w:b w:val="0"/>
                <w:color w:val="14202B"/>
                <w:sz w:val="21"/>
                <w:szCs w:val="24"/>
                <w:rtl w:val="0"/>
              </w:rPr>
            </w:r>
          </w:p>
        </w:tc>
      </w:tr>
    </w:tbl>
    <w:p w14:paraId="7D062267"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Update Donor Profile</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74B5ECA"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6F62D3CF"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3D6498EC"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7134140D"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180490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317F06C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Update a donor’s identifying and contact details to keep the profile accurate.</w:t>
            </w:r>
          </w:p>
        </w:tc>
      </w:tr>
      <w:tr w:rsidR="00FA146E" w14:paraId="054C091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5F2238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654AE550"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FR-10</w:t>
            </w:r>
          </w:p>
        </w:tc>
      </w:tr>
      <w:tr w:rsidR="00FA146E" w14:paraId="62FFDE5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105F88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6D1BEA7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Receptionist</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56FA804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D022932"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26F3185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59D92013"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317EB1F"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27A4017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saved donor profile reflects the updated details while its links to past donation attempts and records remain intact. Earlier test results and decisions remain unchanged.</w:t>
            </w:r>
          </w:p>
        </w:tc>
      </w:tr>
      <w:tr w:rsidR="00FA146E" w14:paraId="6B23234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9B05DAD"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7E06C1C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receptionist requests to edit the profile.</w:t>
            </w:r>
          </w:p>
          <w:p w14:paraId="64462E1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system displays the current editable details.</w:t>
            </w:r>
          </w:p>
          <w:p w14:paraId="736306F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receptionist enters the changes.</w:t>
            </w:r>
          </w:p>
          <w:p w14:paraId="3910018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receptionist clicks the save button.</w:t>
            </w:r>
          </w:p>
          <w:p w14:paraId="3618A94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validates them.</w:t>
            </w:r>
          </w:p>
          <w:p>
            <w:pPr>
              <w:keepNext/>
              <w:keepLines/>
              <w:bidi w:val="0"/>
              <w:spacing w:after="0" w:line="247" w:lineRule="auto" w:before="0"/>
              <w:jc w:val="left"/>
            </w:pPr>
            <w:r>
              <w:rPr>
                <w:rFonts w:cs="Arial" w:ascii="Arial" w:hAnsi="Arial"/>
                <w:b w:val="0"/>
                <w:color w:val="14202B"/>
                <w:sz w:val="21"/>
                <w:szCs w:val="24"/>
                <w:rtl w:val="0"/>
              </w:rPr>
              <w:t>6. The system saves the changes and displays the updated profile.</w:t>
            </w:r>
          </w:p>
        </w:tc>
      </w:tr>
      <w:tr w:rsidR="00FA146E" w14:paraId="30B577A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E0DE2E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35C70FCA" w14:textId="541B4B26"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4.1 The edit is cancelled before saving; the previous details remain.</w:t>
            </w:r>
            <w:r w:rsidR="001446B7">
              <w:rPr>
                <w:rFonts w:cs="Arial" w:ascii="Arial" w:hAnsi="Arial"/>
                <w:b w:val="0"/>
                <w:color w:val="14202B"/>
                <w:sz w:val="21"/>
                <w:szCs w:val="24"/>
                <w:rtl w:val="0"/>
              </w:rPr>
            </w:r>
          </w:p>
        </w:tc>
      </w:tr>
      <w:tr w:rsidR="00FA146E" w14:paraId="421D66B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CBAF44A"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6B3A9971" w14:textId="59F443B6"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5.1 The profile does not exist, cannot be accessed, or the changes are invalid: the system does not apply the update and explains why.</w:t>
            </w:r>
            <w:r w:rsidR="001446B7">
              <w:rPr>
                <w:rFonts w:cs="Arial" w:ascii="Arial" w:hAnsi="Arial"/>
                <w:b w:val="0"/>
                <w:color w:val="14202B"/>
                <w:sz w:val="21"/>
                <w:szCs w:val="24"/>
                <w:rtl w:val="0"/>
              </w:rPr>
            </w:r>
          </w:p>
        </w:tc>
      </w:tr>
    </w:tbl>
    <w:p w14:paraId="7CFAF650"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Register Donation Attempt</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0B044796"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42C847DC"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187992E0"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60A0B23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E3AFF6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786548A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Create a donation attempt for the selected donor and place it in the initial screening queue.</w:t>
            </w:r>
          </w:p>
        </w:tc>
      </w:tr>
      <w:tr w:rsidR="00FA146E" w14:paraId="39FB767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FE0C9F6"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3DB092C5"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FR-11</w:t>
            </w:r>
          </w:p>
        </w:tc>
      </w:tr>
      <w:tr w:rsidR="00FA146E" w14:paraId="61060DF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EFBB5F2"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1980108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Receptionist</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6973BE7A"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05376A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5CFCCDE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5C684755"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85F4AE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1ACA429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On the basic path, one new donation attempt exists with a unique identifier, linked to the donor and waiting in the initial screening queue; no eligibility decision or collection start has been recorded. On the alternative path, the existing queued attempt remains unchanged and no second attempt is created.</w:t>
            </w:r>
          </w:p>
        </w:tc>
      </w:tr>
      <w:tr w:rsidR="00FA146E" w14:paraId="36CD7F7D"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7856A7D"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4452F26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receptionist opens the donor profile.</w:t>
            </w:r>
          </w:p>
          <w:p w14:paraId="3D29838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receptionist clicks the submit button.</w:t>
            </w:r>
          </w:p>
          <w:p w14:paraId="7CA88BEA"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system checks the profile and operation scope.</w:t>
            </w:r>
          </w:p>
          <w:p w14:paraId="690C8C1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system checks whether the same donor already has an attempt in the initial screening queue.</w:t>
            </w:r>
          </w:p>
          <w:p w14:paraId="078DCAA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creates the attempt and links it to the donor.</w:t>
            </w:r>
          </w:p>
          <w:p w14:paraId="2167206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assigns a unique identifier.</w:t>
            </w:r>
          </w:p>
          <w:p w14:paraId="0C52E54A"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7. The system places the attempt in the initial screening queue.</w:t>
            </w:r>
          </w:p>
          <w:p w14:paraId="6333018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8. The system displays the registration confirmation and attempt identifier.</w:t>
            </w:r>
          </w:p>
        </w:tc>
      </w:tr>
      <w:tr w:rsidR="00FA146E" w14:paraId="189D41A4"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5A3D303"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58E30756" w14:textId="77777777"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4.1 The same donor has an attempt in the initial screening queue: the system displays its identifier and status to the receptionist within the permitted scope and allows it to be opened; registration ends without creating another attempt.</w:t>
            </w:r>
          </w:p>
        </w:tc>
      </w:tr>
      <w:tr w:rsidR="00FA146E" w14:paraId="2DB593A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96FA782"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1B79E0E6" w14:textId="00138F14"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5.1 The donor profile does not exist, or creation and queue placement cannot be completed: the system does not present the operation as complete and shows the problem details to the receptionist.</w:t>
            </w:r>
            <w:r w:rsidR="001446B7">
              <w:rPr>
                <w:rFonts w:cs="Arial" w:ascii="Arial" w:hAnsi="Arial"/>
                <w:b w:val="0"/>
                <w:color w:val="14202B"/>
                <w:sz w:val="21"/>
                <w:szCs w:val="24"/>
                <w:rtl w:val="0"/>
              </w:rPr>
            </w:r>
            <w:r w:rsidR="00F92EBC">
              <w:rPr>
                <w:rFonts w:cs="Arial" w:ascii="Arial" w:hAnsi="Arial"/>
                <w:b w:val="0"/>
                <w:color w:val="14202B"/>
                <w:sz w:val="21"/>
                <w:szCs w:val="24"/>
                <w:rtl w:val="0"/>
              </w:rPr>
            </w:r>
            <w:r w:rsidR="00F92EBC">
              <w:rPr>
                <w:rFonts w:cs="Arial" w:hint="cs" w:ascii="Arial" w:hAnsi="Arial"/>
                <w:b w:val="0"/>
                <w:color w:val="14202B"/>
                <w:sz w:val="21"/>
                <w:szCs w:val="24"/>
                <w:rtl w:val="0"/>
              </w:rPr>
            </w:r>
          </w:p>
        </w:tc>
      </w:tr>
    </w:tbl>
    <w:p w14:paraId="29EE14B5"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Print Donation Visit Ticket</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AC7AD0" w14:paraId="56BA4E01" w14:textId="77777777" w:rsidTr="005B72A0">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5DFB5E6F" w14:textId="77777777" w:rsidR="00AC7AD0" w:rsidRDefault="00AC7AD0" w:rsidP="005B72A0">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0F62A756" w14:textId="77777777" w:rsidR="00AC7AD0" w:rsidRDefault="00AC7AD0" w:rsidP="005B72A0">
            <w:pPr>
              <w:keepNext/>
              <w:keepLines/>
              <w:bidi w:val="0"/>
              <w:spacing w:after="0" w:line="247" w:lineRule="auto" w:before="0"/>
              <w:jc w:val="left"/>
            </w:pPr>
            <w:r>
              <w:rPr>
                <w:rFonts w:cs="Arial" w:ascii="Arial" w:hAnsi="Arial"/>
                <w:b/>
                <w:bCs/>
                <w:color w:val="FFFFFF"/>
                <w:sz w:val="21"/>
                <w:szCs w:val="24"/>
                <w:rtl w:val="0"/>
              </w:rPr>
              <w:t>Description</w:t>
            </w:r>
          </w:p>
        </w:tc>
      </w:tr>
      <w:tr w:rsidR="00AC7AD0" w14:paraId="72B3A572" w14:textId="77777777" w:rsidTr="005B72A0">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44F6C4E" w14:textId="77777777" w:rsidR="00AC7AD0" w:rsidRDefault="00AC7AD0" w:rsidP="005B72A0">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35FAD46A" w14:textId="77777777" w:rsidR="00AC7AD0" w:rsidRDefault="00AC7AD0" w:rsidP="005B72A0">
            <w:pPr>
              <w:keepNext/>
              <w:keepLines/>
              <w:bidi w:val="0"/>
              <w:spacing w:after="0" w:line="247" w:lineRule="auto" w:before="0"/>
              <w:jc w:val="left"/>
            </w:pPr>
            <w:r>
              <w:rPr>
                <w:rFonts w:cs="Arial" w:ascii="Arial" w:hAnsi="Arial"/>
                <w:b w:val="0"/>
                <w:color w:val="14202B"/>
                <w:sz w:val="21"/>
                <w:szCs w:val="24"/>
                <w:rtl w:val="0"/>
              </w:rPr>
              <w:t>Print a ticket containing a barcode for the donation attempt identifier.</w:t>
            </w:r>
          </w:p>
        </w:tc>
      </w:tr>
      <w:tr w:rsidR="00AC7AD0" w14:paraId="174EEC7E" w14:textId="77777777" w:rsidTr="005B72A0">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0DEF66E" w14:textId="77777777" w:rsidR="00AC7AD0" w:rsidRDefault="00AC7AD0" w:rsidP="005B72A0">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34A0C915" w14:textId="77777777" w:rsidR="00AC7AD0" w:rsidRDefault="00AC7AD0" w:rsidP="005B72A0">
            <w:pPr>
              <w:keepNext/>
              <w:keepLines/>
              <w:bidi w:val="0"/>
              <w:spacing w:after="0" w:line="247" w:lineRule="auto" w:before="0"/>
              <w:jc w:val="left"/>
            </w:pPr>
            <w:r>
              <w:rPr>
                <w:rFonts w:cs="Arial" w:ascii="Arial" w:hAnsi="Arial"/>
                <w:b/>
                <w:color w:val="1C354C"/>
                <w:sz w:val="21"/>
                <w:szCs w:val="24"/>
                <w:rtl w:val="0"/>
              </w:rPr>
              <w:t>FR-12</w:t>
            </w:r>
          </w:p>
        </w:tc>
      </w:tr>
      <w:tr w:rsidR="00AC7AD0" w14:paraId="35B9D10F" w14:textId="77777777" w:rsidTr="005B72A0">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9D36AA6" w14:textId="77777777" w:rsidR="00AC7AD0" w:rsidRDefault="00AC7AD0" w:rsidP="005B72A0">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4EAF4A14" w14:textId="77777777" w:rsidR="00AC7AD0" w:rsidRDefault="00AC7AD0" w:rsidP="005B72A0">
            <w:pPr>
              <w:keepNext/>
              <w:keepLines/>
              <w:bidi w:val="0"/>
              <w:spacing w:after="0" w:line="247" w:lineRule="auto" w:before="0"/>
              <w:jc w:val="left"/>
            </w:pPr>
            <w:r>
              <w:rPr>
                <w:rFonts w:cs="Arial" w:ascii="Arial" w:hAnsi="Arial"/>
                <w:b w:val="0"/>
                <w:color w:val="14202B"/>
                <w:sz w:val="21"/>
                <w:szCs w:val="24"/>
                <w:rtl w:val="0"/>
              </w:rPr>
              <w:t>Receptionist</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AC7AD0" w14:paraId="3E93C68A" w14:textId="77777777" w:rsidTr="005B72A0">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4960697" w14:textId="77777777" w:rsidR="00AC7AD0" w:rsidRDefault="00AC7AD0" w:rsidP="005B72A0">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7A879609" w14:textId="77777777" w:rsidR="00AC7AD0" w:rsidRDefault="00AC7AD0" w:rsidP="005B72A0">
            <w:pPr>
              <w:keepNext/>
              <w:keepLines/>
              <w:bidi w:val="0"/>
              <w:spacing w:after="0" w:line="247" w:lineRule="auto" w:before="0"/>
              <w:jc w:val="left"/>
            </w:pPr>
            <w:r>
              <w:rPr>
                <w:rFonts w:cs="Arial" w:ascii="Arial" w:hAnsi="Arial"/>
                <w:b w:val="0"/>
                <w:color w:val="14202B"/>
                <w:sz w:val="21"/>
                <w:szCs w:val="24"/>
                <w:rtl w:val="0"/>
              </w:rPr>
              <w:t>The user is logged in.</w:t>
            </w:r>
          </w:p>
        </w:tc>
      </w:tr>
      <w:tr w:rsidR="00AC7AD0" w14:paraId="59099507" w14:textId="77777777" w:rsidTr="005B72A0">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6346BEE" w14:textId="77777777" w:rsidR="00AC7AD0" w:rsidRDefault="00AC7AD0" w:rsidP="005B72A0">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641D7475" w14:textId="77777777" w:rsidR="00AC7AD0" w:rsidRDefault="00AC7AD0" w:rsidP="005B72A0">
            <w:pPr>
              <w:keepNext/>
              <w:keepLines/>
              <w:bidi w:val="0"/>
              <w:spacing w:after="0" w:line="247" w:lineRule="auto" w:before="0"/>
              <w:jc w:val="left"/>
            </w:pPr>
            <w:r>
              <w:rPr>
                <w:rFonts w:cs="Arial" w:ascii="Arial" w:hAnsi="Arial"/>
                <w:b w:val="0"/>
                <w:color w:val="14202B"/>
                <w:sz w:val="21"/>
                <w:szCs w:val="24"/>
                <w:rtl w:val="0"/>
              </w:rPr>
              <w:t>If printing succeeds, a ticket exists with a barcode for that same attempt. The attempt, its eligibility decision, and collection state remain unchanged.</w:t>
            </w:r>
          </w:p>
        </w:tc>
      </w:tr>
      <w:tr w:rsidR="00AC7AD0" w14:paraId="542DBF8D" w14:textId="77777777" w:rsidTr="005B72A0">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FA7164B" w14:textId="77777777" w:rsidR="00AC7AD0" w:rsidRDefault="00AC7AD0" w:rsidP="005B72A0">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280F128A" w14:textId="5ABFBB7D" w:rsidR="00AC7AD0" w:rsidRDefault="00AC7AD0" w:rsidP="005B72A0">
            <w:pPr>
              <w:keepNext/>
              <w:keepLines/>
              <w:bidi w:val="0"/>
              <w:spacing w:after="0" w:line="247" w:lineRule="auto" w:before="0"/>
              <w:jc w:val="left"/>
            </w:pPr>
            <w:r>
              <w:rPr>
                <w:rFonts w:cs="Arial" w:ascii="Arial" w:hAnsi="Arial"/>
                <w:b w:val="0"/>
                <w:color w:val="14202B"/>
                <w:sz w:val="21"/>
                <w:szCs w:val="24"/>
                <w:rtl w:val="0"/>
              </w:rPr>
              <w:t>1. The receptionist selects the donation attempt.</w:t>
            </w:r>
            <w:proofErr w:type="gramStart"/>
            <w:r>
              <w:rPr>
                <w:rFonts w:cs="Arial" w:hint="cs" w:ascii="Arial" w:hAnsi="Arial"/>
                <w:b w:val="0"/>
                <w:color w:val="14202B"/>
                <w:sz w:val="21"/>
                <w:szCs w:val="24"/>
                <w:rtl w:val="0"/>
              </w:rPr>
            </w:r>
            <w:r>
              <w:rPr>
                <w:rFonts w:cs="Arial" w:ascii="Arial" w:hAnsi="Arial"/>
                <w:b w:val="0"/>
                <w:color w:val="14202B"/>
                <w:sz w:val="21"/>
                <w:szCs w:val="24"/>
                <w:rtl w:val="0"/>
              </w:rPr>
            </w:r>
            <w:r>
              <w:rPr>
                <w:rFonts w:cs="Arial" w:hint="cs" w:ascii="Arial" w:hAnsi="Arial"/>
                <w:b w:val="0"/>
                <w:color w:val="14202B"/>
                <w:sz w:val="21"/>
                <w:szCs w:val="24"/>
                <w:rtl w:val="0"/>
              </w:rPr>
            </w:r>
            <w:proofErr w:type="gramEnd"/>
            <w:r>
              <w:rPr>
                <w:rFonts w:cs="Arial" w:ascii="Arial" w:hAnsi="Arial"/>
                <w:b w:val="0"/>
                <w:color w:val="14202B"/>
                <w:sz w:val="21"/>
                <w:szCs w:val="24"/>
                <w:rtl w:val="0"/>
              </w:rPr>
            </w:r>
          </w:p>
          <w:p w14:paraId="6547030F" w14:textId="77777777" w:rsidR="00AC7AD0" w:rsidRDefault="00AC7AD0" w:rsidP="005B72A0">
            <w:pPr>
              <w:keepNext/>
              <w:keepLines/>
              <w:bidi w:val="0"/>
              <w:spacing w:after="0" w:line="247" w:lineRule="auto" w:before="0"/>
              <w:jc w:val="left"/>
            </w:pPr>
            <w:r>
              <w:rPr>
                <w:rFonts w:cs="Arial" w:ascii="Arial" w:hAnsi="Arial"/>
                <w:b w:val="0"/>
                <w:color w:val="14202B"/>
                <w:sz w:val="21"/>
                <w:szCs w:val="24"/>
                <w:rtl w:val="0"/>
              </w:rPr>
              <w:t>2. The receptionist clicks the print button.</w:t>
            </w:r>
          </w:p>
          <w:p w14:paraId="704D48DD" w14:textId="77DCA934" w:rsidR="00AC7AD0" w:rsidRDefault="00AC7AD0" w:rsidP="005B72A0">
            <w:pPr>
              <w:keepNext/>
              <w:keepLines/>
              <w:bidi w:val="0"/>
              <w:spacing w:after="0" w:line="247" w:lineRule="auto" w:before="0"/>
              <w:jc w:val="left"/>
            </w:pPr>
            <w:r>
              <w:rPr>
                <w:rFonts w:cs="Arial" w:ascii="Arial" w:hAnsi="Arial"/>
                <w:b w:val="0"/>
                <w:color w:val="14202B"/>
                <w:sz w:val="21"/>
                <w:szCs w:val="24"/>
                <w:rtl w:val="0"/>
              </w:rPr>
              <w:t>3. The system retrieves the attempt identifier.</w:t>
            </w:r>
            <w:r>
              <w:rPr>
                <w:rFonts w:cs="Arial" w:hint="cs" w:ascii="Arial" w:hAnsi="Arial"/>
                <w:b w:val="0"/>
                <w:color w:val="14202B"/>
                <w:sz w:val="21"/>
                <w:szCs w:val="24"/>
                <w:rtl w:val="0"/>
              </w:rPr>
            </w:r>
            <w:r>
              <w:rPr>
                <w:rFonts w:cs="Arial" w:ascii="Arial" w:hAnsi="Arial"/>
                <w:b w:val="0"/>
                <w:color w:val="14202B"/>
                <w:sz w:val="21"/>
                <w:szCs w:val="24"/>
                <w:rtl w:val="0"/>
              </w:rPr>
            </w:r>
            <w:r>
              <w:rPr>
                <w:rFonts w:cs="Arial" w:hint="cs" w:ascii="Arial" w:hAnsi="Arial"/>
                <w:b w:val="0"/>
                <w:color w:val="14202B"/>
                <w:sz w:val="21"/>
                <w:szCs w:val="24"/>
                <w:rtl w:val="0"/>
              </w:rPr>
            </w:r>
            <w:r>
              <w:rPr>
                <w:rFonts w:cs="Arial" w:ascii="Arial" w:hAnsi="Arial"/>
                <w:b w:val="0"/>
                <w:color w:val="14202B"/>
                <w:sz w:val="21"/>
                <w:szCs w:val="24"/>
                <w:rtl w:val="0"/>
              </w:rPr>
            </w:r>
          </w:p>
          <w:p w14:paraId="5FF12E22" w14:textId="6A8B52B7" w:rsidR="00AC7AD0" w:rsidRDefault="00AC7AD0" w:rsidP="005B72A0">
            <w:pPr>
              <w:keepNext/>
              <w:keepLines/>
              <w:bidi w:val="0"/>
              <w:spacing w:after="0" w:line="247" w:lineRule="auto" w:before="0"/>
              <w:jc w:val="left"/>
            </w:pPr>
            <w:r>
              <w:rPr>
                <w:rFonts w:cs="Arial" w:ascii="Arial" w:hAnsi="Arial"/>
                <w:b w:val="0"/>
                <w:color w:val="14202B"/>
                <w:sz w:val="21"/>
                <w:szCs w:val="24"/>
                <w:rtl w:val="0"/>
              </w:rPr>
              <w:t>4. The system prepares the ticket and its barcode linked to the attempt.</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r>
              <w:rPr>
                <w:rFonts w:cs="Arial" w:hint="cs" w:ascii="Arial" w:hAnsi="Arial"/>
                <w:b w:val="0"/>
                <w:color w:val="14202B"/>
                <w:sz w:val="21"/>
                <w:szCs w:val="24"/>
                <w:rtl w:val="0"/>
              </w:rPr>
            </w:r>
            <w:r>
              <w:rPr>
                <w:rFonts w:cs="Arial" w:hint="cs" w:ascii="Arial" w:hAnsi="Arial"/>
                <w:b w:val="0"/>
                <w:color w:val="14202B"/>
                <w:sz w:val="21"/>
                <w:szCs w:val="24"/>
                <w:rtl w:val="0"/>
              </w:rPr>
            </w:r>
            <w:r>
              <w:rPr>
                <w:rFonts w:cs="Arial" w:hint="cs" w:ascii="Arial" w:hAnsi="Arial"/>
                <w:b w:val="0"/>
                <w:color w:val="14202B"/>
                <w:sz w:val="21"/>
                <w:szCs w:val="24"/>
                <w:rtl w:val="0"/>
              </w:rPr>
            </w:r>
            <w:r>
              <w:rPr>
                <w:rFonts w:cs="Arial" w:ascii="Arial" w:hAnsi="Arial"/>
                <w:b w:val="0"/>
                <w:color w:val="14202B"/>
                <w:sz w:val="21"/>
                <w:szCs w:val="24"/>
                <w:rtl w:val="0"/>
              </w:rPr>
            </w:r>
          </w:p>
          <w:p w14:paraId="4283C51D" w14:textId="77777777" w:rsidR="00AC7AD0" w:rsidRDefault="00AC7AD0" w:rsidP="005B72A0">
            <w:pPr>
              <w:keepNext/>
              <w:keepLines/>
              <w:bidi w:val="0"/>
              <w:spacing w:after="0" w:line="247" w:lineRule="auto" w:before="0"/>
              <w:jc w:val="left"/>
            </w:pPr>
            <w:r>
              <w:rPr>
                <w:rFonts w:cs="Arial" w:ascii="Arial" w:hAnsi="Arial"/>
                <w:b w:val="0"/>
                <w:color w:val="14202B"/>
                <w:sz w:val="21"/>
                <w:szCs w:val="24"/>
                <w:rtl w:val="0"/>
              </w:rPr>
              <w:t>5. The system sends the ticket to the printer.</w:t>
            </w:r>
          </w:p>
        </w:tc>
      </w:tr>
      <w:tr w:rsidR="00AC7AD0" w14:paraId="1BA11223" w14:textId="77777777" w:rsidTr="005B72A0">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A1A7224" w14:textId="77777777" w:rsidR="00AC7AD0" w:rsidRDefault="00AC7AD0" w:rsidP="005B72A0">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6399BAD3" w14:textId="77777777" w:rsidR="00AC7AD0" w:rsidRDefault="00AC7AD0" w:rsidP="005B72A0">
            <w:pPr>
              <w:keepNext/>
              <w:keepLines/>
              <w:bidi w:val="0"/>
              <w:spacing w:after="0" w:line="247" w:lineRule="auto" w:before="0"/>
              <w:jc w:val="left"/>
            </w:pPr>
            <w:r>
              <w:rPr>
                <w:rFonts w:cs="Arial" w:hint="cs" w:ascii="Arial" w:hAnsi="Arial"/>
                <w:b w:val="0"/>
                <w:color w:val="14202B"/>
                <w:sz w:val="21"/>
                <w:szCs w:val="24"/>
                <w:rtl w:val="0"/>
              </w:rPr>
              <w:t>4.1 No ticket is requested: the attempt continues normally and can be opened from the queue instead of by scanning a ticket.</w:t>
            </w:r>
            <w:r>
              <w:rPr>
                <w:rFonts w:cs="Arial" w:ascii="Arial" w:hAnsi="Arial"/>
                <w:b w:val="0"/>
                <w:color w:val="14202B"/>
                <w:sz w:val="21"/>
                <w:szCs w:val="24"/>
                <w:rtl w:val="0"/>
              </w:rPr>
            </w:r>
          </w:p>
        </w:tc>
      </w:tr>
      <w:tr w:rsidR="00AC7AD0" w14:paraId="7CDC6133" w14:textId="77777777" w:rsidTr="005B72A0">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D418842" w14:textId="77777777" w:rsidR="00AC7AD0" w:rsidRDefault="00AC7AD0" w:rsidP="005B72A0">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261500A7" w14:textId="3F028B5E" w:rsidR="00AC7AD0" w:rsidRDefault="00AC7AD0" w:rsidP="005B72A0">
            <w:pPr>
              <w:keepNext w:val="0"/>
              <w:keepLines/>
              <w:bidi w:val="0"/>
              <w:spacing w:after="0" w:line="247" w:lineRule="auto" w:before="0"/>
              <w:jc w:val="left"/>
            </w:pPr>
            <w:r>
              <w:rPr>
                <w:rFonts w:cs="Arial" w:hint="cs" w:ascii="Arial" w:hAnsi="Arial"/>
                <w:b w:val="0"/>
                <w:color w:val="14202B"/>
                <w:sz w:val="21"/>
                <w:szCs w:val="24"/>
                <w:rtl w:val="0"/>
              </w:rPr>
              <w:t>5.1 The donation attempt does not exist: no ticket is issued.</w:t>
            </w:r>
            <w:r>
              <w:rPr>
                <w:rFonts w:cs="Arial" w:ascii="Arial" w:hAnsi="Arial"/>
                <w:b w:val="0"/>
                <w:color w:val="14202B"/>
                <w:sz w:val="21"/>
                <w:szCs w:val="24"/>
                <w:rtl w:val="0"/>
              </w:rPr>
            </w:r>
            <w:r>
              <w:rPr>
                <w:rFonts w:cs="Arial" w:hint="cs" w:ascii="Arial" w:hAnsi="Arial"/>
                <w:b w:val="0"/>
                <w:color w:val="14202B"/>
                <w:sz w:val="21"/>
                <w:szCs w:val="24"/>
                <w:rtl w:val="0"/>
              </w:rPr>
            </w:r>
            <w:r>
              <w:rPr>
                <w:rFonts w:cs="Arial" w:hint="cs" w:ascii="Arial" w:hAnsi="Arial"/>
                <w:b w:val="0"/>
                <w:color w:val="14202B"/>
                <w:sz w:val="21"/>
                <w:szCs w:val="24"/>
                <w:rtl w:val="0"/>
              </w:rPr>
            </w:r>
            <w:r>
              <w:rPr>
                <w:rFonts w:cs="Arial" w:hint="cs" w:ascii="Arial" w:hAnsi="Arial"/>
                <w:b w:val="0"/>
                <w:color w:val="14202B"/>
                <w:sz w:val="21"/>
                <w:szCs w:val="24"/>
                <w:rtl w:val="0"/>
              </w:rPr>
            </w:r>
            <w:r>
              <w:rPr>
                <w:rFonts w:cs="Arial" w:ascii="Arial" w:hAnsi="Arial"/>
                <w:b w:val="0"/>
                <w:color w:val="14202B"/>
                <w:sz w:val="21"/>
                <w:szCs w:val="24"/>
                <w:rtl w:val="0"/>
              </w:rPr>
            </w:r>
          </w:p>
          <w:p w14:paraId="0EC6D4BF" w14:textId="77777777" w:rsidR="00AC7AD0" w:rsidRDefault="00AC7AD0" w:rsidP="005B72A0">
            <w:pPr>
              <w:keepNext w:val="0"/>
              <w:keepLines/>
              <w:bidi w:val="0"/>
              <w:spacing w:after="0" w:line="247" w:lineRule="auto" w:before="0"/>
              <w:jc w:val="left"/>
            </w:pPr>
            <w:r>
              <w:rPr>
                <w:rFonts w:cs="Arial" w:hint="cs" w:ascii="Arial" w:hAnsi="Arial"/>
                <w:b w:val="0"/>
                <w:color w:val="14202B"/>
                <w:sz w:val="21"/>
                <w:szCs w:val="24"/>
                <w:rtl w:val="0"/>
              </w:rPr>
              <w:t>5.2 Ticket preparation or printing fails: the system explains the failure, and the attempt remains available from the queue.</w:t>
            </w:r>
            <w:r>
              <w:rPr>
                <w:rFonts w:cs="Arial" w:ascii="Arial" w:hAnsi="Arial"/>
                <w:b w:val="0"/>
                <w:color w:val="14202B"/>
                <w:sz w:val="21"/>
                <w:szCs w:val="24"/>
                <w:rtl w:val="0"/>
              </w:rPr>
            </w:r>
            <w:r>
              <w:rPr>
                <w:rFonts w:cs="Arial" w:hint="cs" w:ascii="Arial" w:hAnsi="Arial"/>
                <w:b w:val="0"/>
                <w:color w:val="14202B"/>
                <w:sz w:val="21"/>
                <w:szCs w:val="24"/>
                <w:rtl w:val="0"/>
              </w:rPr>
            </w:r>
            <w:r>
              <w:rPr>
                <w:rFonts w:cs="Arial" w:ascii="Arial" w:hAnsi="Arial"/>
                <w:b w:val="0"/>
                <w:color w:val="14202B"/>
                <w:sz w:val="21"/>
                <w:szCs w:val="24"/>
                <w:rtl w:val="0"/>
              </w:rPr>
            </w:r>
          </w:p>
        </w:tc>
      </w:tr>
    </w:tbl>
    <w:p w14:paraId="2D6A0A9B"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Record Eligibility Decision</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C35E23C"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5825AB82"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383173D7"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7524617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A34FD8D"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7DEFD75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Review the predonation assessment and record donor eligibility or deferral with a reason.</w:t>
            </w:r>
          </w:p>
        </w:tc>
      </w:tr>
      <w:tr w:rsidR="00FA146E" w14:paraId="1923CAE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FBC1C0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3E8BED85"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FR-13</w:t>
            </w:r>
          </w:p>
        </w:tc>
      </w:tr>
      <w:tr w:rsidR="00FA146E" w14:paraId="7C36D52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D2BD39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656203C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Donor Screener</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55FF5705"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E9C5BC3"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2F7927F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284C7AC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FBA334F"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654F250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For an eligible donor, the “Eligible” decision is saved and the attempt awaits collection. For a deferred donor, the “Deferred” decision and reason are saved and the attempt is closed.</w:t>
            </w:r>
          </w:p>
        </w:tc>
      </w:tr>
      <w:tr w:rsidR="00FA146E" w14:paraId="5D742993"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90DDF3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4439BF3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screener opens the attempt from the screening queue or by scanning the ticket.</w:t>
            </w:r>
          </w:p>
          <w:p w14:paraId="7669603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screener confirms that it belongs to the correct donor.</w:t>
            </w:r>
          </w:p>
          <w:p w14:paraId="439D29D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screener reviews the assessment.</w:t>
            </w:r>
          </w:p>
          <w:p w14:paraId="7F5C2EA5" w14:textId="12BBE3DC"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screener records “Eligible” and the screening details.</w:t>
            </w:r>
            <w:r w:rsidR="00AC7AD0">
              <w:rPr>
                <w:rFonts w:cs="Arial" w:hint="cs" w:ascii="Arial" w:hAnsi="Arial"/>
                <w:b w:val="0"/>
                <w:color w:val="14202B"/>
                <w:sz w:val="21"/>
                <w:szCs w:val="24"/>
                <w:rtl w:val="0"/>
              </w:rPr>
            </w:r>
            <w:r>
              <w:rPr>
                <w:rFonts w:cs="Arial" w:ascii="Arial" w:hAnsi="Arial"/>
                <w:b w:val="0"/>
                <w:color w:val="14202B"/>
                <w:sz w:val="21"/>
                <w:szCs w:val="24"/>
                <w:rtl w:val="0"/>
              </w:rPr>
            </w:r>
          </w:p>
          <w:p w14:paraId="0E76599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screener clicks the save button.</w:t>
            </w:r>
          </w:p>
          <w:p w14:paraId="6D57D43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checks that the decision is complete and saves it.</w:t>
            </w:r>
          </w:p>
          <w:p w14:paraId="259B0C6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7. The system moves the attempt to the collection queue.</w:t>
            </w:r>
          </w:p>
          <w:p>
            <w:pPr>
              <w:keepNext/>
              <w:keepLines/>
              <w:bidi w:val="0"/>
              <w:spacing w:after="0" w:line="247" w:lineRule="auto" w:before="0"/>
              <w:jc w:val="left"/>
            </w:pPr>
            <w:r>
              <w:rPr>
                <w:rFonts w:cs="Arial" w:ascii="Arial" w:hAnsi="Arial"/>
                <w:b w:val="0"/>
                <w:color w:val="14202B"/>
                <w:sz w:val="21"/>
                <w:szCs w:val="24"/>
                <w:rtl w:val="0"/>
              </w:rPr>
              <w:t>8. The system displays the recorded decision and the new queue status.</w:t>
            </w:r>
          </w:p>
        </w:tc>
      </w:tr>
      <w:tr w:rsidR="00FA146E" w14:paraId="2314CAF1"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C6BDB39"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60C5E5F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4.1 The decision is “Deferred”: the screener enters a reason and clicks the save button; the system saves the decision and reason and closes the attempt without moving it to collection.</w:t>
            </w:r>
          </w:p>
        </w:tc>
      </w:tr>
      <w:tr w:rsidR="00FA146E" w14:paraId="6EB5324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FBA4395"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57BFA8A2" w14:textId="77777777" w:rsidR="00FA146E" w:rsidRDefault="001446B7" w:rsidP="005438C5">
            <w:pPr>
              <w:keepNext w:val="0"/>
              <w:keepLines/>
              <w:bidi w:val="0"/>
              <w:spacing w:after="0" w:line="247" w:lineRule="auto" w:before="0"/>
              <w:jc w:val="left"/>
            </w:pPr>
            <w:r>
              <w:rPr>
                <w:rFonts w:cs="Arial" w:ascii="Arial" w:hAnsi="Arial"/>
                <w:b w:val="0"/>
                <w:color w:val="14202B"/>
                <w:sz w:val="21"/>
                <w:szCs w:val="24"/>
                <w:rtl w:val="0"/>
              </w:rPr>
              <w:t>6.1 Deferral is selected without a reason, required information is missing, or the attempt state does not permit a decision: the system rejects the decision and explains why.</w:t>
            </w:r>
          </w:p>
        </w:tc>
      </w:tr>
    </w:tbl>
    <w:p w14:paraId="3856CF6B"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Start Blood Collection</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1932415E"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75601F00"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039228C2"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2716BF4E"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802710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50B767D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Record the start of blood collection for an eligible attempt.</w:t>
            </w:r>
          </w:p>
        </w:tc>
      </w:tr>
      <w:tr w:rsidR="00FA146E" w14:paraId="2B38CB2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EB5C8E9"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0EE9679E"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FR-14</w:t>
            </w:r>
          </w:p>
        </w:tc>
      </w:tr>
      <w:tr w:rsidR="00FA146E" w14:paraId="763514F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CD5635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6150DCD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Collection Staff</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26984F8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D7176E1"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34EA966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2FDE0BDF"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C2F8F50"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0799BC6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Collection start is recorded for the correct eligible attempt, whose state is “Collecting”. No final collection outcome has been recorded.</w:t>
            </w:r>
          </w:p>
        </w:tc>
      </w:tr>
      <w:tr w:rsidR="00FA146E" w14:paraId="06B84CE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47A29E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0DA7409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Collection staff open the attempt from the queue or by scanning the ticket.</w:t>
            </w:r>
          </w:p>
          <w:p w14:paraId="6466A6D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They confirm the donor’s identity.</w:t>
            </w:r>
          </w:p>
          <w:p w14:paraId="511C78B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They check that the donor, bag, and sample labels match.</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p w14:paraId="4C4F540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Collection staff click the start button.</w:t>
            </w:r>
          </w:p>
          <w:p w14:paraId="1A56703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rechecks eligibility and the current attempt state.</w:t>
            </w:r>
          </w:p>
          <w:p w14:paraId="011B131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records collection start and sets the attempt to “Collecting”.</w:t>
            </w:r>
          </w:p>
          <w:p w14:paraId="48382F0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7. The system displays a start confirmation and the current attempt state.</w:t>
            </w:r>
          </w:p>
        </w:tc>
      </w:tr>
      <w:tr w:rsidR="00FA146E" w14:paraId="56F3FD3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76ACA7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06E69522" w14:textId="5359962E"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4.1 No ticket was printed: staff open the attempt from the queue and follow the same steps.</w:t>
            </w:r>
            <w:r w:rsidR="001446B7">
              <w:rPr>
                <w:rFonts w:cs="Arial" w:ascii="Arial" w:hAnsi="Arial"/>
                <w:b w:val="0"/>
                <w:color w:val="14202B"/>
                <w:sz w:val="21"/>
                <w:szCs w:val="24"/>
                <w:rtl w:val="0"/>
              </w:rPr>
            </w:r>
          </w:p>
        </w:tc>
      </w:tr>
      <w:tr w:rsidR="00FA146E" w14:paraId="0EFB182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946D65D"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5D9A9961" w14:textId="77777777" w:rsidR="00FA146E" w:rsidRDefault="001446B7" w:rsidP="005438C5">
            <w:pPr>
              <w:keepNext w:val="0"/>
              <w:keepLines/>
              <w:bidi w:val="0"/>
              <w:spacing w:after="0" w:line="247" w:lineRule="auto" w:before="0"/>
              <w:jc w:val="left"/>
            </w:pPr>
            <w:r>
              <w:rPr>
                <w:rFonts w:cs="Arial" w:ascii="Arial" w:hAnsi="Arial"/>
                <w:b w:val="0"/>
                <w:color w:val="14202B"/>
                <w:sz w:val="21"/>
                <w:szCs w:val="24"/>
                <w:rtl w:val="0"/>
              </w:rPr>
              <w:t>5.1 Identity or labels do not match, the donor is ineligible, the attempt is closed, or collection has already started: the system does not record another start.</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bl>
    <w:p w14:paraId="51DA3196"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Finish Blood Collection</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670F4F4"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3AAD21C8"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1EF5CAC7"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4349CE23"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6722B7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24FAC44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Record collection outcome, collected volume, and a reason when collection is unsuccessful.</w:t>
            </w:r>
          </w:p>
        </w:tc>
      </w:tr>
      <w:tr w:rsidR="00FA146E" w14:paraId="5CC6D5A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175DA7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214B31EB"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FR-15</w:t>
            </w:r>
          </w:p>
        </w:tc>
      </w:tr>
      <w:tr w:rsidR="00FA146E" w14:paraId="596719D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2FFE98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3EAEF7D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Collection Staff</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609BBC5D"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3566CE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059C84B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0845CA5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19626DB"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085D8F0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After successful collection, the outcome and volume are saved, the donation is linked to the bag and samples, and it is in quarantine and unavailable as stock; processing and testing can begin in parallel. After unsuccessful collection, the attempt is closed with its outcome, volume, and failure reason saved.</w:t>
            </w:r>
          </w:p>
        </w:tc>
      </w:tr>
      <w:tr w:rsidR="00FA146E" w14:paraId="014143C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870B65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1710D53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Collection staff open the attempt in progress.</w:t>
            </w:r>
          </w:p>
          <w:p w14:paraId="7BCF96A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They record “Successful collection” and the collected volume.</w:t>
            </w:r>
          </w:p>
          <w:p w14:paraId="65D4A84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Collection staff click the save button.</w:t>
            </w:r>
          </w:p>
          <w:p w14:paraId="2A4819B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system validates the data and attempt state.</w:t>
            </w:r>
          </w:p>
          <w:p w14:paraId="2B1023C1"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saves the outcome and links the bag and sample tubes to the donation.</w:t>
            </w:r>
          </w:p>
          <w:p w14:paraId="2538708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places the donation in quarantine, unavailable as stock.</w:t>
            </w:r>
          </w:p>
          <w:p>
            <w:pPr>
              <w:keepNext/>
              <w:keepLines/>
              <w:bidi w:val="0"/>
              <w:spacing w:after="0" w:line="247" w:lineRule="auto" w:before="0"/>
              <w:jc w:val="left"/>
            </w:pPr>
            <w:r>
              <w:rPr>
                <w:rFonts w:cs="Arial" w:ascii="Arial" w:hAnsi="Arial"/>
                <w:b w:val="0"/>
                <w:color w:val="14202B"/>
                <w:sz w:val="21"/>
                <w:szCs w:val="24"/>
                <w:rtl w:val="0"/>
              </w:rPr>
              <w:t>7. The system displays the recorded outcome and donation state.</w:t>
            </w:r>
          </w:p>
        </w:tc>
      </w:tr>
      <w:tr w:rsidR="00FA146E" w14:paraId="69ECE21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FD2229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7B864AB4" w14:textId="7FCEA1D2"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2.1 Collection was unsuccessful: staff record the outcome, volume, and reason, then click the save button; the system saves them and closes the attempt without entering the successful collection path.</w:t>
            </w:r>
            <w:r w:rsidR="001446B7">
              <w:rPr>
                <w:rFonts w:cs="Arial" w:ascii="Arial" w:hAnsi="Arial"/>
                <w:b w:val="0"/>
                <w:color w:val="14202B"/>
                <w:sz w:val="21"/>
                <w:szCs w:val="24"/>
                <w:rtl w:val="0"/>
              </w:rPr>
            </w:r>
          </w:p>
        </w:tc>
      </w:tr>
      <w:tr w:rsidR="00FA146E" w14:paraId="0D205AFF"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FAB3CCA"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2747EB73" w14:textId="1AC8E229" w:rsidR="00FA146E" w:rsidRDefault="00E51E99" w:rsidP="005438C5">
            <w:pPr>
              <w:keepNext w:val="0"/>
              <w:keepLines/>
              <w:bidi w:val="0"/>
              <w:spacing w:after="0" w:line="247" w:lineRule="auto" w:before="0"/>
              <w:jc w:val="left"/>
            </w:pPr>
            <w:r>
              <w:rPr>
                <w:rFonts w:cs="Arial" w:hint="cs" w:ascii="Arial" w:hAnsi="Arial"/>
                <w:b w:val="0"/>
                <w:color w:val="14202B"/>
                <w:sz w:val="21"/>
                <w:szCs w:val="24"/>
                <w:rtl w:val="0"/>
              </w:rPr>
              <w:t>4.1 The unsuccessful-collection reason is missing, volume is invalid, collection has not started, or a final outcome already exists: the system rejects the new outcome.</w:t>
            </w:r>
            <w:r w:rsidR="001446B7">
              <w:rPr>
                <w:rFonts w:cs="Arial" w:ascii="Arial" w:hAnsi="Arial"/>
                <w:b w:val="0"/>
                <w:color w:val="14202B"/>
                <w:sz w:val="21"/>
                <w:szCs w:val="24"/>
                <w:rtl w:val="0"/>
              </w:rPr>
            </w:r>
          </w:p>
        </w:tc>
      </w:tr>
    </w:tbl>
    <w:p w14:paraId="2D4F8F4D"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Record Processed Blood Components</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3E9F5D7E"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60394C52"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1131CD58"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47A57CA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2D2914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631C16D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Record each component container produced by processing, its volume, and its acceptance or rejection.</w:t>
            </w:r>
          </w:p>
        </w:tc>
      </w:tr>
      <w:tr w:rsidR="00FA146E" w14:paraId="1D4D2DFA"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2AC83F0"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1F4E6388"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FR-16</w:t>
            </w:r>
          </w:p>
        </w:tc>
      </w:tr>
      <w:tr w:rsidR="00FA146E" w14:paraId="59DF934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4E993E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7FDCEF91"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Processing Technician</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1692C1A3"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121B92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35C9B78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04A8A1A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71B4CE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0D6206B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If separation succeeds, its outcome is saved and every component container is recorded with its type, volume, expiry, processing decision, and link to the donation. Rejected components are unavailable; accepted components become available only after laboratory clearance and all stock rules are satisfied. If separation fails, the outcome and reason are saved and no resulting components exist.</w:t>
            </w:r>
          </w:p>
        </w:tc>
      </w:tr>
      <w:tr w:rsidR="00FA146E" w14:paraId="36E80C5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44E513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5B8EAB1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technician identifies the donation and verifies the received bag.</w:t>
            </w:r>
          </w:p>
          <w:p w14:paraId="0B471BE1"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technician separates the bag and records a successful separation.</w:t>
            </w:r>
          </w:p>
          <w:p w14:paraId="42053DE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For each resulting container, the technician records its identifier, component type, volume, expiry, and acceptance or rejection.</w:t>
            </w:r>
          </w:p>
          <w:p w14:paraId="5E23FB5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technician clicks the save button.</w:t>
            </w:r>
          </w:p>
          <w:p w14:paraId="256D21B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validates completeness and the links between each container, bag, and donation.</w:t>
            </w:r>
          </w:p>
          <w:p w14:paraId="66B2B09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saves the separation outcome, components, and processing decisions.</w:t>
            </w:r>
          </w:p>
          <w:p w14:paraId="702E2FA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7. The system reevaluates component availability using processing decisions, the laboratory result, and stock validity.</w:t>
            </w:r>
          </w:p>
          <w:p>
            <w:pPr>
              <w:keepNext/>
              <w:keepLines/>
              <w:bidi w:val="0"/>
              <w:spacing w:after="0" w:line="247" w:lineRule="auto" w:before="0"/>
              <w:jc w:val="left"/>
            </w:pPr>
            <w:r>
              <w:rPr>
                <w:rFonts w:cs="Arial" w:ascii="Arial" w:hAnsi="Arial"/>
                <w:b w:val="0"/>
                <w:color w:val="14202B"/>
                <w:sz w:val="21"/>
                <w:szCs w:val="24"/>
                <w:rtl w:val="0"/>
              </w:rPr>
              <w:t>8. The system displays the separation result and each component’s recorded details and status.</w:t>
            </w:r>
          </w:p>
        </w:tc>
      </w:tr>
      <w:tr w:rsidR="00FA146E" w14:paraId="4E3D9CC5"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F2E2F42"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29D7E606" w14:textId="6187DD02"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2.1 Separation fails: the technician records failure and its reason, then clicks the save button; the system saves the outcome without creating components and displays it.</w:t>
            </w:r>
            <w:r w:rsidR="001446B7">
              <w:rPr>
                <w:rFonts w:cs="Arial" w:ascii="Arial" w:hAnsi="Arial"/>
                <w:b w:val="0"/>
                <w:color w:val="14202B"/>
                <w:sz w:val="21"/>
                <w:szCs w:val="24"/>
                <w:rtl w:val="0"/>
              </w:rPr>
            </w:r>
          </w:p>
          <w:p w14:paraId="5AA02F26" w14:textId="33B10907"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3.1 A component is rejected: the technician records rejection; the system keeps that component unavailable regardless of the laboratory result.</w:t>
            </w:r>
            <w:r w:rsidR="001446B7">
              <w:rPr>
                <w:rFonts w:cs="Arial" w:ascii="Arial" w:hAnsi="Arial"/>
                <w:b w:val="0"/>
                <w:color w:val="14202B"/>
                <w:sz w:val="21"/>
                <w:szCs w:val="24"/>
                <w:rtl w:val="0"/>
              </w:rPr>
            </w:r>
            <w:r>
              <w:rPr>
                <w:rFonts w:cs="Arial" w:hint="cs" w:ascii="Arial" w:hAnsi="Arial"/>
                <w:b w:val="0"/>
                <w:color w:val="14202B"/>
                <w:sz w:val="21"/>
                <w:szCs w:val="24"/>
                <w:rtl w:val="0"/>
              </w:rPr>
            </w:r>
            <w:r w:rsidR="001446B7">
              <w:rPr>
                <w:rFonts w:cs="Arial" w:ascii="Arial" w:hAnsi="Arial"/>
                <w:b w:val="0"/>
                <w:color w:val="14202B"/>
                <w:sz w:val="21"/>
                <w:szCs w:val="24"/>
                <w:rtl w:val="0"/>
              </w:rPr>
            </w:r>
          </w:p>
          <w:p w14:paraId="29D7E606" w14:textId="6187DD02"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7.1 The laboratory result is not final: the system keeps accepted components unavailable until the result is finalized and availability is reevaluated.</w:t>
            </w:r>
            <w:r w:rsidR="001446B7">
              <w:rPr>
                <w:rFonts w:cs="Arial" w:ascii="Arial" w:hAnsi="Arial"/>
                <w:b w:val="0"/>
                <w:color w:val="14202B"/>
                <w:sz w:val="21"/>
                <w:szCs w:val="24"/>
                <w:rtl w:val="0"/>
              </w:rPr>
            </w:r>
          </w:p>
          <w:p w14:paraId="29D7E606" w14:textId="6187DD02" w:rsidR="00FA146E" w:rsidRDefault="00E51E99" w:rsidP="005438C5">
            <w:pPr>
              <w:keepNext/>
              <w:keepLines/>
              <w:bidi w:val="0"/>
              <w:spacing w:after="0" w:line="247" w:lineRule="auto" w:before="0"/>
              <w:jc w:val="left"/>
            </w:pPr>
            <w:r>
              <w:rPr>
                <w:rFonts w:cs="Arial" w:hint="cs" w:ascii="Arial" w:hAnsi="Arial"/>
                <w:b w:val="0"/>
                <w:color w:val="14202B"/>
                <w:sz w:val="21"/>
                <w:szCs w:val="24"/>
                <w:rtl w:val="0"/>
              </w:rPr>
              <w:t>7.2 The final laboratory result failed: the system prevents all components of the donation from becoming available.</w:t>
            </w:r>
            <w:r w:rsidR="001446B7">
              <w:rPr>
                <w:rFonts w:cs="Arial" w:ascii="Arial" w:hAnsi="Arial"/>
                <w:b w:val="0"/>
                <w:color w:val="14202B"/>
                <w:sz w:val="21"/>
                <w:szCs w:val="24"/>
                <w:rtl w:val="0"/>
              </w:rPr>
            </w:r>
          </w:p>
        </w:tc>
      </w:tr>
      <w:tr w:rsidR="00FA146E" w14:paraId="2CDD67C1"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CB414D9"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13909629" w14:textId="77777777" w:rsidR="00FA146E" w:rsidRDefault="001446B7" w:rsidP="005438C5">
            <w:pPr>
              <w:keepNext w:val="0"/>
              <w:keepLines/>
              <w:bidi w:val="0"/>
              <w:spacing w:after="0" w:line="247" w:lineRule="auto" w:before="0"/>
              <w:jc w:val="left"/>
            </w:pPr>
            <w:r>
              <w:rPr>
                <w:rFonts w:cs="Arial" w:ascii="Arial" w:hAnsi="Arial"/>
                <w:b w:val="0"/>
                <w:color w:val="14202B"/>
                <w:sz w:val="21"/>
                <w:szCs w:val="24"/>
                <w:rtl w:val="0"/>
              </w:rPr>
              <w:t>5.1 The donation or bag is incorrect, container details, volume, or expiry are invalid, or the processing decision is missing: the system rejects incomplete data and explains why.</w:t>
            </w:r>
          </w:p>
          <w:p w14:paraId="13909629" w14:textId="77777777" w:rsidR="00FA146E" w:rsidRDefault="001446B7" w:rsidP="005438C5">
            <w:pPr>
              <w:keepNext w:val="0"/>
              <w:keepLines/>
              <w:bidi w:val="0"/>
              <w:spacing w:after="0" w:line="247" w:lineRule="auto" w:before="0"/>
              <w:jc w:val="left"/>
            </w:pPr>
            <w:r>
              <w:rPr>
                <w:rFonts w:cs="Arial" w:ascii="Arial" w:hAnsi="Arial"/>
                <w:b w:val="0"/>
                <w:color w:val="14202B"/>
                <w:sz w:val="21"/>
                <w:szCs w:val="24"/>
                <w:rtl w:val="0"/>
              </w:rPr>
              <w:t>5.2 A failed separation has no documented reason: the system requests the reason and does not approve the outcome.</w:t>
            </w:r>
          </w:p>
        </w:tc>
      </w:tr>
    </w:tbl>
    <w:p w14:paraId="44E22E2E"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Finalize Laboratory Screening</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33EB38DD"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34127719"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436FD27F"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42744A5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1F1513F"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01C6CB5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Record test results and finalize the donation’s laboratory screening decision.</w:t>
            </w:r>
          </w:p>
        </w:tc>
      </w:tr>
      <w:tr w:rsidR="00FA146E" w14:paraId="17CB068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2557F46"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25004E5D"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FR-17</w:t>
            </w:r>
          </w:p>
        </w:tc>
      </w:tr>
      <w:tr w:rsidR="00FA146E" w14:paraId="7C4DE23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2C6311F"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6857686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Laboratory Technician</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38F8C74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2ECD9F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637274D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6C5B9DD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B01B59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4BA0A15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If cleared, test results, ABO/Rh group, and the final laboratory decision are saved for the donation; only processing-accepted components that satisfy stock rules can become available. If testing fails, the decision and reason are saved and no component from the donation is available. A failed laboratory result is not donor deferral.</w:t>
            </w:r>
          </w:p>
        </w:tc>
      </w:tr>
      <w:tr w:rsidR="00FA146E" w14:paraId="14F10B9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1C32344"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062C996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technician identifies the donation and verifies the linked samples.</w:t>
            </w:r>
          </w:p>
          <w:p w14:paraId="7805087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technician records ABO/Rh and required test results or completes results entered earlier.</w:t>
            </w:r>
          </w:p>
          <w:p w14:paraId="74236C9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technician reviews the results and selects final laboratory clearance.</w:t>
            </w:r>
          </w:p>
          <w:p w14:paraId="0E0AAEB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technician clicks the finalize button.</w:t>
            </w:r>
          </w:p>
          <w:p w14:paraId="4ADD305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checks result completeness and the links between the samples and donation.</w:t>
            </w:r>
          </w:p>
          <w:p w14:paraId="22946A9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saves the test results and final clearance decision.</w:t>
            </w:r>
          </w:p>
          <w:p w14:paraId="32CA462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7. The system reevaluates components from the donation and releases only accepted components after processing is complete and stock rules are met.</w:t>
            </w:r>
          </w:p>
          <w:p>
            <w:pPr>
              <w:keepNext/>
              <w:keepLines/>
              <w:bidi w:val="0"/>
              <w:spacing w:after="0" w:line="247" w:lineRule="auto" w:before="0"/>
              <w:jc w:val="left"/>
            </w:pPr>
            <w:r>
              <w:rPr>
                <w:rFonts w:cs="Arial" w:ascii="Arial" w:hAnsi="Arial"/>
                <w:b w:val="0"/>
                <w:color w:val="14202B"/>
                <w:sz w:val="21"/>
                <w:szCs w:val="24"/>
                <w:rtl w:val="0"/>
              </w:rPr>
              <w:t>8. The system displays the final decision and component statuses.</w:t>
            </w:r>
          </w:p>
        </w:tc>
      </w:tr>
      <w:tr w:rsidR="00FA146E" w14:paraId="5ADFAFA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E56BB7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606341C9" w14:textId="29B00916" w:rsidR="00FA146E" w:rsidRDefault="001446B7" w:rsidP="005438C5">
            <w:pPr>
              <w:keepNext/>
              <w:keepLines/>
              <w:bidi w:val="0"/>
              <w:spacing w:after="0" w:line="247" w:lineRule="auto" w:before="0"/>
              <w:jc w:val="left"/>
            </w:pPr>
            <w:r>
              <w:rPr>
                <w:rFonts w:cs="Arial" w:ascii="Arial" w:hAnsi="Arial"/>
                <w:b w:val="0"/>
                <w:color w:val="14202B"/>
                <w:sz w:val="21"/>
                <w:szCs w:val="24"/>
                <w:rtl w:val="0"/>
              </w:rPr>
              <w:t>3.1 Results show failed screening: the technician records the failed decision and reason, then clicks the finalize button; the system saves them, prevents availability of every component from the donation, and displays the decision.</w:t>
            </w:r>
            <w:r w:rsidR="00110A56">
              <w:rPr>
                <w:rFonts w:cs="Arial" w:ascii="Arial" w:hAnsi="Arial"/>
                <w:b w:val="0"/>
                <w:color w:val="14202B"/>
                <w:sz w:val="21"/>
                <w:szCs w:val="24"/>
                <w:rtl w:val="0"/>
              </w:rPr>
            </w:r>
          </w:p>
          <w:p w14:paraId="606341C9" w14:textId="29B00916" w:rsidR="00FA146E" w:rsidRDefault="001446B7" w:rsidP="005438C5">
            <w:pPr>
              <w:keepNext/>
              <w:keepLines/>
              <w:bidi w:val="0"/>
              <w:spacing w:after="0" w:line="247" w:lineRule="auto" w:before="0"/>
              <w:jc w:val="left"/>
            </w:pPr>
            <w:r>
              <w:rPr>
                <w:rFonts w:cs="Arial" w:ascii="Arial" w:hAnsi="Arial"/>
                <w:b w:val="0"/>
                <w:color w:val="14202B"/>
                <w:sz w:val="21"/>
                <w:szCs w:val="24"/>
                <w:rtl w:val="0"/>
              </w:rPr>
              <w:t>7.1 Component processing is not complete: the system retains the laboratory result, keeps components unavailable, and reevaluates them when processing results are recorded.</w:t>
            </w:r>
            <w:r w:rsidR="00110A56">
              <w:rPr>
                <w:rFonts w:cs="Arial" w:ascii="Arial" w:hAnsi="Arial"/>
                <w:b w:val="0"/>
                <w:color w:val="14202B"/>
                <w:sz w:val="21"/>
                <w:szCs w:val="24"/>
                <w:rtl w:val="0"/>
              </w:rPr>
            </w:r>
          </w:p>
        </w:tc>
      </w:tr>
      <w:tr w:rsidR="00FA146E" w14:paraId="0C7ECEA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261BE1B"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0AC6ED00" w14:textId="3C7E74E8" w:rsidR="00FA146E" w:rsidRDefault="00110A56" w:rsidP="005438C5">
            <w:pPr>
              <w:keepNext w:val="0"/>
              <w:keepLines/>
              <w:bidi w:val="0"/>
              <w:spacing w:after="0" w:line="247" w:lineRule="auto" w:before="0"/>
              <w:jc w:val="left"/>
            </w:pPr>
            <w:r>
              <w:rPr>
                <w:rFonts w:cs="Arial" w:hint="cs" w:ascii="Arial" w:hAnsi="Arial"/>
                <w:b w:val="0"/>
                <w:color w:val="14202B"/>
                <w:sz w:val="21"/>
                <w:szCs w:val="24"/>
                <w:rtl w:val="0"/>
              </w:rPr>
              <w:t>5.1 Samples do not match, required results are missing, a failed result has no reason, or a conflicting final decision exists: the system rejects finalization, explains why, and does not change component availability.</w:t>
            </w:r>
            <w:r w:rsidR="001446B7">
              <w:rPr>
                <w:rFonts w:cs="Arial" w:ascii="Arial" w:hAnsi="Arial"/>
                <w:b w:val="0"/>
                <w:color w:val="14202B"/>
                <w:sz w:val="21"/>
                <w:szCs w:val="24"/>
                <w:rtl w:val="0"/>
              </w:rPr>
            </w:r>
          </w:p>
        </w:tc>
      </w:tr>
    </w:tbl>
    <w:p w14:paraId="77CA923D"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Submit Blood Component Request</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49C79BE"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3159297E"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4499A003"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5678DEE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1F7420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55AC850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Submit a patient-linked hospital request for a specified blood component and quantity.</w:t>
            </w:r>
          </w:p>
        </w:tc>
      </w:tr>
      <w:tr w:rsidR="00FA146E" w14:paraId="7E1D65F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60CDB19"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663E4657"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FR-18</w:t>
            </w:r>
          </w:p>
        </w:tc>
      </w:tr>
      <w:tr w:rsidR="00FA146E" w14:paraId="3504BA63"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8DDF0A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0565FF6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Hospital Staff</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334C46B3"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16F2DE0"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713FAFE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71B80D7E"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0411EC4"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2D46019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A pending request exists with the patient, hospital, component, blood group, quantity, and other required details, addressed to the matched blood bank. A notification containing request details is available to authorized inventory staff at that bank. Submission alone has not reserved any units.</w:t>
            </w:r>
          </w:p>
        </w:tc>
      </w:tr>
      <w:tr w:rsidR="00FA146E" w14:paraId="1F044C3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CEA7C7B"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0AB64F2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Hospital staff open the blood component request form.</w:t>
            </w:r>
          </w:p>
          <w:p w14:paraId="0F0673A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They enter the patient details or reference, component, ABO/Rh group, quantity, and other required information.</w:t>
            </w:r>
          </w:p>
          <w:p w14:paraId="05900FF6" w14:textId="01D4D6EE"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They request a match under FR-19; the system validates the data and hospital scope.</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r w:rsidR="002046A1">
              <w:rPr>
                <w:rFonts w:cs="Arial" w:hint="cs" w:ascii="Arial" w:hAnsi="Arial"/>
                <w:b w:val="0"/>
                <w:color w:val="14202B"/>
                <w:sz w:val="21"/>
                <w:szCs w:val="24"/>
                <w:rtl w:val="0"/>
              </w:rPr>
            </w:r>
          </w:p>
          <w:p w14:paraId="02C1039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system displays the matched bank and the submit and retry buttons.</w:t>
            </w:r>
          </w:p>
          <w:p w14:paraId="41B4A78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staff member reviews the details and displayed bank, then clicks the submit button.</w:t>
            </w:r>
          </w:p>
          <w:p w14:paraId="4A8BCBC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rechecks data validity and the current match.</w:t>
            </w:r>
          </w:p>
          <w:p w14:paraId="7016353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7. The system saves a pending request linked to the patient, hospital, and matched bank.</w:t>
            </w:r>
          </w:p>
          <w:p w14:paraId="0AB64F2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8. The system makes a notification with the information needed for a decision available to authorized inventory staff at that bank.</w:t>
            </w:r>
          </w:p>
          <w:p w14:paraId="0AB64F2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9. The system displays the submission confirmation and request status.</w:t>
            </w:r>
          </w:p>
        </w:tc>
      </w:tr>
      <w:tr w:rsidR="00FA146E" w14:paraId="27EECF8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2ED57C4"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664CB5FE" w14:textId="559650F0"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4.1 The staff member clicks the retry button: the system reevaluates current stock and displays a new match or no match under FR-19.</w:t>
            </w:r>
            <w:r w:rsidR="001446B7">
              <w:rPr>
                <w:rFonts w:cs="Arial" w:ascii="Arial" w:hAnsi="Arial"/>
                <w:b w:val="0"/>
                <w:color w:val="14202B"/>
                <w:sz w:val="21"/>
                <w:szCs w:val="24"/>
                <w:rtl w:val="0"/>
              </w:rPr>
            </w:r>
          </w:p>
          <w:p w14:paraId="664CB5FE" w14:textId="559650F0"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4.2 No match is found: the system displays a no-match message and a retry button; no request is submitted to a bank.</w:t>
            </w:r>
            <w:r w:rsidR="001446B7">
              <w:rPr>
                <w:rFonts w:cs="Arial" w:ascii="Arial" w:hAnsi="Arial"/>
                <w:b w:val="0"/>
                <w:color w:val="14202B"/>
                <w:sz w:val="21"/>
                <w:szCs w:val="24"/>
                <w:rtl w:val="0"/>
              </w:rPr>
            </w:r>
          </w:p>
          <w:p w14:paraId="664CB5FE" w14:textId="559650F0"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5.1 The staff member cancels before clicking the submit button: no request is created.</w:t>
            </w:r>
            <w:r w:rsidR="001446B7">
              <w:rPr>
                <w:rFonts w:cs="Arial" w:ascii="Arial" w:hAnsi="Arial"/>
                <w:b w:val="0"/>
                <w:color w:val="14202B"/>
                <w:sz w:val="21"/>
                <w:szCs w:val="24"/>
                <w:rtl w:val="0"/>
              </w:rPr>
            </w:r>
          </w:p>
        </w:tc>
      </w:tr>
      <w:tr w:rsidR="00FA146E" w14:paraId="79BD7A24"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F9C615C"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7D4FCECD" w14:textId="190102E7" w:rsidR="00FA146E" w:rsidRDefault="00110A56" w:rsidP="005438C5">
            <w:pPr>
              <w:keepNext w:val="0"/>
              <w:keepLines/>
              <w:bidi w:val="0"/>
              <w:spacing w:after="0" w:line="247" w:lineRule="auto" w:before="0"/>
              <w:jc w:val="left"/>
            </w:pPr>
            <w:r>
              <w:rPr>
                <w:rFonts w:cs="Arial" w:hint="cs" w:ascii="Arial" w:hAnsi="Arial"/>
                <w:b w:val="0"/>
                <w:color w:val="14202B"/>
                <w:sz w:val="21"/>
                <w:szCs w:val="24"/>
                <w:rtl w:val="0"/>
              </w:rPr>
              <w:t>6.1 Patient, component, blood group, or quantity data is invalid, or the hospital is outside the staff member’s authority: the system rejects submission and identifies corrections.</w:t>
            </w:r>
            <w:r w:rsidR="001446B7">
              <w:rPr>
                <w:rFonts w:cs="Arial" w:ascii="Arial" w:hAnsi="Arial"/>
                <w:b w:val="0"/>
                <w:color w:val="14202B"/>
                <w:sz w:val="21"/>
                <w:szCs w:val="24"/>
                <w:rtl w:val="0"/>
              </w:rPr>
            </w:r>
          </w:p>
          <w:p w14:paraId="7D4FCECD" w14:textId="190102E7" w:rsidR="00FA146E" w:rsidRDefault="00110A56" w:rsidP="005438C5">
            <w:pPr>
              <w:keepNext w:val="0"/>
              <w:keepLines/>
              <w:bidi w:val="0"/>
              <w:spacing w:after="0" w:line="247" w:lineRule="auto" w:before="0"/>
              <w:jc w:val="left"/>
            </w:pPr>
            <w:r>
              <w:rPr>
                <w:rFonts w:cs="Arial" w:hint="cs" w:ascii="Arial" w:hAnsi="Arial"/>
                <w:b w:val="0"/>
                <w:color w:val="14202B"/>
                <w:sz w:val="21"/>
                <w:szCs w:val="24"/>
                <w:rtl w:val="0"/>
              </w:rPr>
              <w:t>6.2 Stock changes or the match cannot be reverified at submission: the system does not save a request addressed to an ineligible bank and offers a retry.</w:t>
            </w:r>
            <w:r w:rsidR="001446B7">
              <w:rPr>
                <w:rFonts w:cs="Arial" w:ascii="Arial" w:hAnsi="Arial"/>
                <w:b w:val="0"/>
                <w:color w:val="14202B"/>
                <w:sz w:val="21"/>
                <w:szCs w:val="24"/>
                <w:rtl w:val="0"/>
              </w:rPr>
            </w:r>
          </w:p>
        </w:tc>
      </w:tr>
    </w:tbl>
    <w:p w14:paraId="7503B807"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View Request Match</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060C7BCD"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2AB7D59D"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698A9F41"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54590A1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7F60C44"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2541474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Show the nearest bank able to provide the entire quantity of the exact component and ABO/Rh group, or show no match.</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2DDC226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6E5329A"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51D32FC3"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FR-19</w:t>
            </w:r>
          </w:p>
        </w:tc>
      </w:tr>
      <w:tr w:rsidR="00FA146E" w14:paraId="5E361F2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11FDB92"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6E37654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Hospital Staff</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0A57C98A"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D55EF76"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44D068F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01A9E8C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4DB65A2"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4FD6E20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current match or no-match result is displayed for the entered data. Searching alone has not saved a request or reserved units, and inventory remains unchanged.</w:t>
            </w:r>
          </w:p>
        </w:tc>
      </w:tr>
      <w:tr w:rsidR="00FA146E" w14:paraId="7D8F2F54"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E540A02"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2910E84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Hospital staff enter the patient, component, ABO/Rh group, and quantity details.</w:t>
            </w:r>
          </w:p>
          <w:p w14:paraId="08AB292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They click the search button.</w:t>
            </w:r>
          </w:p>
          <w:p w14:paraId="2957B78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system evaluates approved, available, unexpired, undisposed units of the exact component and group at candidate banks.</w:t>
            </w:r>
          </w:p>
          <w:p w14:paraId="2529A75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system excludes banks unable to provide the full quantity by themselves and selects the nearest qualifying bank.</w:t>
            </w:r>
          </w:p>
          <w:p w14:paraId="4A06806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displays that bank and match details with submit and retry buttons.</w:t>
            </w:r>
          </w:p>
        </w:tc>
      </w:tr>
      <w:tr w:rsidR="00FA146E" w14:paraId="4B02292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917B2B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1D2FBA13" w14:textId="44F43787"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4.1 No bank can provide the full exact-match quantity: the system displays a no-match message and a retry button without enabling submission to an unmatched bank.</w:t>
            </w:r>
            <w:r w:rsidR="001446B7">
              <w:rPr>
                <w:rFonts w:cs="Arial" w:ascii="Arial" w:hAnsi="Arial"/>
                <w:b w:val="0"/>
                <w:color w:val="14202B"/>
                <w:sz w:val="21"/>
                <w:szCs w:val="24"/>
                <w:rtl w:val="0"/>
              </w:rPr>
            </w:r>
          </w:p>
          <w:p w14:paraId="1D2FBA13" w14:textId="44F43787"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5.1 Staff click the retry button: the system searches again using current request data and inventory and displays the updated result.</w:t>
            </w:r>
            <w:r w:rsidR="001446B7">
              <w:rPr>
                <w:rFonts w:cs="Arial" w:ascii="Arial" w:hAnsi="Arial"/>
                <w:b w:val="0"/>
                <w:color w:val="14202B"/>
                <w:sz w:val="21"/>
                <w:szCs w:val="24"/>
                <w:rtl w:val="0"/>
              </w:rPr>
            </w:r>
          </w:p>
        </w:tc>
      </w:tr>
      <w:tr w:rsidR="00FA146E" w14:paraId="65D3B8B1"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CF22E4A"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61E6944A" w14:textId="5690F946" w:rsidR="00FA146E" w:rsidRDefault="00110A56" w:rsidP="005438C5">
            <w:pPr>
              <w:keepNext w:val="0"/>
              <w:keepLines/>
              <w:bidi w:val="0"/>
              <w:spacing w:after="0" w:line="247" w:lineRule="auto" w:before="0"/>
              <w:jc w:val="left"/>
            </w:pPr>
            <w:r>
              <w:rPr>
                <w:rFonts w:cs="Arial" w:hint="cs" w:ascii="Arial" w:hAnsi="Arial"/>
                <w:b w:val="0"/>
                <w:color w:val="14202B"/>
                <w:sz w:val="21"/>
                <w:szCs w:val="24"/>
                <w:rtl w:val="0"/>
              </w:rPr>
              <w:t>3.1 Inventory or required location data cannot be read: the system reports that it cannot determine a result rather than presenting this as no match.</w:t>
            </w:r>
            <w:r w:rsidR="001446B7">
              <w:rPr>
                <w:rFonts w:cs="Arial" w:ascii="Arial" w:hAnsi="Arial"/>
                <w:b w:val="0"/>
                <w:color w:val="14202B"/>
                <w:sz w:val="21"/>
                <w:szCs w:val="24"/>
                <w:rtl w:val="0"/>
              </w:rPr>
            </w:r>
          </w:p>
        </w:tc>
      </w:tr>
    </w:tbl>
    <w:p w14:paraId="06614807"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Decide Hospital Request</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1ACDDF4B"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5D14F355"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07C7E5F7"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10D1E48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6FBFA50"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6BBEC67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Decide whether to accept or reject a hospital request and allocate units on acceptance.</w:t>
            </w:r>
          </w:p>
        </w:tc>
      </w:tr>
      <w:tr w:rsidR="00FA146E" w14:paraId="2DC3DCEF"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F381821"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0602A014"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FR-20</w:t>
            </w:r>
          </w:p>
        </w:tc>
      </w:tr>
      <w:tr w:rsidR="00FA146E" w14:paraId="12C964E4"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DFF831B"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5E558B2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Inventory Staff</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06E911CF"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33037FF"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7BE1222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319215FF"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65CF69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276D924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On acceptance, the request is “Accepted” and its full quantity is reserved as specific units. Similar requests remain pending when remaining stock can satisfy them and are automatically “Rejected” when it cannot. On rejection, the request is “Rejected” without a reservation. Neither decision proves physical delivery.</w:t>
            </w:r>
          </w:p>
        </w:tc>
      </w:tr>
      <w:tr w:rsidR="00FA146E" w14:paraId="039E0D85"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C62ADC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00B28D5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Hospital staff enter request data; the system displays the matched bank and submit and retry buttons.</w:t>
            </w:r>
          </w:p>
          <w:p w14:paraId="5CE4B30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They click the submit button; the system saves the request as pending and notifies inventory staff at the matched bank.</w:t>
            </w:r>
          </w:p>
          <w:p w14:paraId="4CB4A90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Inventory staff open the notification and review the pending request details.</w:t>
            </w:r>
          </w:p>
          <w:p w14:paraId="49C61BA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Inventory staff click the accept button for the request.</w:t>
            </w:r>
          </w:p>
          <w:p w14:paraId="5020D8B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checks the request state and the current quantity of eligible matching units.</w:t>
            </w:r>
          </w:p>
          <w:p w14:paraId="1727FED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accepts the request and atomically reserves its full quantity as specific units, preventing duplicate allocation.</w:t>
            </w:r>
          </w:p>
          <w:p w14:paraId="74693834"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7. The system displays the decision to inventory staff and updates the request status for hospital staff.</w:t>
            </w:r>
          </w:p>
        </w:tc>
      </w:tr>
      <w:tr w:rsidR="00FA146E" w14:paraId="38E2DA9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17946B6"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049A9215" w14:textId="7490C77D"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1.1 Hospital staff click the retry button: the system reevaluates the match before submission.</w:t>
            </w:r>
            <w:r w:rsidR="001446B7">
              <w:rPr>
                <w:rFonts w:cs="Arial" w:ascii="Arial" w:hAnsi="Arial"/>
                <w:b w:val="0"/>
                <w:color w:val="14202B"/>
                <w:sz w:val="21"/>
                <w:szCs w:val="24"/>
                <w:rtl w:val="0"/>
              </w:rPr>
            </w:r>
          </w:p>
          <w:p w14:paraId="049A9215" w14:textId="7490C77D"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3.1 Other requests for the same component, group, and quantity arrive at the same time: the system shows them to inventory staff, who choose which request to accept, then continue at step 4.</w:t>
            </w:r>
            <w:r w:rsidR="001446B7">
              <w:rPr>
                <w:rFonts w:cs="Arial" w:ascii="Arial" w:hAnsi="Arial"/>
                <w:b w:val="0"/>
                <w:color w:val="14202B"/>
                <w:sz w:val="21"/>
                <w:szCs w:val="24"/>
                <w:rtl w:val="0"/>
              </w:rPr>
            </w:r>
          </w:p>
          <w:p w14:paraId="049A9215" w14:textId="7490C77D"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4.1 Inventory staff click the reject button: the system records rejection without reserving units and displays the decision.</w:t>
            </w:r>
            <w:r w:rsidR="001446B7">
              <w:rPr>
                <w:rFonts w:cs="Arial" w:ascii="Arial" w:hAnsi="Arial"/>
                <w:b w:val="0"/>
                <w:color w:val="14202B"/>
                <w:sz w:val="21"/>
                <w:szCs w:val="24"/>
                <w:rtl w:val="0"/>
              </w:rPr>
            </w:r>
          </w:p>
          <w:p w14:paraId="049A9215" w14:textId="7490C77D"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5.1 Available units cannot fully satisfy the selected request: the system rejects it for insufficient stock without a partial reservation.</w:t>
            </w:r>
            <w:r w:rsidR="001446B7">
              <w:rPr>
                <w:rFonts w:cs="Arial" w:ascii="Arial" w:hAnsi="Arial"/>
                <w:b w:val="0"/>
                <w:color w:val="14202B"/>
                <w:sz w:val="21"/>
                <w:szCs w:val="24"/>
                <w:rtl w:val="0"/>
              </w:rPr>
            </w:r>
          </w:p>
          <w:p w14:paraId="049A9215" w14:textId="7490C77D"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6.1 After accepting the selected request, the system reevaluates similar requests at that bank, automatically rejects those that remaining units cannot satisfy, leaves adequately supplied requests pending, then continues at step 7.</w:t>
            </w:r>
            <w:r w:rsidR="001446B7">
              <w:rPr>
                <w:rFonts w:cs="Arial" w:ascii="Arial" w:hAnsi="Arial"/>
                <w:b w:val="0"/>
                <w:color w:val="14202B"/>
                <w:sz w:val="21"/>
                <w:szCs w:val="24"/>
                <w:rtl w:val="0"/>
              </w:rPr>
            </w:r>
          </w:p>
        </w:tc>
      </w:tr>
      <w:tr w:rsidR="00FA146E" w14:paraId="2F4E0C1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1E7A339"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5E6DA489" w14:textId="0DDC1D29" w:rsidR="00FA146E" w:rsidRDefault="00110A56" w:rsidP="005438C5">
            <w:pPr>
              <w:keepNext w:val="0"/>
              <w:keepLines/>
              <w:bidi w:val="0"/>
              <w:spacing w:after="0" w:line="247" w:lineRule="auto" w:before="0"/>
              <w:jc w:val="left"/>
            </w:pPr>
            <w:r>
              <w:rPr>
                <w:rFonts w:cs="Arial" w:hint="cs" w:ascii="Arial" w:hAnsi="Arial"/>
                <w:b w:val="0"/>
                <w:color w:val="14202B"/>
                <w:sz w:val="21"/>
                <w:szCs w:val="24"/>
                <w:rtl w:val="0"/>
              </w:rPr>
              <w:t>6.2 The request status changes or a unit is allocated at the same time: the system does not approve acceptance or a partial reservation; it reevaluates stock and requests before displaying the result.</w:t>
            </w:r>
            <w:r w:rsidR="001446B7">
              <w:rPr>
                <w:rFonts w:cs="Arial" w:ascii="Arial" w:hAnsi="Arial"/>
                <w:b w:val="0"/>
                <w:color w:val="14202B"/>
                <w:sz w:val="21"/>
                <w:szCs w:val="24"/>
                <w:rtl w:val="0"/>
              </w:rPr>
            </w:r>
          </w:p>
        </w:tc>
      </w:tr>
    </w:tbl>
    <w:p w14:paraId="60328C8B"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Generate Demand Forecast</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02C7F9C3"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0E46A78F"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4796E47A"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0A7F3324"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CC54E5C"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485BF2D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Generate a blood component demand forecast by component and ABO/Rh group for planning.</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011097EB"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CD99F2E"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53BC7CE7"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FR-21</w:t>
            </w:r>
          </w:p>
        </w:tc>
      </w:tr>
      <w:tr w:rsidR="00FA146E" w14:paraId="6A85B07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4A0B85B"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54CD7EC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Blood Bank Administrator</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0DFDAEF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5CFE86D"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3414689A"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66B14E1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82E1D7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7C2D08A3"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A forecast exists for the selected component, group, and scope and can be retrieved under FR-22. Inventory, requests, and reservations remain unchanged.</w:t>
            </w:r>
          </w:p>
        </w:tc>
      </w:tr>
      <w:tr w:rsidR="00FA146E" w14:paraId="4C43A10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B0D084B"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7E03F37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bank administrator requests a forecast within the permitted blood bank scope.</w:t>
            </w:r>
          </w:p>
          <w:p w14:paraId="78A034B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administrator selects the component and ABO/Rh group in the approved interface.</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p w14:paraId="3512F62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administrator clicks the generate button.</w:t>
            </w:r>
          </w:p>
          <w:p w14:paraId="337AB78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system retrieves and prepares relevant historical demand data.</w:t>
            </w:r>
          </w:p>
          <w:p w14:paraId="05E04D3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runs the approved forecasting method.</w:t>
            </w:r>
          </w:p>
          <w:p w14:paraId="08FF7BF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saves the result with its scope and information needed to identify and retrieve it.</w:t>
            </w:r>
          </w:p>
          <w:p>
            <w:pPr>
              <w:keepNext/>
              <w:keepLines/>
              <w:bidi w:val="0"/>
              <w:spacing w:after="0" w:line="247" w:lineRule="auto" w:before="0"/>
              <w:jc w:val="left"/>
            </w:pPr>
            <w:r>
              <w:rPr>
                <w:rFonts w:cs="Arial" w:ascii="Arial" w:hAnsi="Arial"/>
                <w:b w:val="0"/>
                <w:color w:val="14202B"/>
                <w:sz w:val="21"/>
                <w:szCs w:val="24"/>
                <w:rtl w:val="0"/>
              </w:rPr>
              <w:t>7. The system displays the result or a completion message.</w:t>
            </w:r>
          </w:p>
        </w:tc>
      </w:tr>
      <w:tr w:rsidR="00FA146E" w14:paraId="520891CE"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9854B6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69AAA1A8" w14:textId="726FB052"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3.1 The administrator selects another component or group and clicks the generate button; the system runs it for the new scope without replacing an unrelated earlier result.</w:t>
            </w:r>
            <w:r w:rsidR="001446B7">
              <w:rPr>
                <w:rFonts w:cs="Arial" w:ascii="Arial" w:hAnsi="Arial"/>
                <w:b w:val="0"/>
                <w:color w:val="14202B"/>
                <w:sz w:val="21"/>
                <w:szCs w:val="24"/>
                <w:rtl w:val="0"/>
              </w:rPr>
            </w:r>
          </w:p>
        </w:tc>
      </w:tr>
      <w:tr w:rsidR="00FA146E" w14:paraId="219D4CA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2DCE7BA1"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6569A9A0" w14:textId="53DC56EB" w:rsidR="00FA146E" w:rsidRDefault="00110A56" w:rsidP="005438C5">
            <w:pPr>
              <w:keepNext w:val="0"/>
              <w:keepLines/>
              <w:bidi w:val="0"/>
              <w:spacing w:after="0" w:line="247" w:lineRule="auto" w:before="0"/>
              <w:jc w:val="left"/>
            </w:pPr>
            <w:r>
              <w:rPr>
                <w:rFonts w:cs="Arial" w:hint="cs" w:ascii="Arial" w:hAnsi="Arial"/>
                <w:b w:val="0"/>
                <w:color w:val="14202B"/>
                <w:sz w:val="21"/>
                <w:szCs w:val="24"/>
                <w:rtl w:val="0"/>
              </w:rPr>
              <w:t>5.1 Data is insufficient under the model policy or processing fails: the system reports that generation failed and does not save a failed result as a completed forecast.</w:t>
            </w:r>
            <w:r w:rsidR="001446B7">
              <w:rPr>
                <w:rFonts w:cs="Arial" w:ascii="Arial" w:hAnsi="Arial"/>
                <w:b w:val="0"/>
                <w:color w:val="14202B"/>
                <w:sz w:val="21"/>
                <w:szCs w:val="24"/>
                <w:rtl w:val="0"/>
              </w:rPr>
            </w:r>
          </w:p>
        </w:tc>
      </w:tr>
    </w:tbl>
    <w:p w14:paraId="2A932B64"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View Saved Forecast</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65387378"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6AF46B0D"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3DBBB5C1"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4B5109A5"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1B2B1F0"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7F611AE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Retrieve and display a previously generated demand forecast.</w:t>
            </w:r>
          </w:p>
        </w:tc>
      </w:tr>
      <w:tr w:rsidR="00FA146E" w14:paraId="07AF4E12"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EEBEBF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3BC82139"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FR-22</w:t>
            </w:r>
          </w:p>
        </w:tc>
      </w:tr>
      <w:tr w:rsidR="00FA146E" w14:paraId="1DB20EB1"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B52AB27"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5D7CF43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Blood Bank Administrator</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2B2A76F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2EA69ED"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05EE89D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26892A9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7229941"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255E1CF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saved forecast and its identifying information remain unchanged. Viewing has neither recalculated it nor created a new forecast.</w:t>
            </w:r>
          </w:p>
        </w:tc>
      </w:tr>
      <w:tr w:rsidR="00FA146E" w14:paraId="379DA09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7337895"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0CA5DFE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administrator requests saved forecasts.</w:t>
            </w:r>
          </w:p>
          <w:p w14:paraId="528B2018"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system displays forecasts available within the administrator’s scope.</w:t>
            </w:r>
          </w:p>
          <w:p w14:paraId="3E5B12A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administrator selects one.</w:t>
            </w:r>
          </w:p>
          <w:p w14:paraId="46E6A97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system retrieves the saved result and identifying information.</w:t>
            </w:r>
          </w:p>
          <w:p w14:paraId="1A011C0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displays the component, blood group, scope, and results for the selected forecast.</w:t>
            </w:r>
          </w:p>
        </w:tc>
      </w:tr>
      <w:tr w:rsidR="00FA146E" w14:paraId="552BC85D"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526D5D0"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2DE56A4D" w14:textId="340C97BC"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4.1 No saved forecasts exist: the system displays no results without generating a forecast automatically.</w:t>
            </w:r>
            <w:r w:rsidR="001446B7">
              <w:rPr>
                <w:rFonts w:cs="Arial" w:ascii="Arial" w:hAnsi="Arial"/>
                <w:b w:val="0"/>
                <w:color w:val="14202B"/>
                <w:sz w:val="21"/>
                <w:szCs w:val="24"/>
                <w:rtl w:val="0"/>
              </w:rPr>
            </w:r>
          </w:p>
        </w:tc>
      </w:tr>
      <w:tr w:rsidR="00FA146E" w14:paraId="65DC18F9"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BB28110"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5A0DFE28" w14:textId="5FF62782" w:rsidR="00FA146E" w:rsidRDefault="00110A56" w:rsidP="005438C5">
            <w:pPr>
              <w:keepNext w:val="0"/>
              <w:keepLines/>
              <w:bidi w:val="0"/>
              <w:spacing w:after="0" w:line="247" w:lineRule="auto" w:before="0"/>
              <w:jc w:val="left"/>
            </w:pPr>
            <w:r>
              <w:rPr>
                <w:rFonts w:cs="Arial" w:hint="cs" w:ascii="Arial" w:hAnsi="Arial"/>
                <w:b w:val="0"/>
                <w:color w:val="14202B"/>
                <w:sz w:val="21"/>
                <w:szCs w:val="24"/>
                <w:rtl w:val="0"/>
              </w:rPr>
              <w:t>5.1 The selected forecast is missing, out of scope, or cannot be retrieved: the system does not display different content as though it were the requested forecast.</w:t>
            </w:r>
            <w:r w:rsidR="001446B7">
              <w:rPr>
                <w:rFonts w:cs="Arial" w:ascii="Arial" w:hAnsi="Arial"/>
                <w:b w:val="0"/>
                <w:color w:val="14202B"/>
                <w:sz w:val="21"/>
                <w:szCs w:val="24"/>
                <w:rtl w:val="0"/>
              </w:rPr>
            </w:r>
          </w:p>
        </w:tc>
      </w:tr>
    </w:tbl>
    <w:p w14:paraId="47B6FD7F"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Receive Component Expiry Notice</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F64C0B0"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5227C056"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5A0A7CDB"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6C7559B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74105B1"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54842467"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Inform inventory staff of specific expired blood components requiring disposal.</w:t>
            </w:r>
          </w:p>
        </w:tc>
      </w:tr>
      <w:tr w:rsidR="00FA146E" w14:paraId="7FB9C44D"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D0064B9"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43250EE8"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FR-23</w:t>
            </w:r>
          </w:p>
        </w:tc>
      </w:tr>
      <w:tr w:rsidR="00FA146E" w14:paraId="1B7C63BF"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4ACBF01"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422834B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Inventory Staff</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362D9F6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E0B607F"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65818DE6"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Components with expiry information exist and are linked to the relevant blood bank.</w:t>
            </w:r>
          </w:p>
        </w:tc>
      </w:tr>
      <w:tr w:rsidR="00FA146E" w14:paraId="61E6905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F47F22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5621988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An expired component is unavailable for allocation, and a notice identifying it and its blood bank is accessible to authorized inventory staff. The notice alone has not recorded physical disposal.</w:t>
            </w:r>
          </w:p>
        </w:tc>
      </w:tr>
      <w:tr w:rsidR="00FA146E" w14:paraId="0ED04723"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53C7D79"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5CA66E4F"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The system monitors component expiry using the approved operating mechanism.</w:t>
            </w:r>
          </w:p>
          <w:p w14:paraId="77E2C75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 system detects an expired component.</w:t>
            </w:r>
          </w:p>
          <w:p w14:paraId="5206D529"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 system ensures it is not treated as available stock for allocation.</w:t>
            </w:r>
          </w:p>
          <w:p w14:paraId="6B2C5D5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 system creates a notice identifying the component and blood bank.</w:t>
            </w:r>
          </w:p>
          <w:p w14:paraId="2005851C"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makes the notice available to authorized inventory staff.</w:t>
            </w:r>
          </w:p>
        </w:tc>
      </w:tr>
      <w:tr w:rsidR="00FA146E" w14:paraId="7356E973"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745B386"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78050327" w14:textId="77347B26"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4.1 No expired components are found during the check: no new expiry notice is issued for that run.</w:t>
            </w:r>
            <w:r w:rsidR="001446B7">
              <w:rPr>
                <w:rFonts w:cs="Arial" w:ascii="Arial" w:hAnsi="Arial"/>
                <w:b w:val="0"/>
                <w:color w:val="14202B"/>
                <w:sz w:val="21"/>
                <w:szCs w:val="24"/>
                <w:rtl w:val="0"/>
              </w:rPr>
            </w:r>
          </w:p>
        </w:tc>
      </w:tr>
      <w:tr w:rsidR="00FA146E" w14:paraId="3CA5404F"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6846CB66"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7EF5F42C" w14:textId="4F4529B8" w:rsidR="00FA146E" w:rsidRDefault="00110A56" w:rsidP="005438C5">
            <w:pPr>
              <w:keepNext w:val="0"/>
              <w:keepLines/>
              <w:bidi w:val="0"/>
              <w:spacing w:after="0" w:line="247" w:lineRule="auto" w:before="0"/>
              <w:jc w:val="left"/>
            </w:pPr>
            <w:r>
              <w:rPr>
                <w:rFonts w:cs="Arial" w:hint="cs" w:ascii="Arial" w:hAnsi="Arial"/>
                <w:b w:val="0"/>
                <w:color w:val="14202B"/>
                <w:sz w:val="21"/>
                <w:szCs w:val="24"/>
                <w:rtl w:val="0"/>
              </w:rPr>
              <w:t>5.1 Notice creation or delivery fails: the failure is handled without making the expired component available. Missing or invalid expiry data prevents a claim that expiry has been confirmed for that record.</w:t>
            </w:r>
            <w:r w:rsidR="001446B7">
              <w:rPr>
                <w:rFonts w:cs="Arial" w:ascii="Arial" w:hAnsi="Arial"/>
                <w:b w:val="0"/>
                <w:color w:val="14202B"/>
                <w:sz w:val="21"/>
                <w:szCs w:val="24"/>
                <w:rtl w:val="0"/>
              </w:rPr>
            </w:r>
          </w:p>
        </w:tc>
      </w:tr>
    </w:tbl>
    <w:p w14:paraId="2AA0E826" w14:textId="77777777" w:rsidR="00FA146E" w:rsidRDefault="001446B7" w:rsidP="005438C5">
      <w:pPr>
        <w:pStyle w:val="Title"/>
        <w:keepNext/>
        <w:keepLines/>
        <w:pageBreakBefore/>
        <w:bidi w:val="0"/>
        <w:spacing w:after="140" w:line="257" w:lineRule="auto"/>
        <w:jc w:val="left"/>
      </w:pPr>
      <w:r>
        <w:rPr>
          <w:rFonts w:ascii="Arial" w:hAnsi="Arial" w:cs="Arial"/>
          <w:b/>
          <w:bCs/>
          <w:color w:val="000000"/>
          <w:sz w:val="27"/>
          <w:szCs w:val="28"/>
          <w:rtl w:val="0"/>
        </w:rPr>
        <w:t>Use Case Specification Record Component Disposal</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2F98A7A9" w14:textId="77777777">
        <w:trPr>
          <w:cantSplit/>
          <w:tblHeader/>
          <w:jc w:val="center"/>
        </w:trPr>
        <w:tc>
          <w:tcPr>
            <w:tcW w:w="2100" w:type="dxa"/>
            <w:shd w:val="clear" w:color="auto" w:fill="243C52"/>
            <w:tcMar>
              <w:top w:w="80" w:type="dxa"/>
              <w:left w:w="100" w:type="dxa"/>
              <w:bottom w:w="80" w:type="dxa"/>
              <w:right w:w="100" w:type="dxa"/>
              <w:start w:w="120" w:type="dxa"/>
              <w:end w:w="120" w:type="dxa"/>
            </w:tcMar>
            <w:vAlign w:val="center"/>
          </w:tcPr>
          <w:p w14:paraId="79F6BE49"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Field</w:t>
            </w:r>
          </w:p>
        </w:tc>
        <w:tc>
          <w:tcPr>
            <w:tcW w:w="8077" w:type="dxa"/>
            <w:shd w:val="clear" w:color="auto" w:fill="243C52"/>
            <w:tcMar>
              <w:top w:w="80" w:type="dxa"/>
              <w:left w:w="100" w:type="dxa"/>
              <w:bottom w:w="80" w:type="dxa"/>
              <w:right w:w="100" w:type="dxa"/>
              <w:start w:w="120" w:type="dxa"/>
              <w:end w:w="120" w:type="dxa"/>
            </w:tcMar>
            <w:vAlign w:val="center"/>
          </w:tcPr>
          <w:p w14:paraId="09EEF77A" w14:textId="77777777" w:rsidR="00FA146E" w:rsidRDefault="001446B7" w:rsidP="005438C5">
            <w:pPr>
              <w:keepNext/>
              <w:keepLines/>
              <w:bidi w:val="0"/>
              <w:spacing w:after="0" w:line="247" w:lineRule="auto" w:before="0"/>
              <w:jc w:val="left"/>
            </w:pPr>
            <w:r>
              <w:rPr>
                <w:rFonts w:cs="Arial" w:ascii="Arial" w:hAnsi="Arial"/>
                <w:b/>
                <w:bCs/>
                <w:color w:val="FFFFFF"/>
                <w:sz w:val="21"/>
                <w:szCs w:val="24"/>
                <w:rtl w:val="0"/>
              </w:rPr>
              <w:t>Description</w:t>
            </w:r>
          </w:p>
        </w:tc>
      </w:tr>
      <w:tr w:rsidR="00FA146E" w14:paraId="32E4E4A0"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E64DBE9"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name</w:t>
            </w:r>
          </w:p>
        </w:tc>
        <w:tc>
          <w:tcPr>
            <w:tcW w:w="8077" w:type="dxa"/>
            <w:shd w:val="clear" w:color="auto" w:fill="FFFFFF"/>
            <w:tcMar>
              <w:top w:w="80" w:type="dxa"/>
              <w:left w:w="100" w:type="dxa"/>
              <w:bottom w:w="80" w:type="dxa"/>
              <w:right w:w="100" w:type="dxa"/>
              <w:start w:w="120" w:type="dxa"/>
              <w:end w:w="120" w:type="dxa"/>
            </w:tcMar>
            <w:vAlign w:val="center"/>
          </w:tcPr>
          <w:p w14:paraId="4E552122"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Document physical disposal of a blood component, the responsible person, and the time.</w:t>
            </w:r>
          </w:p>
        </w:tc>
      </w:tr>
      <w:tr w:rsidR="00FA146E" w14:paraId="4FDF02F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1223AEB6"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Use case ID</w:t>
            </w:r>
          </w:p>
        </w:tc>
        <w:tc>
          <w:tcPr>
            <w:tcW w:w="8077" w:type="dxa"/>
            <w:shd w:val="clear" w:color="auto" w:fill="F5F9FC"/>
            <w:tcMar>
              <w:top w:w="80" w:type="dxa"/>
              <w:left w:w="100" w:type="dxa"/>
              <w:bottom w:w="80" w:type="dxa"/>
              <w:right w:w="100" w:type="dxa"/>
              <w:start w:w="120" w:type="dxa"/>
              <w:end w:w="120" w:type="dxa"/>
            </w:tcMar>
            <w:vAlign w:val="center"/>
          </w:tcPr>
          <w:p w14:paraId="7DF234C2" w14:textId="77777777" w:rsidR="00FA146E" w:rsidRDefault="001446B7" w:rsidP="005438C5">
            <w:pPr>
              <w:keepNext/>
              <w:keepLines/>
              <w:bidi w:val="0"/>
              <w:spacing w:after="0" w:line="247" w:lineRule="auto" w:before="0"/>
              <w:jc w:val="left"/>
            </w:pPr>
            <w:r>
              <w:rPr>
                <w:rFonts w:cs="Arial" w:ascii="Arial" w:hAnsi="Arial"/>
                <w:b/>
                <w:color w:val="1C354C"/>
                <w:sz w:val="21"/>
                <w:szCs w:val="24"/>
                <w:rtl w:val="0"/>
              </w:rPr>
              <w:t>FR-24</w:t>
            </w:r>
          </w:p>
        </w:tc>
      </w:tr>
      <w:tr w:rsidR="00FA146E" w14:paraId="1AD3C825"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3981ADC0"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Primary actor</w:t>
            </w:r>
          </w:p>
        </w:tc>
        <w:tc>
          <w:tcPr>
            <w:tcW w:w="8077" w:type="dxa"/>
            <w:shd w:val="clear" w:color="auto" w:fill="FFFFFF"/>
            <w:tcMar>
              <w:top w:w="80" w:type="dxa"/>
              <w:left w:w="100" w:type="dxa"/>
              <w:bottom w:w="80" w:type="dxa"/>
              <w:right w:w="100" w:type="dxa"/>
              <w:start w:w="120" w:type="dxa"/>
              <w:end w:w="120" w:type="dxa"/>
            </w:tcMar>
            <w:vAlign w:val="center"/>
          </w:tcPr>
          <w:p w14:paraId="3EF3676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Inventory Staff</w:t>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roofErr w:type="spellStart"/>
            <w:r>
              <w:rPr>
                <w:rFonts w:cs="Arial" w:ascii="Arial" w:hAnsi="Arial"/>
                <w:b w:val="0"/>
                <w:color w:val="14202B"/>
                <w:sz w:val="21"/>
                <w:szCs w:val="24"/>
                <w:rtl w:val="0"/>
              </w:rPr>
            </w:r>
            <w:proofErr w:type="spellEnd"/>
            <w:r>
              <w:rPr>
                <w:rFonts w:cs="Arial" w:ascii="Arial" w:hAnsi="Arial"/>
                <w:b w:val="0"/>
                <w:color w:val="14202B"/>
                <w:sz w:val="21"/>
                <w:szCs w:val="24"/>
                <w:rtl w:val="0"/>
              </w:rPr>
            </w:r>
          </w:p>
        </w:tc>
      </w:tr>
      <w:tr w:rsidR="00FA146E" w14:paraId="131DDB7A"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9B1FD7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Preconditions</w:t>
            </w:r>
          </w:p>
        </w:tc>
        <w:tc>
          <w:tcPr>
            <w:tcW w:w="8077" w:type="dxa"/>
            <w:shd w:val="clear" w:color="auto" w:fill="FFFFFF"/>
            <w:tcMar>
              <w:top w:w="80" w:type="dxa"/>
              <w:left w:w="100" w:type="dxa"/>
              <w:bottom w:w="80" w:type="dxa"/>
              <w:right w:w="100" w:type="dxa"/>
              <w:start w:w="120" w:type="dxa"/>
              <w:end w:w="120" w:type="dxa"/>
            </w:tcMar>
            <w:vAlign w:val="center"/>
          </w:tcPr>
          <w:p w14:paraId="4C55D01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The user is logged in.</w:t>
            </w:r>
          </w:p>
        </w:tc>
      </w:tr>
      <w:tr w:rsidR="00FA146E" w14:paraId="7B99FB66"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7B79A338"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Postconditions</w:t>
            </w:r>
          </w:p>
        </w:tc>
        <w:tc>
          <w:tcPr>
            <w:tcW w:w="8077" w:type="dxa"/>
            <w:shd w:val="clear" w:color="auto" w:fill="FFFFFF"/>
            <w:tcMar>
              <w:top w:w="80" w:type="dxa"/>
              <w:left w:w="100" w:type="dxa"/>
              <w:bottom w:w="80" w:type="dxa"/>
              <w:right w:w="100" w:type="dxa"/>
              <w:start w:w="120" w:type="dxa"/>
              <w:end w:w="120" w:type="dxa"/>
            </w:tcMar>
            <w:vAlign w:val="center"/>
          </w:tcPr>
          <w:p w14:paraId="04779BA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A physical disposal record exists, linked to the component, with the responsible person and disposal time. Traceability to the original donation remains intact. The disposed component is unavailable for allocation.</w:t>
            </w:r>
          </w:p>
        </w:tc>
      </w:tr>
      <w:tr w:rsidR="00FA146E" w14:paraId="66CAAE1C"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5D4E73AF"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Basic flow</w:t>
            </w:r>
          </w:p>
        </w:tc>
        <w:tc>
          <w:tcPr>
            <w:tcW w:w="8077" w:type="dxa"/>
            <w:shd w:val="clear" w:color="auto" w:fill="FFFFFF"/>
            <w:tcMar>
              <w:top w:w="80" w:type="dxa"/>
              <w:left w:w="100" w:type="dxa"/>
              <w:bottom w:w="80" w:type="dxa"/>
              <w:right w:w="100" w:type="dxa"/>
              <w:start w:w="120" w:type="dxa"/>
              <w:end w:w="120" w:type="dxa"/>
            </w:tcMar>
            <w:vAlign w:val="center"/>
          </w:tcPr>
          <w:p w14:paraId="25B8F5B0"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1. Inventory staff open the component, possibly from an expiry notice.</w:t>
            </w:r>
          </w:p>
          <w:p w14:paraId="43B6371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2. They confirm its identity and that physical disposal took place.</w:t>
            </w:r>
          </w:p>
          <w:p w14:paraId="406CDC4D"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3. They enter the person responsible and the actual disposal time.</w:t>
            </w:r>
          </w:p>
          <w:p w14:paraId="2B4C597B"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4. They click the save button.</w:t>
            </w:r>
          </w:p>
          <w:p w14:paraId="2B117F8E"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5. The system validates the data and component state.</w:t>
            </w:r>
          </w:p>
          <w:p w14:paraId="59572315"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6. The system saves the record linked to the component and marks it unavailable as stock.</w:t>
            </w:r>
          </w:p>
          <w:p w14:paraId="7EE9B4D1" w14:textId="77777777" w:rsidR="00FA146E" w:rsidRDefault="001446B7" w:rsidP="005438C5">
            <w:pPr>
              <w:keepNext/>
              <w:keepLines/>
              <w:bidi w:val="0"/>
              <w:spacing w:after="0" w:line="247" w:lineRule="auto" w:before="0"/>
              <w:jc w:val="left"/>
            </w:pPr>
            <w:r>
              <w:rPr>
                <w:rFonts w:cs="Arial" w:ascii="Arial" w:hAnsi="Arial"/>
                <w:b w:val="0"/>
                <w:color w:val="14202B"/>
                <w:sz w:val="21"/>
                <w:szCs w:val="24"/>
                <w:rtl w:val="0"/>
              </w:rPr>
              <w:t>7. The system displays a confirmation.</w:t>
            </w:r>
          </w:p>
        </w:tc>
      </w:tr>
      <w:tr w:rsidR="00FA146E" w14:paraId="42804228"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08864F80" w14:textId="77777777" w:rsidR="00FA146E" w:rsidRDefault="001446B7" w:rsidP="005438C5">
            <w:pPr>
              <w:keepNext/>
              <w:keepLines/>
              <w:bidi w:val="0"/>
              <w:spacing w:after="0" w:line="247" w:lineRule="auto" w:before="0"/>
              <w:jc w:val="left"/>
            </w:pPr>
            <w:r>
              <w:rPr>
                <w:rFonts w:cs="Arial" w:ascii="Arial" w:hAnsi="Arial"/>
                <w:b/>
                <w:bCs/>
                <w:color w:val="1C354C"/>
                <w:sz w:val="21"/>
                <w:szCs w:val="24"/>
                <w:rtl w:val="0"/>
              </w:rPr>
              <w:t>Alternative flow</w:t>
            </w:r>
          </w:p>
        </w:tc>
        <w:tc>
          <w:tcPr>
            <w:tcW w:w="8077" w:type="dxa"/>
            <w:shd w:val="clear" w:color="auto" w:fill="FFFFFF"/>
            <w:tcMar>
              <w:top w:w="80" w:type="dxa"/>
              <w:left w:w="100" w:type="dxa"/>
              <w:bottom w:w="80" w:type="dxa"/>
              <w:right w:w="100" w:type="dxa"/>
              <w:start w:w="120" w:type="dxa"/>
              <w:end w:w="120" w:type="dxa"/>
            </w:tcMar>
            <w:vAlign w:val="center"/>
          </w:tcPr>
          <w:p w14:paraId="23A4A77C" w14:textId="4E491CDD"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4.1 A rejected component is disposed of under the applicable procedure; the operation is documented.</w:t>
            </w:r>
            <w:r w:rsidR="001446B7">
              <w:rPr>
                <w:rFonts w:cs="Arial" w:ascii="Arial" w:hAnsi="Arial"/>
                <w:b w:val="0"/>
                <w:color w:val="14202B"/>
                <w:sz w:val="21"/>
                <w:szCs w:val="24"/>
                <w:rtl w:val="0"/>
              </w:rPr>
            </w:r>
            <w:proofErr w:type="gramStart"/>
            <w:r w:rsidR="001446B7">
              <w:rPr>
                <w:rFonts w:cs="Arial" w:ascii="Arial" w:hAnsi="Arial"/>
                <w:b w:val="0"/>
                <w:color w:val="14202B"/>
                <w:sz w:val="21"/>
                <w:szCs w:val="24"/>
                <w:rtl w:val="0"/>
              </w:rPr>
            </w:r>
            <w:proofErr w:type="gramEnd"/>
            <w:r w:rsidR="001446B7">
              <w:rPr>
                <w:rFonts w:cs="Arial" w:ascii="Arial" w:hAnsi="Arial"/>
                <w:b w:val="0"/>
                <w:color w:val="14202B"/>
                <w:sz w:val="21"/>
                <w:szCs w:val="24"/>
                <w:rtl w:val="0"/>
              </w:rPr>
            </w:r>
          </w:p>
          <w:p w14:paraId="7EBA0C8C" w14:textId="5BA97443" w:rsidR="00FA146E" w:rsidRDefault="00110A56" w:rsidP="005438C5">
            <w:pPr>
              <w:keepNext/>
              <w:keepLines/>
              <w:bidi w:val="0"/>
              <w:spacing w:after="0" w:line="247" w:lineRule="auto" w:before="0"/>
              <w:jc w:val="left"/>
            </w:pPr>
            <w:r>
              <w:rPr>
                <w:rFonts w:cs="Arial" w:hint="cs" w:ascii="Arial" w:hAnsi="Arial"/>
                <w:b w:val="0"/>
                <w:color w:val="14202B"/>
                <w:sz w:val="21"/>
                <w:szCs w:val="24"/>
                <w:rtl w:val="0"/>
              </w:rPr>
              <w:t>4.2 Physical disposal has not occurred: it is not recorded as completed, and the component remains unavailable.</w:t>
            </w:r>
            <w:r w:rsidR="001446B7">
              <w:rPr>
                <w:rFonts w:cs="Arial" w:ascii="Arial" w:hAnsi="Arial"/>
                <w:b w:val="0"/>
                <w:color w:val="14202B"/>
                <w:sz w:val="21"/>
                <w:szCs w:val="24"/>
                <w:rtl w:val="0"/>
              </w:rPr>
            </w:r>
            <w:r>
              <w:rPr>
                <w:rFonts w:cs="Arial" w:hint="cs" w:ascii="Arial" w:hAnsi="Arial"/>
                <w:b w:val="0"/>
                <w:color w:val="14202B"/>
                <w:sz w:val="21"/>
                <w:szCs w:val="24"/>
                <w:rtl w:val="0"/>
              </w:rPr>
            </w:r>
            <w:r w:rsidR="001446B7">
              <w:rPr>
                <w:rFonts w:cs="Arial" w:ascii="Arial" w:hAnsi="Arial"/>
                <w:b w:val="0"/>
                <w:color w:val="14202B"/>
                <w:sz w:val="21"/>
                <w:szCs w:val="24"/>
                <w:rtl w:val="0"/>
              </w:rPr>
            </w:r>
          </w:p>
        </w:tc>
      </w:tr>
      <w:tr w:rsidR="00FA146E" w14:paraId="50B80657" w14:textId="77777777">
        <w:trPr>
          <w:cantSplit/>
          <w:jc w:val="center"/>
        </w:trPr>
        <w:tc>
          <w:tcPr>
            <w:tcW w:w="2100" w:type="dxa"/>
            <w:shd w:val="clear" w:color="auto" w:fill="EAF1F6"/>
            <w:tcMar>
              <w:top w:w="80" w:type="dxa"/>
              <w:left w:w="100" w:type="dxa"/>
              <w:bottom w:w="80" w:type="dxa"/>
              <w:right w:w="100" w:type="dxa"/>
              <w:start w:w="120" w:type="dxa"/>
              <w:end w:w="120" w:type="dxa"/>
            </w:tcMar>
            <w:vAlign w:val="center"/>
          </w:tcPr>
          <w:p w14:paraId="4D76D691" w14:textId="77777777" w:rsidR="00FA146E" w:rsidRDefault="001446B7" w:rsidP="005438C5">
            <w:pPr>
              <w:keepNext w:val="0"/>
              <w:keepLines/>
              <w:bidi w:val="0"/>
              <w:spacing w:after="0" w:line="247" w:lineRule="auto" w:before="0"/>
              <w:jc w:val="left"/>
            </w:pPr>
            <w:r>
              <w:rPr>
                <w:rFonts w:cs="Arial" w:ascii="Arial" w:hAnsi="Arial"/>
                <w:b/>
                <w:bCs/>
                <w:color w:val="1C354C"/>
                <w:sz w:val="21"/>
                <w:szCs w:val="24"/>
                <w:rtl w:val="0"/>
              </w:rPr>
              <w:t>Exceptions</w:t>
            </w:r>
          </w:p>
        </w:tc>
        <w:tc>
          <w:tcPr>
            <w:tcW w:w="8077" w:type="dxa"/>
            <w:shd w:val="clear" w:color="auto" w:fill="FFFFFF"/>
            <w:tcMar>
              <w:top w:w="80" w:type="dxa"/>
              <w:left w:w="100" w:type="dxa"/>
              <w:bottom w:w="80" w:type="dxa"/>
              <w:right w:w="100" w:type="dxa"/>
              <w:start w:w="120" w:type="dxa"/>
              <w:end w:w="120" w:type="dxa"/>
            </w:tcMar>
            <w:vAlign w:val="center"/>
          </w:tcPr>
          <w:p w14:paraId="631250F1" w14:textId="77777777" w:rsidR="00FA146E" w:rsidRDefault="001446B7" w:rsidP="005438C5">
            <w:pPr>
              <w:keepNext w:val="0"/>
              <w:keepLines/>
              <w:bidi w:val="0"/>
              <w:spacing w:after="0" w:line="247" w:lineRule="auto" w:before="0"/>
              <w:jc w:val="left"/>
            </w:pPr>
            <w:r>
              <w:rPr>
                <w:rFonts w:cs="Arial" w:ascii="Arial" w:hAnsi="Arial"/>
                <w:b w:val="0"/>
                <w:color w:val="14202B"/>
                <w:sz w:val="21"/>
                <w:szCs w:val="24"/>
                <w:rtl w:val="0"/>
              </w:rPr>
              <w:t>5.1 The responsible person or disposal time is missing, the component does not exist, or a physical disposal record already exists: the system does not create a conflicting or duplicate record and explains why.</w:t>
            </w:r>
          </w:p>
        </w:tc>
      </w:tr>
    </w:tbl>
    <w:p w14:paraId="3ED81AD0" w14:textId="77777777" w:rsidR="00BA1621" w:rsidRDefault="00BA1621" w:rsidP="005438C5">
      <w:pPr>
        <w:bidi/>
      </w:pPr>
    </w:p>
    <w:sectPr w:rsidR="00BA1621" w:rsidSect="00034616">
      <w:pgSz w:w="11905" w:h="16838"/>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265515">
    <w:abstractNumId w:val="8"/>
  </w:num>
  <w:num w:numId="2" w16cid:durableId="972250521">
    <w:abstractNumId w:val="6"/>
  </w:num>
  <w:num w:numId="3" w16cid:durableId="1951425254">
    <w:abstractNumId w:val="5"/>
  </w:num>
  <w:num w:numId="4" w16cid:durableId="1930312679">
    <w:abstractNumId w:val="4"/>
  </w:num>
  <w:num w:numId="5" w16cid:durableId="467548482">
    <w:abstractNumId w:val="7"/>
  </w:num>
  <w:num w:numId="6" w16cid:durableId="1506476131">
    <w:abstractNumId w:val="3"/>
  </w:num>
  <w:num w:numId="7" w16cid:durableId="1218588645">
    <w:abstractNumId w:val="2"/>
  </w:num>
  <w:num w:numId="8" w16cid:durableId="868183301">
    <w:abstractNumId w:val="1"/>
  </w:num>
  <w:num w:numId="9" w16cid:durableId="17096431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A56"/>
    <w:rsid w:val="001446B7"/>
    <w:rsid w:val="0015074B"/>
    <w:rsid w:val="002046A1"/>
    <w:rsid w:val="0029639D"/>
    <w:rsid w:val="00326F90"/>
    <w:rsid w:val="005438C5"/>
    <w:rsid w:val="0064333C"/>
    <w:rsid w:val="00AA1D8D"/>
    <w:rsid w:val="00AC7AD0"/>
    <w:rsid w:val="00B47730"/>
    <w:rsid w:val="00BA1621"/>
    <w:rsid w:val="00CB0664"/>
    <w:rsid w:val="00E51E99"/>
    <w:rsid w:val="00E659AD"/>
    <w:rsid w:val="00F92EBC"/>
    <w:rsid w:val="00FA146E"/>
    <w:rsid w:val="00FC4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B1DB7"/>
  <w14:defaultImageDpi w14:val="300"/>
  <w15:docId w15:val="{11EB3289-99B2-41EE-8CF2-9AF29039E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64333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24</Pages>
  <Words>3481</Words>
  <Characters>19846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Abdalkader Nash</cp:lastModifiedBy>
  <cp:revision>7</cp:revision>
  <dcterms:created xsi:type="dcterms:W3CDTF">2013-12-23T23:15:00Z</dcterms:created>
  <dcterms:modified xsi:type="dcterms:W3CDTF">2026-10-24T22:36:00Z</dcterms:modified>
  <cp:category/>
</cp:coreProperties>
</file>