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3118"/>
        <w:gridCol w:w="851"/>
        <w:gridCol w:w="709"/>
        <w:gridCol w:w="992"/>
      </w:tblGrid>
      <w:tr w:rsidR="00440F1F" w14:paraId="44B4B8A8" w14:textId="77777777" w:rsidTr="00113EE7">
        <w:tc>
          <w:tcPr>
            <w:tcW w:w="2269" w:type="dxa"/>
            <w:shd w:val="clear" w:color="auto" w:fill="CCCCFF"/>
          </w:tcPr>
          <w:p w14:paraId="7CD559AD" w14:textId="39E8390B" w:rsidR="00EE667D" w:rsidRDefault="00440F1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类名</w:t>
            </w:r>
          </w:p>
        </w:tc>
        <w:tc>
          <w:tcPr>
            <w:tcW w:w="2126" w:type="dxa"/>
            <w:shd w:val="clear" w:color="auto" w:fill="CCCCFF"/>
          </w:tcPr>
          <w:p w14:paraId="1FDE3DEE" w14:textId="3C08807F" w:rsidR="00EE667D" w:rsidRDefault="00440F1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CBO</w:t>
            </w:r>
          </w:p>
        </w:tc>
        <w:tc>
          <w:tcPr>
            <w:tcW w:w="3118" w:type="dxa"/>
            <w:shd w:val="clear" w:color="auto" w:fill="CCCCFF"/>
          </w:tcPr>
          <w:p w14:paraId="2BFAA582" w14:textId="59C3A93E" w:rsidR="00EE667D" w:rsidRDefault="00440F1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DAC</w:t>
            </w:r>
          </w:p>
        </w:tc>
        <w:tc>
          <w:tcPr>
            <w:tcW w:w="851" w:type="dxa"/>
            <w:shd w:val="clear" w:color="auto" w:fill="CCCCFF"/>
          </w:tcPr>
          <w:p w14:paraId="49AC4218" w14:textId="748E043D" w:rsidR="00EE667D" w:rsidRDefault="00440F1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NOC</w:t>
            </w:r>
          </w:p>
        </w:tc>
        <w:tc>
          <w:tcPr>
            <w:tcW w:w="709" w:type="dxa"/>
            <w:shd w:val="clear" w:color="auto" w:fill="CCCCFF"/>
          </w:tcPr>
          <w:p w14:paraId="707072B3" w14:textId="5E2D774B" w:rsidR="00EE667D" w:rsidRDefault="00440F1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DIT</w:t>
            </w:r>
          </w:p>
        </w:tc>
        <w:tc>
          <w:tcPr>
            <w:tcW w:w="992" w:type="dxa"/>
            <w:shd w:val="clear" w:color="auto" w:fill="CCCCFF"/>
          </w:tcPr>
          <w:p w14:paraId="34C6ABAC" w14:textId="172971FD" w:rsidR="00EE667D" w:rsidRDefault="00440F1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LCOM</w:t>
            </w:r>
          </w:p>
        </w:tc>
      </w:tr>
      <w:tr w:rsidR="00113EE7" w14:paraId="0F61ACD7" w14:textId="77777777" w:rsidTr="00113EE7">
        <w:tc>
          <w:tcPr>
            <w:tcW w:w="2269" w:type="dxa"/>
            <w:vMerge w:val="restart"/>
            <w:shd w:val="clear" w:color="auto" w:fill="CCCCFF"/>
          </w:tcPr>
          <w:p w14:paraId="604C3105" w14:textId="4B9DCDDE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Usermain</w:t>
            </w:r>
          </w:p>
        </w:tc>
        <w:tc>
          <w:tcPr>
            <w:tcW w:w="2126" w:type="dxa"/>
            <w:shd w:val="clear" w:color="auto" w:fill="CCCCFF"/>
          </w:tcPr>
          <w:p w14:paraId="66016D9F" w14:textId="37937C0D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调用其他类2</w:t>
            </w:r>
          </w:p>
        </w:tc>
        <w:tc>
          <w:tcPr>
            <w:tcW w:w="3118" w:type="dxa"/>
            <w:shd w:val="clear" w:color="auto" w:fill="CCCCFF"/>
          </w:tcPr>
          <w:p w14:paraId="5FD760AD" w14:textId="66233AAA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64A4A69C" w14:textId="3F58B921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Merge w:val="restart"/>
            <w:shd w:val="clear" w:color="auto" w:fill="CCCCFF"/>
          </w:tcPr>
          <w:p w14:paraId="1B989FBE" w14:textId="692D6FFA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vMerge w:val="restart"/>
            <w:shd w:val="clear" w:color="auto" w:fill="CCCCFF"/>
          </w:tcPr>
          <w:p w14:paraId="4934F32C" w14:textId="2A89E5C2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113EE7" w14:paraId="55099398" w14:textId="77777777" w:rsidTr="00113EE7">
        <w:tc>
          <w:tcPr>
            <w:tcW w:w="2269" w:type="dxa"/>
            <w:vMerge/>
            <w:shd w:val="clear" w:color="auto" w:fill="CCCCFF"/>
          </w:tcPr>
          <w:p w14:paraId="39505F1F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CCCFF"/>
          </w:tcPr>
          <w:p w14:paraId="5B5DFDAE" w14:textId="061D06A3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被其他调用 1</w:t>
            </w:r>
          </w:p>
        </w:tc>
        <w:tc>
          <w:tcPr>
            <w:tcW w:w="3118" w:type="dxa"/>
            <w:shd w:val="clear" w:color="auto" w:fill="CCCCFF"/>
          </w:tcPr>
          <w:p w14:paraId="3FD9D8BF" w14:textId="22AE46D1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UserVO</w:t>
            </w:r>
          </w:p>
        </w:tc>
        <w:tc>
          <w:tcPr>
            <w:tcW w:w="851" w:type="dxa"/>
            <w:vMerge/>
            <w:shd w:val="clear" w:color="auto" w:fill="CCCCFF"/>
          </w:tcPr>
          <w:p w14:paraId="235CFDBE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CCCCFF"/>
          </w:tcPr>
          <w:p w14:paraId="417F1A25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CCCCFF"/>
          </w:tcPr>
          <w:p w14:paraId="441AD927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13EE7" w14:paraId="7DD897A4" w14:textId="77777777" w:rsidTr="00113EE7">
        <w:tc>
          <w:tcPr>
            <w:tcW w:w="2269" w:type="dxa"/>
            <w:vMerge w:val="restart"/>
            <w:shd w:val="clear" w:color="auto" w:fill="CCCCFF"/>
          </w:tcPr>
          <w:p w14:paraId="16918E12" w14:textId="35D53F3F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Srtrategy</w:t>
            </w:r>
          </w:p>
        </w:tc>
        <w:tc>
          <w:tcPr>
            <w:tcW w:w="2126" w:type="dxa"/>
            <w:shd w:val="clear" w:color="auto" w:fill="CCCCFF"/>
          </w:tcPr>
          <w:p w14:paraId="6903FB43" w14:textId="4D153868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调用其他类1</w:t>
            </w:r>
          </w:p>
        </w:tc>
        <w:tc>
          <w:tcPr>
            <w:tcW w:w="3118" w:type="dxa"/>
            <w:shd w:val="clear" w:color="auto" w:fill="CCCCFF"/>
          </w:tcPr>
          <w:p w14:paraId="58CB386B" w14:textId="54FF66B5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07403D1D" w14:textId="4243B608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Merge w:val="restart"/>
            <w:shd w:val="clear" w:color="auto" w:fill="CCCCFF"/>
          </w:tcPr>
          <w:p w14:paraId="467525A7" w14:textId="6A69FCD3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vMerge w:val="restart"/>
            <w:shd w:val="clear" w:color="auto" w:fill="CCCCFF"/>
          </w:tcPr>
          <w:p w14:paraId="17324047" w14:textId="52829F58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113EE7" w14:paraId="4E91293E" w14:textId="77777777" w:rsidTr="00113EE7">
        <w:tc>
          <w:tcPr>
            <w:tcW w:w="2269" w:type="dxa"/>
            <w:vMerge/>
            <w:shd w:val="clear" w:color="auto" w:fill="CCCCFF"/>
          </w:tcPr>
          <w:p w14:paraId="49CE68CE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CCCFF"/>
          </w:tcPr>
          <w:p w14:paraId="0E979309" w14:textId="6995EF9F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被其他类调用1</w:t>
            </w:r>
          </w:p>
        </w:tc>
        <w:tc>
          <w:tcPr>
            <w:tcW w:w="3118" w:type="dxa"/>
            <w:shd w:val="clear" w:color="auto" w:fill="CCCCFF"/>
          </w:tcPr>
          <w:p w14:paraId="67F07ED5" w14:textId="39F334F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arryList&lt;StrategyVO&gt;</w:t>
            </w:r>
          </w:p>
        </w:tc>
        <w:tc>
          <w:tcPr>
            <w:tcW w:w="851" w:type="dxa"/>
            <w:vMerge/>
            <w:shd w:val="clear" w:color="auto" w:fill="CCCCFF"/>
          </w:tcPr>
          <w:p w14:paraId="103EA4EC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CCCCFF"/>
          </w:tcPr>
          <w:p w14:paraId="4E49A8A8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CCCCFF"/>
          </w:tcPr>
          <w:p w14:paraId="7AD81456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13EE7" w14:paraId="4194C354" w14:textId="77777777" w:rsidTr="00113EE7">
        <w:tc>
          <w:tcPr>
            <w:tcW w:w="2269" w:type="dxa"/>
            <w:vMerge w:val="restart"/>
            <w:shd w:val="clear" w:color="auto" w:fill="CCCCFF"/>
          </w:tcPr>
          <w:p w14:paraId="00D216C8" w14:textId="7C0C3A5E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Sear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chHotel</w:t>
            </w:r>
          </w:p>
        </w:tc>
        <w:tc>
          <w:tcPr>
            <w:tcW w:w="2126" w:type="dxa"/>
            <w:shd w:val="clear" w:color="auto" w:fill="CCCCFF"/>
          </w:tcPr>
          <w:p w14:paraId="16C0A8B6" w14:textId="17DD294C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调用其他类 2</w:t>
            </w:r>
          </w:p>
        </w:tc>
        <w:tc>
          <w:tcPr>
            <w:tcW w:w="3118" w:type="dxa"/>
            <w:shd w:val="clear" w:color="auto" w:fill="CCCCFF"/>
          </w:tcPr>
          <w:p w14:paraId="78150E7B" w14:textId="6DE3AAA5" w:rsidR="00113EE7" w:rsidRDefault="005346F9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5AD96B26" w14:textId="0A3EDF5C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Merge w:val="restart"/>
            <w:shd w:val="clear" w:color="auto" w:fill="CCCCFF"/>
          </w:tcPr>
          <w:p w14:paraId="61F06699" w14:textId="66FDA90D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vMerge w:val="restart"/>
            <w:shd w:val="clear" w:color="auto" w:fill="CCCCFF"/>
          </w:tcPr>
          <w:p w14:paraId="5E9CD498" w14:textId="65E4F4E3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113EE7" w14:paraId="73E5549B" w14:textId="77777777" w:rsidTr="00113EE7">
        <w:tc>
          <w:tcPr>
            <w:tcW w:w="2269" w:type="dxa"/>
            <w:vMerge/>
            <w:shd w:val="clear" w:color="auto" w:fill="CCCCFF"/>
          </w:tcPr>
          <w:p w14:paraId="21FB5FA8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CCCFF"/>
          </w:tcPr>
          <w:p w14:paraId="439170EB" w14:textId="38169282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被其他类调用1</w:t>
            </w:r>
          </w:p>
        </w:tc>
        <w:tc>
          <w:tcPr>
            <w:tcW w:w="3118" w:type="dxa"/>
            <w:shd w:val="clear" w:color="auto" w:fill="CCCCFF"/>
          </w:tcPr>
          <w:p w14:paraId="5DF4ED08" w14:textId="28A6C54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UserMain</w:t>
            </w:r>
          </w:p>
          <w:p w14:paraId="71673796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ArrayList&lt;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DistrictVO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</w:p>
          <w:p w14:paraId="06CAB337" w14:textId="3514408E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HotelInf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</w:p>
          <w:p w14:paraId="3DA5CCC0" w14:textId="232717A0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PreOrderVO</w:t>
            </w:r>
          </w:p>
        </w:tc>
        <w:tc>
          <w:tcPr>
            <w:tcW w:w="851" w:type="dxa"/>
            <w:vMerge/>
            <w:shd w:val="clear" w:color="auto" w:fill="CCCCFF"/>
          </w:tcPr>
          <w:p w14:paraId="1CACB260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CCCCFF"/>
          </w:tcPr>
          <w:p w14:paraId="2843D170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CCCCFF"/>
          </w:tcPr>
          <w:p w14:paraId="4CC670E1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13EE7" w14:paraId="14E7A419" w14:textId="77777777" w:rsidTr="00113EE7">
        <w:tc>
          <w:tcPr>
            <w:tcW w:w="2269" w:type="dxa"/>
            <w:vMerge w:val="restart"/>
            <w:shd w:val="clear" w:color="auto" w:fill="CCCCFF"/>
          </w:tcPr>
          <w:p w14:paraId="6BCFD5EF" w14:textId="77479545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Manageuser</w:t>
            </w:r>
          </w:p>
        </w:tc>
        <w:tc>
          <w:tcPr>
            <w:tcW w:w="2126" w:type="dxa"/>
            <w:shd w:val="clear" w:color="auto" w:fill="CCCCFF"/>
          </w:tcPr>
          <w:p w14:paraId="1F4F23CB" w14:textId="1F2A3654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调用其他类 5</w:t>
            </w:r>
          </w:p>
        </w:tc>
        <w:tc>
          <w:tcPr>
            <w:tcW w:w="3118" w:type="dxa"/>
            <w:shd w:val="clear" w:color="auto" w:fill="CCCCFF"/>
          </w:tcPr>
          <w:p w14:paraId="3A1CE0DD" w14:textId="10367D71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00EB4805" w14:textId="290B70D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Merge w:val="restart"/>
            <w:shd w:val="clear" w:color="auto" w:fill="CCCCFF"/>
          </w:tcPr>
          <w:p w14:paraId="5D36911A" w14:textId="60034195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vMerge w:val="restart"/>
            <w:shd w:val="clear" w:color="auto" w:fill="CCCCFF"/>
          </w:tcPr>
          <w:p w14:paraId="11696F83" w14:textId="6299A26F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113EE7" w14:paraId="24875068" w14:textId="77777777" w:rsidTr="00113EE7">
        <w:tc>
          <w:tcPr>
            <w:tcW w:w="2269" w:type="dxa"/>
            <w:vMerge/>
            <w:shd w:val="clear" w:color="auto" w:fill="CCCCFF"/>
          </w:tcPr>
          <w:p w14:paraId="723916E9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CCCFF"/>
          </w:tcPr>
          <w:p w14:paraId="1330ECBF" w14:textId="0458338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被其他类调用1</w:t>
            </w:r>
          </w:p>
        </w:tc>
        <w:tc>
          <w:tcPr>
            <w:tcW w:w="3118" w:type="dxa"/>
            <w:shd w:val="clear" w:color="auto" w:fill="CCCCFF"/>
          </w:tcPr>
          <w:p w14:paraId="2AA19990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ArrayList&lt;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userVO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</w:p>
          <w:p w14:paraId="330C8E65" w14:textId="6406E3E0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HotelStaffVO</w:t>
            </w:r>
          </w:p>
          <w:p w14:paraId="56F717DA" w14:textId="142C9708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ArrayList&lt;HotelStaffVO&gt;</w:t>
            </w:r>
          </w:p>
        </w:tc>
        <w:tc>
          <w:tcPr>
            <w:tcW w:w="851" w:type="dxa"/>
            <w:vMerge/>
            <w:shd w:val="clear" w:color="auto" w:fill="CCCCFF"/>
          </w:tcPr>
          <w:p w14:paraId="605AF670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CCCCFF"/>
          </w:tcPr>
          <w:p w14:paraId="1CAD0447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CCCCFF"/>
          </w:tcPr>
          <w:p w14:paraId="3489C640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13EE7" w14:paraId="386EE03E" w14:textId="77777777" w:rsidTr="00113EE7">
        <w:tc>
          <w:tcPr>
            <w:tcW w:w="2269" w:type="dxa"/>
            <w:vMerge w:val="restart"/>
            <w:shd w:val="clear" w:color="auto" w:fill="CCCCFF"/>
          </w:tcPr>
          <w:p w14:paraId="2C20C23E" w14:textId="01026045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Mana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georder</w:t>
            </w:r>
          </w:p>
        </w:tc>
        <w:tc>
          <w:tcPr>
            <w:tcW w:w="2126" w:type="dxa"/>
            <w:shd w:val="clear" w:color="auto" w:fill="CCCCFF"/>
          </w:tcPr>
          <w:p w14:paraId="7FC89BF6" w14:textId="62EA3E35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调用其他类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CCCCFF"/>
          </w:tcPr>
          <w:p w14:paraId="4E142B98" w14:textId="5A5BC953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76D9508A" w14:textId="39BB1D32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Merge w:val="restart"/>
            <w:shd w:val="clear" w:color="auto" w:fill="CCCCFF"/>
          </w:tcPr>
          <w:p w14:paraId="09F3B4AC" w14:textId="77ED60DE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vMerge w:val="restart"/>
            <w:shd w:val="clear" w:color="auto" w:fill="CCCCFF"/>
          </w:tcPr>
          <w:p w14:paraId="6566EBBF" w14:textId="3C5A49F0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113EE7" w14:paraId="1324868E" w14:textId="77777777" w:rsidTr="00113EE7">
        <w:tc>
          <w:tcPr>
            <w:tcW w:w="2269" w:type="dxa"/>
            <w:vMerge/>
            <w:shd w:val="clear" w:color="auto" w:fill="CCCCFF"/>
          </w:tcPr>
          <w:p w14:paraId="6C0267F5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CCCFF"/>
          </w:tcPr>
          <w:p w14:paraId="335B1C83" w14:textId="2D4B6AE8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被其他类调用1</w:t>
            </w:r>
          </w:p>
        </w:tc>
        <w:tc>
          <w:tcPr>
            <w:tcW w:w="3118" w:type="dxa"/>
            <w:shd w:val="clear" w:color="auto" w:fill="CCCCFF"/>
          </w:tcPr>
          <w:p w14:paraId="4961A6D4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CCCCFF"/>
          </w:tcPr>
          <w:p w14:paraId="4249F9AB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CCCCFF"/>
          </w:tcPr>
          <w:p w14:paraId="2AFBE91E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CCCCFF"/>
          </w:tcPr>
          <w:p w14:paraId="1D2AEF21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13EE7" w14:paraId="08039AAD" w14:textId="77777777" w:rsidTr="00113EE7">
        <w:tc>
          <w:tcPr>
            <w:tcW w:w="2269" w:type="dxa"/>
            <w:vMerge w:val="restart"/>
            <w:shd w:val="clear" w:color="auto" w:fill="CCCCFF"/>
          </w:tcPr>
          <w:p w14:paraId="2D87EE38" w14:textId="0D6DE569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anageOrder</w:t>
            </w:r>
          </w:p>
        </w:tc>
        <w:tc>
          <w:tcPr>
            <w:tcW w:w="2126" w:type="dxa"/>
            <w:shd w:val="clear" w:color="auto" w:fill="CCCCFF"/>
          </w:tcPr>
          <w:p w14:paraId="52CAA280" w14:textId="316249DC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调用其他类 4</w:t>
            </w:r>
          </w:p>
        </w:tc>
        <w:tc>
          <w:tcPr>
            <w:tcW w:w="3118" w:type="dxa"/>
            <w:shd w:val="clear" w:color="auto" w:fill="CCCCFF"/>
          </w:tcPr>
          <w:p w14:paraId="42C8DF44" w14:textId="22B84561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2F2A1A95" w14:textId="4C06B60D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Merge w:val="restart"/>
            <w:shd w:val="clear" w:color="auto" w:fill="CCCCFF"/>
          </w:tcPr>
          <w:p w14:paraId="7D4A88A9" w14:textId="5FDC2D64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vMerge w:val="restart"/>
            <w:shd w:val="clear" w:color="auto" w:fill="CCCCFF"/>
          </w:tcPr>
          <w:p w14:paraId="2F69C6FD" w14:textId="0FE95972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113EE7" w14:paraId="0883ECC9" w14:textId="77777777" w:rsidTr="00113EE7">
        <w:tc>
          <w:tcPr>
            <w:tcW w:w="2269" w:type="dxa"/>
            <w:vMerge/>
            <w:shd w:val="clear" w:color="auto" w:fill="CCCCFF"/>
          </w:tcPr>
          <w:p w14:paraId="1137132B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CCCFF"/>
          </w:tcPr>
          <w:p w14:paraId="08E70ECC" w14:textId="1A255933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被其他类调用1</w:t>
            </w:r>
          </w:p>
        </w:tc>
        <w:tc>
          <w:tcPr>
            <w:tcW w:w="3118" w:type="dxa"/>
            <w:shd w:val="clear" w:color="auto" w:fill="CCCCFF"/>
          </w:tcPr>
          <w:p w14:paraId="232F681A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CCCCFF"/>
          </w:tcPr>
          <w:p w14:paraId="6CB96590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CCCCFF"/>
          </w:tcPr>
          <w:p w14:paraId="1F7A4764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CCCCFF"/>
          </w:tcPr>
          <w:p w14:paraId="31118765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13EE7" w14:paraId="2B4FE9C0" w14:textId="77777777" w:rsidTr="00113EE7">
        <w:tc>
          <w:tcPr>
            <w:tcW w:w="2269" w:type="dxa"/>
            <w:vMerge w:val="restart"/>
            <w:shd w:val="clear" w:color="auto" w:fill="CCCCFF"/>
          </w:tcPr>
          <w:p w14:paraId="69B25189" w14:textId="32ED5523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hotelInfo</w:t>
            </w:r>
          </w:p>
        </w:tc>
        <w:tc>
          <w:tcPr>
            <w:tcW w:w="2126" w:type="dxa"/>
            <w:shd w:val="clear" w:color="auto" w:fill="CCCCFF"/>
          </w:tcPr>
          <w:p w14:paraId="78EEEC21" w14:textId="7EDD86F0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调用其他类8</w:t>
            </w:r>
          </w:p>
        </w:tc>
        <w:tc>
          <w:tcPr>
            <w:tcW w:w="3118" w:type="dxa"/>
            <w:shd w:val="clear" w:color="auto" w:fill="CCCCFF"/>
          </w:tcPr>
          <w:p w14:paraId="00E59565" w14:textId="2C8C5D0E" w:rsidR="00113EE7" w:rsidRDefault="005346F9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02A0EA49" w14:textId="1D505073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Merge w:val="restart"/>
            <w:shd w:val="clear" w:color="auto" w:fill="CCCCFF"/>
          </w:tcPr>
          <w:p w14:paraId="72489489" w14:textId="7EA9C123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vMerge w:val="restart"/>
            <w:shd w:val="clear" w:color="auto" w:fill="CCCCFF"/>
          </w:tcPr>
          <w:p w14:paraId="657742F0" w14:textId="66192C13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113EE7" w14:paraId="3359FC57" w14:textId="77777777" w:rsidTr="00113EE7">
        <w:tc>
          <w:tcPr>
            <w:tcW w:w="2269" w:type="dxa"/>
            <w:vMerge/>
            <w:shd w:val="clear" w:color="auto" w:fill="CCCCFF"/>
          </w:tcPr>
          <w:p w14:paraId="6274B243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CCCFF"/>
          </w:tcPr>
          <w:p w14:paraId="31E7B19F" w14:textId="6A2A5F9E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被其他类调用1</w:t>
            </w:r>
          </w:p>
        </w:tc>
        <w:tc>
          <w:tcPr>
            <w:tcW w:w="3118" w:type="dxa"/>
            <w:shd w:val="clear" w:color="auto" w:fill="CCCCFF"/>
          </w:tcPr>
          <w:p w14:paraId="6E28DF27" w14:textId="52013475" w:rsidR="00113EE7" w:rsidRDefault="005346F9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="00113EE7">
              <w:rPr>
                <w:rFonts w:ascii="微软雅黑" w:eastAsia="微软雅黑" w:hAnsi="微软雅黑" w:hint="eastAsia"/>
                <w:sz w:val="24"/>
                <w:szCs w:val="24"/>
              </w:rPr>
              <w:t>sermain</w:t>
            </w:r>
          </w:p>
          <w:p w14:paraId="77E813E6" w14:textId="13464692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ManageOrder</w:t>
            </w:r>
          </w:p>
          <w:p w14:paraId="2095EF37" w14:textId="43CDA761" w:rsidR="00113EE7" w:rsidRDefault="00113EE7" w:rsidP="005346F9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HotelDetailsVO</w:t>
            </w:r>
          </w:p>
        </w:tc>
        <w:tc>
          <w:tcPr>
            <w:tcW w:w="851" w:type="dxa"/>
            <w:vMerge/>
            <w:shd w:val="clear" w:color="auto" w:fill="CCCCFF"/>
          </w:tcPr>
          <w:p w14:paraId="3306CB47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CCCCFF"/>
          </w:tcPr>
          <w:p w14:paraId="26B12269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CCCCFF"/>
          </w:tcPr>
          <w:p w14:paraId="7481D1C9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13EE7" w14:paraId="13721916" w14:textId="77777777" w:rsidTr="00113EE7">
        <w:tc>
          <w:tcPr>
            <w:tcW w:w="2269" w:type="dxa"/>
            <w:vMerge w:val="restart"/>
            <w:shd w:val="clear" w:color="auto" w:fill="CCCCFF"/>
          </w:tcPr>
          <w:p w14:paraId="19A6DBC8" w14:textId="3CE98C1A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StrategyListItem</w:t>
            </w:r>
          </w:p>
        </w:tc>
        <w:tc>
          <w:tcPr>
            <w:tcW w:w="2126" w:type="dxa"/>
            <w:shd w:val="clear" w:color="auto" w:fill="CCCCFF"/>
          </w:tcPr>
          <w:p w14:paraId="314A543C" w14:textId="2F418E7F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调用其他类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CCCCFF"/>
          </w:tcPr>
          <w:p w14:paraId="0B8E4DB4" w14:textId="47F943D1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6D47A5F0" w14:textId="1ADFAFEE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Merge w:val="restart"/>
            <w:shd w:val="clear" w:color="auto" w:fill="CCCCFF"/>
          </w:tcPr>
          <w:p w14:paraId="70B5E730" w14:textId="6ADB82C6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vMerge w:val="restart"/>
            <w:shd w:val="clear" w:color="auto" w:fill="CCCCFF"/>
          </w:tcPr>
          <w:p w14:paraId="0D731826" w14:textId="253395F1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113EE7" w14:paraId="76C2728A" w14:textId="77777777" w:rsidTr="00113EE7">
        <w:tc>
          <w:tcPr>
            <w:tcW w:w="2269" w:type="dxa"/>
            <w:vMerge/>
            <w:shd w:val="clear" w:color="auto" w:fill="CCCCFF"/>
          </w:tcPr>
          <w:p w14:paraId="1E6115D7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CCCFF"/>
          </w:tcPr>
          <w:p w14:paraId="0D8F8DB5" w14:textId="041580C2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被其他类调用1</w:t>
            </w:r>
          </w:p>
        </w:tc>
        <w:tc>
          <w:tcPr>
            <w:tcW w:w="3118" w:type="dxa"/>
            <w:shd w:val="clear" w:color="auto" w:fill="CCCCFF"/>
          </w:tcPr>
          <w:p w14:paraId="573C1FDC" w14:textId="60DFBFDB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StrategyVO</w:t>
            </w:r>
          </w:p>
        </w:tc>
        <w:tc>
          <w:tcPr>
            <w:tcW w:w="851" w:type="dxa"/>
            <w:vMerge/>
            <w:shd w:val="clear" w:color="auto" w:fill="CCCCFF"/>
          </w:tcPr>
          <w:p w14:paraId="389F2339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CCCCFF"/>
          </w:tcPr>
          <w:p w14:paraId="4C17158D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CCCCFF"/>
          </w:tcPr>
          <w:p w14:paraId="2CA2A5E1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13EE7" w14:paraId="1EAA259C" w14:textId="77777777" w:rsidTr="00113EE7">
        <w:tc>
          <w:tcPr>
            <w:tcW w:w="2269" w:type="dxa"/>
            <w:vMerge w:val="restart"/>
            <w:shd w:val="clear" w:color="auto" w:fill="CCCCFF"/>
          </w:tcPr>
          <w:p w14:paraId="2CEC5B51" w14:textId="32880FF2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StrategyList</w:t>
            </w:r>
          </w:p>
        </w:tc>
        <w:tc>
          <w:tcPr>
            <w:tcW w:w="2126" w:type="dxa"/>
            <w:shd w:val="clear" w:color="auto" w:fill="CCCCFF"/>
          </w:tcPr>
          <w:p w14:paraId="0277FE7B" w14:textId="6E20A8FC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调用其他类2</w:t>
            </w:r>
          </w:p>
        </w:tc>
        <w:tc>
          <w:tcPr>
            <w:tcW w:w="3118" w:type="dxa"/>
            <w:shd w:val="clear" w:color="auto" w:fill="CCCCFF"/>
          </w:tcPr>
          <w:p w14:paraId="506A762C" w14:textId="20524908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1F444663" w14:textId="797D9B9B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Merge w:val="restart"/>
            <w:shd w:val="clear" w:color="auto" w:fill="CCCCFF"/>
          </w:tcPr>
          <w:p w14:paraId="194D0AA0" w14:textId="41E09E83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vMerge w:val="restart"/>
            <w:shd w:val="clear" w:color="auto" w:fill="CCCCFF"/>
          </w:tcPr>
          <w:p w14:paraId="3B9D5A9E" w14:textId="525C0FAA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113EE7" w14:paraId="49E47263" w14:textId="77777777" w:rsidTr="00113EE7">
        <w:tc>
          <w:tcPr>
            <w:tcW w:w="2269" w:type="dxa"/>
            <w:vMerge/>
            <w:shd w:val="clear" w:color="auto" w:fill="CCCCFF"/>
          </w:tcPr>
          <w:p w14:paraId="527AD020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CCCFF"/>
          </w:tcPr>
          <w:p w14:paraId="4C8F347D" w14:textId="05D9C982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被其他类调用1</w:t>
            </w:r>
          </w:p>
        </w:tc>
        <w:tc>
          <w:tcPr>
            <w:tcW w:w="3118" w:type="dxa"/>
            <w:shd w:val="clear" w:color="auto" w:fill="CCCCFF"/>
          </w:tcPr>
          <w:p w14:paraId="2CDD8996" w14:textId="20FDEF22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StrategyListItem</w:t>
            </w:r>
          </w:p>
        </w:tc>
        <w:tc>
          <w:tcPr>
            <w:tcW w:w="851" w:type="dxa"/>
            <w:vMerge/>
            <w:shd w:val="clear" w:color="auto" w:fill="CCCCFF"/>
          </w:tcPr>
          <w:p w14:paraId="49F401BB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CCCCFF"/>
          </w:tcPr>
          <w:p w14:paraId="30F32C4A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CCCCFF"/>
          </w:tcPr>
          <w:p w14:paraId="7BF6E60D" w14:textId="77777777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13EE7" w14:paraId="7818FB93" w14:textId="77777777" w:rsidTr="00113EE7">
        <w:tc>
          <w:tcPr>
            <w:tcW w:w="2269" w:type="dxa"/>
            <w:vMerge w:val="restart"/>
            <w:shd w:val="clear" w:color="auto" w:fill="CCCCFF"/>
          </w:tcPr>
          <w:p w14:paraId="548524EB" w14:textId="744677DB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Create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Order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CCCFF"/>
          </w:tcPr>
          <w:p w14:paraId="12E61F25" w14:textId="3C0C306C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调用其他类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CCCCFF"/>
          </w:tcPr>
          <w:p w14:paraId="214584C4" w14:textId="1F2351A5" w:rsidR="00113EE7" w:rsidRDefault="00113EE7" w:rsidP="00113EE7">
            <w:pPr>
              <w:ind w:firstLineChars="500" w:firstLine="120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1     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03032122" w14:textId="78052835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Merge w:val="restart"/>
            <w:shd w:val="clear" w:color="auto" w:fill="CCCCFF"/>
          </w:tcPr>
          <w:p w14:paraId="2A1AC53B" w14:textId="35F7DB1D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vMerge w:val="restart"/>
            <w:shd w:val="clear" w:color="auto" w:fill="CCCCFF"/>
          </w:tcPr>
          <w:p w14:paraId="600D44E5" w14:textId="6EB2BF15" w:rsidR="00113EE7" w:rsidRDefault="00113EE7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440F1F" w14:paraId="6AE4EF9E" w14:textId="77777777" w:rsidTr="00113EE7">
        <w:tc>
          <w:tcPr>
            <w:tcW w:w="2269" w:type="dxa"/>
            <w:vMerge/>
            <w:tcBorders>
              <w:bottom w:val="single" w:sz="4" w:space="0" w:color="auto"/>
            </w:tcBorders>
            <w:shd w:val="clear" w:color="auto" w:fill="CCCCFF"/>
          </w:tcPr>
          <w:p w14:paraId="7E2E99D4" w14:textId="77777777" w:rsidR="00440F1F" w:rsidRDefault="00440F1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CCCFF"/>
          </w:tcPr>
          <w:p w14:paraId="5CD04DC7" w14:textId="618E0492" w:rsidR="00440F1F" w:rsidRDefault="00440F1F" w:rsidP="00113EE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被其他类调用 </w:t>
            </w:r>
            <w:r w:rsidR="00D70146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CCCCFF"/>
          </w:tcPr>
          <w:p w14:paraId="3E44BD8F" w14:textId="32CE58ED" w:rsidR="00440F1F" w:rsidRDefault="00440F1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StrategyList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CCCCFF"/>
          </w:tcPr>
          <w:p w14:paraId="6E28F0DC" w14:textId="77777777" w:rsidR="00440F1F" w:rsidRDefault="00440F1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CCCCFF"/>
          </w:tcPr>
          <w:p w14:paraId="33AD26ED" w14:textId="77777777" w:rsidR="00440F1F" w:rsidRDefault="00440F1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CCCCFF"/>
          </w:tcPr>
          <w:p w14:paraId="14BB2772" w14:textId="77777777" w:rsidR="00440F1F" w:rsidRDefault="00440F1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102F5A0" w14:textId="77777777" w:rsidR="00764542" w:rsidRPr="00BA5A41" w:rsidRDefault="00764542" w:rsidP="00EE667D">
      <w:pPr>
        <w:jc w:val="center"/>
      </w:pPr>
    </w:p>
    <w:sectPr w:rsidR="00764542" w:rsidRPr="00BA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59A9F" w14:textId="77777777" w:rsidR="00471952" w:rsidRDefault="00471952" w:rsidP="00A55FB4">
      <w:r>
        <w:separator/>
      </w:r>
    </w:p>
  </w:endnote>
  <w:endnote w:type="continuationSeparator" w:id="0">
    <w:p w14:paraId="4FD32F88" w14:textId="77777777" w:rsidR="00471952" w:rsidRDefault="00471952" w:rsidP="00A55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64271" w14:textId="77777777" w:rsidR="00471952" w:rsidRDefault="00471952" w:rsidP="00A55FB4">
      <w:r>
        <w:separator/>
      </w:r>
    </w:p>
  </w:footnote>
  <w:footnote w:type="continuationSeparator" w:id="0">
    <w:p w14:paraId="22A6EA8C" w14:textId="77777777" w:rsidR="00471952" w:rsidRDefault="00471952" w:rsidP="00A55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35F"/>
    <w:rsid w:val="00053A5E"/>
    <w:rsid w:val="000A690C"/>
    <w:rsid w:val="000B2ECD"/>
    <w:rsid w:val="000D55C4"/>
    <w:rsid w:val="00100ACA"/>
    <w:rsid w:val="0010682E"/>
    <w:rsid w:val="00113EE7"/>
    <w:rsid w:val="0012051A"/>
    <w:rsid w:val="00175DF1"/>
    <w:rsid w:val="00180720"/>
    <w:rsid w:val="00194EA9"/>
    <w:rsid w:val="001A702A"/>
    <w:rsid w:val="001E70D5"/>
    <w:rsid w:val="00230F88"/>
    <w:rsid w:val="00247599"/>
    <w:rsid w:val="0025701D"/>
    <w:rsid w:val="00287D38"/>
    <w:rsid w:val="002917D2"/>
    <w:rsid w:val="002C624D"/>
    <w:rsid w:val="002C77FE"/>
    <w:rsid w:val="00311FF7"/>
    <w:rsid w:val="00333119"/>
    <w:rsid w:val="00367C67"/>
    <w:rsid w:val="0038466E"/>
    <w:rsid w:val="003856A1"/>
    <w:rsid w:val="00387B4A"/>
    <w:rsid w:val="003940D3"/>
    <w:rsid w:val="003C0A8C"/>
    <w:rsid w:val="003C41F1"/>
    <w:rsid w:val="003D5335"/>
    <w:rsid w:val="003D79AE"/>
    <w:rsid w:val="00440F1F"/>
    <w:rsid w:val="0044333F"/>
    <w:rsid w:val="00471952"/>
    <w:rsid w:val="004D1FB3"/>
    <w:rsid w:val="004E4A27"/>
    <w:rsid w:val="004F2568"/>
    <w:rsid w:val="004F4F2C"/>
    <w:rsid w:val="00520DEA"/>
    <w:rsid w:val="0052383C"/>
    <w:rsid w:val="005346F9"/>
    <w:rsid w:val="0054099C"/>
    <w:rsid w:val="00561736"/>
    <w:rsid w:val="00573283"/>
    <w:rsid w:val="00575B7D"/>
    <w:rsid w:val="005A5281"/>
    <w:rsid w:val="005A535F"/>
    <w:rsid w:val="005B582D"/>
    <w:rsid w:val="005B64CA"/>
    <w:rsid w:val="005C7E78"/>
    <w:rsid w:val="005E1B64"/>
    <w:rsid w:val="005F10DE"/>
    <w:rsid w:val="0060712C"/>
    <w:rsid w:val="00620022"/>
    <w:rsid w:val="0066797A"/>
    <w:rsid w:val="00677139"/>
    <w:rsid w:val="00681258"/>
    <w:rsid w:val="0068334B"/>
    <w:rsid w:val="006D2349"/>
    <w:rsid w:val="0075188C"/>
    <w:rsid w:val="00764542"/>
    <w:rsid w:val="0077070D"/>
    <w:rsid w:val="008175A6"/>
    <w:rsid w:val="0082645D"/>
    <w:rsid w:val="00843947"/>
    <w:rsid w:val="0085566C"/>
    <w:rsid w:val="0088078E"/>
    <w:rsid w:val="008B5D01"/>
    <w:rsid w:val="008C1F7B"/>
    <w:rsid w:val="008F4597"/>
    <w:rsid w:val="0090689C"/>
    <w:rsid w:val="00A3274A"/>
    <w:rsid w:val="00A55FB4"/>
    <w:rsid w:val="00A74EB0"/>
    <w:rsid w:val="00AA042E"/>
    <w:rsid w:val="00AB2BDE"/>
    <w:rsid w:val="00AE569C"/>
    <w:rsid w:val="00B35BF7"/>
    <w:rsid w:val="00B55100"/>
    <w:rsid w:val="00B633C8"/>
    <w:rsid w:val="00BA5A41"/>
    <w:rsid w:val="00BC14AC"/>
    <w:rsid w:val="00BD7C89"/>
    <w:rsid w:val="00BF612E"/>
    <w:rsid w:val="00C32182"/>
    <w:rsid w:val="00C34889"/>
    <w:rsid w:val="00C53B92"/>
    <w:rsid w:val="00D00DFC"/>
    <w:rsid w:val="00D70146"/>
    <w:rsid w:val="00D84257"/>
    <w:rsid w:val="00DA5BF2"/>
    <w:rsid w:val="00DB3215"/>
    <w:rsid w:val="00DB76A6"/>
    <w:rsid w:val="00DC4050"/>
    <w:rsid w:val="00DD14A8"/>
    <w:rsid w:val="00DE68C9"/>
    <w:rsid w:val="00E73B4E"/>
    <w:rsid w:val="00EE667D"/>
    <w:rsid w:val="00F04C70"/>
    <w:rsid w:val="00F43A64"/>
    <w:rsid w:val="00F553AF"/>
    <w:rsid w:val="00F93F72"/>
    <w:rsid w:val="00FA358D"/>
    <w:rsid w:val="00FB4DCD"/>
    <w:rsid w:val="00FC5491"/>
    <w:rsid w:val="00FF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16C0EB"/>
  <w15:docId w15:val="{F43B39B1-26D5-4DB9-886B-92835400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35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5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5FB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5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5FB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3B7D0-1AA9-4A91-92EB-E7BB6FEDA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李珍鸿</dc:creator>
  <cp:keywords/>
  <dc:description/>
  <cp:lastModifiedBy>Yiran Li</cp:lastModifiedBy>
  <cp:revision>50</cp:revision>
  <dcterms:created xsi:type="dcterms:W3CDTF">2016-10-12T09:58:00Z</dcterms:created>
  <dcterms:modified xsi:type="dcterms:W3CDTF">2016-11-13T15:40:00Z</dcterms:modified>
</cp:coreProperties>
</file>