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1AF3" w14:textId="77777777" w:rsidR="00FE39C6" w:rsidRDefault="00FE39C6" w:rsidP="00FE39C6">
      <w:r>
        <w:t xml:space="preserve">SENSORS AND </w:t>
      </w:r>
      <w:proofErr w:type="gramStart"/>
      <w:r>
        <w:t>USES :</w:t>
      </w:r>
      <w:proofErr w:type="gramEnd"/>
    </w:p>
    <w:p w14:paraId="223E73C6" w14:textId="77777777" w:rsidR="00FE39C6" w:rsidRDefault="00FE39C6" w:rsidP="00FE39C6"/>
    <w:p w14:paraId="4D1EFFCF" w14:textId="5AE1C48E" w:rsidR="00FE39C6" w:rsidRDefault="00FE39C6" w:rsidP="00FE39C6">
      <w:r>
        <w:t>FLEX SENSOR:</w:t>
      </w:r>
    </w:p>
    <w:p w14:paraId="30F605AC" w14:textId="7DF29859" w:rsidR="00FE39C6" w:rsidRDefault="00FE39C6" w:rsidP="00FE39C6">
      <w:r>
        <w:t xml:space="preserve">                 </w:t>
      </w:r>
      <w:r w:rsidR="0018468E" w:rsidRPr="0018468E">
        <w:t>Detects the bending movement of the fingers/hand. Used to convert hand gestures into control commands for the robot.</w:t>
      </w:r>
    </w:p>
    <w:p w14:paraId="11F337D1" w14:textId="68881012" w:rsidR="00A75CD5" w:rsidRDefault="00B132A5" w:rsidP="00FE39C6">
      <w:r>
        <w:t xml:space="preserve">                      </w:t>
      </w:r>
      <w:r w:rsidR="00A75CD5">
        <w:rPr>
          <w:noProof/>
        </w:rPr>
        <w:drawing>
          <wp:inline distT="0" distB="0" distL="0" distR="0" wp14:anchorId="01B6CDFC" wp14:editId="1634099C">
            <wp:extent cx="3261360" cy="2440058"/>
            <wp:effectExtent l="0" t="0" r="0" b="0"/>
            <wp:docPr id="171136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62" cy="245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66E8" w14:textId="26E7BDAA" w:rsidR="00FE39C6" w:rsidRDefault="00FE39C6" w:rsidP="00FE39C6">
      <w:r>
        <w:t xml:space="preserve">    </w:t>
      </w:r>
    </w:p>
    <w:p w14:paraId="002CC0CE" w14:textId="77777777" w:rsidR="00FE39C6" w:rsidRDefault="00FE39C6" w:rsidP="00FE39C6"/>
    <w:p w14:paraId="4FED4F3D" w14:textId="77777777" w:rsidR="00FE39C6" w:rsidRDefault="00FE39C6" w:rsidP="00FE39C6">
      <w:r>
        <w:t>MPU</w:t>
      </w:r>
      <w:proofErr w:type="gramStart"/>
      <w:r>
        <w:t>6050 :</w:t>
      </w:r>
      <w:proofErr w:type="gramEnd"/>
    </w:p>
    <w:p w14:paraId="3C5FFBDF" w14:textId="0B293706" w:rsidR="00697846" w:rsidRDefault="00697846" w:rsidP="00FE39C6">
      <w:r w:rsidRPr="00697846">
        <w:t>Measures hand movement and orientation using a 3-axis accelerometer and 3-axis gyroscope. Used to detect gestures such as forward, backward, left, and right.</w:t>
      </w:r>
    </w:p>
    <w:p w14:paraId="1D58568F" w14:textId="1CE29854" w:rsidR="00FE39C6" w:rsidRDefault="00B132A5" w:rsidP="00FE39C6">
      <w:r>
        <w:t xml:space="preserve">              </w:t>
      </w:r>
      <w:r>
        <w:rPr>
          <w:noProof/>
        </w:rPr>
        <w:drawing>
          <wp:inline distT="0" distB="0" distL="0" distR="0" wp14:anchorId="564194A9" wp14:editId="3BFA8E5B">
            <wp:extent cx="4328160" cy="3321645"/>
            <wp:effectExtent l="0" t="0" r="0" b="0"/>
            <wp:docPr id="148978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810" cy="332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1EE0" w14:textId="60FD6604" w:rsidR="009A7586" w:rsidRDefault="00FE39C6" w:rsidP="00FE39C6">
      <w:r>
        <w:lastRenderedPageBreak/>
        <w:t xml:space="preserve">   </w:t>
      </w:r>
    </w:p>
    <w:p w14:paraId="28217913" w14:textId="77777777" w:rsidR="00D94068" w:rsidRPr="00062509" w:rsidRDefault="00D94068" w:rsidP="00D94068">
      <w:pPr>
        <w:rPr>
          <w:b/>
          <w:bCs/>
          <w:u w:val="single"/>
        </w:rPr>
      </w:pPr>
      <w:r w:rsidRPr="00062509">
        <w:rPr>
          <w:b/>
          <w:bCs/>
          <w:u w:val="single"/>
        </w:rPr>
        <w:t>Arduino Nano</w:t>
      </w:r>
    </w:p>
    <w:p w14:paraId="665D5BED" w14:textId="217F3276" w:rsidR="00D94068" w:rsidRDefault="00D94068" w:rsidP="00D94068">
      <w:r>
        <w:t>Processes sensor data and controls the system.</w:t>
      </w:r>
      <w:r w:rsidR="00062509" w:rsidRPr="00062509">
        <w:t xml:space="preserve"> </w:t>
      </w:r>
      <w:r w:rsidR="00062509" w:rsidRPr="00062509">
        <w:t>Acts as the main controller of the transmitter/glove. Reads flex sensor and MPU6050 data, processes the gestures, and sends control commands.</w:t>
      </w:r>
    </w:p>
    <w:p w14:paraId="157ABD79" w14:textId="0C273A32" w:rsidR="00103DF2" w:rsidRDefault="00103DF2" w:rsidP="00D94068">
      <w:r>
        <w:t xml:space="preserve">                   </w:t>
      </w:r>
      <w:r>
        <w:rPr>
          <w:noProof/>
        </w:rPr>
        <w:drawing>
          <wp:inline distT="0" distB="0" distL="0" distR="0" wp14:anchorId="2EB1EC48" wp14:editId="7AACA24C">
            <wp:extent cx="4213860" cy="3929380"/>
            <wp:effectExtent l="0" t="0" r="0" b="0"/>
            <wp:docPr id="1814621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018" cy="3946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3351" w14:textId="77777777" w:rsidR="00313063" w:rsidRDefault="00313063" w:rsidP="00D94068"/>
    <w:p w14:paraId="14BBA616" w14:textId="77777777" w:rsidR="00313063" w:rsidRPr="00062509" w:rsidRDefault="00313063" w:rsidP="00313063">
      <w:pPr>
        <w:rPr>
          <w:b/>
          <w:bCs/>
          <w:u w:val="single"/>
        </w:rPr>
      </w:pPr>
      <w:r w:rsidRPr="00062509">
        <w:rPr>
          <w:b/>
          <w:bCs/>
          <w:u w:val="single"/>
        </w:rPr>
        <w:t>NRF24L01</w:t>
      </w:r>
    </w:p>
    <w:p w14:paraId="5EC8B960" w14:textId="30E2D698" w:rsidR="004D5534" w:rsidRDefault="00D30927" w:rsidP="00313063">
      <w:r w:rsidRPr="00D30927">
        <w:t>Provides wireless communication between the hand/glove controller and the firefighting robot.</w:t>
      </w:r>
    </w:p>
    <w:p w14:paraId="230F008D" w14:textId="167C0633" w:rsidR="004D5534" w:rsidRDefault="004D5534" w:rsidP="00313063">
      <w:r>
        <w:rPr>
          <w:noProof/>
        </w:rPr>
        <w:drawing>
          <wp:inline distT="0" distB="0" distL="0" distR="0" wp14:anchorId="57370DC0" wp14:editId="4F5726E2">
            <wp:extent cx="4518660" cy="2217420"/>
            <wp:effectExtent l="0" t="0" r="0" b="0"/>
            <wp:docPr id="949604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998" cy="222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8438" w14:textId="77777777" w:rsidR="00701755" w:rsidRPr="00D30927" w:rsidRDefault="00701755" w:rsidP="00701755">
      <w:pPr>
        <w:rPr>
          <w:b/>
          <w:bCs/>
          <w:u w:val="single"/>
        </w:rPr>
      </w:pPr>
      <w:r w:rsidRPr="00D30927">
        <w:rPr>
          <w:b/>
          <w:bCs/>
          <w:u w:val="single"/>
        </w:rPr>
        <w:lastRenderedPageBreak/>
        <w:t>5. Mist Maker</w:t>
      </w:r>
    </w:p>
    <w:p w14:paraId="28E649E7" w14:textId="42C93089" w:rsidR="004D5534" w:rsidRDefault="00701755" w:rsidP="00701755">
      <w:r>
        <w:t>Produces a fine water mist for firefighting. The mist helps suppress flames while reducing water consumption</w:t>
      </w:r>
    </w:p>
    <w:p w14:paraId="5DB3C74C" w14:textId="77777777" w:rsidR="00C8307F" w:rsidRDefault="00C8307F" w:rsidP="00701755"/>
    <w:p w14:paraId="522BE884" w14:textId="64E29544" w:rsidR="00C8307F" w:rsidRDefault="00C8307F" w:rsidP="00701755">
      <w:r>
        <w:t xml:space="preserve">              </w:t>
      </w:r>
      <w:r>
        <w:rPr>
          <w:noProof/>
        </w:rPr>
        <w:drawing>
          <wp:inline distT="0" distB="0" distL="0" distR="0" wp14:anchorId="1A47DE1E" wp14:editId="03732C25">
            <wp:extent cx="3954780" cy="3591920"/>
            <wp:effectExtent l="0" t="0" r="7620" b="8890"/>
            <wp:docPr id="536128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180" cy="360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E791" w14:textId="77777777" w:rsidR="001422A8" w:rsidRDefault="001422A8" w:rsidP="00701755"/>
    <w:p w14:paraId="2DFAADE1" w14:textId="77777777" w:rsidR="001422A8" w:rsidRPr="00D30927" w:rsidRDefault="001422A8" w:rsidP="001422A8">
      <w:pPr>
        <w:rPr>
          <w:b/>
          <w:bCs/>
          <w:u w:val="single"/>
        </w:rPr>
      </w:pPr>
      <w:r w:rsidRPr="00D30927">
        <w:rPr>
          <w:b/>
          <w:bCs/>
          <w:u w:val="single"/>
        </w:rPr>
        <w:t>6. IR Sensor</w:t>
      </w:r>
    </w:p>
    <w:p w14:paraId="37B8E273" w14:textId="77777777" w:rsidR="00E64630" w:rsidRDefault="001422A8" w:rsidP="001422A8">
      <w:r>
        <w:t>Detects the presence/proximity of an object or flame source depending on the type of IR sensor used. It can help the robot detect obstacles or identify the fire di</w:t>
      </w:r>
      <w:r w:rsidR="00BA0C09">
        <w:t>rection.</w:t>
      </w:r>
      <w:r w:rsidR="00E64630">
        <w:t xml:space="preserve">                   </w:t>
      </w:r>
    </w:p>
    <w:p w14:paraId="397C06EF" w14:textId="4AD419A9" w:rsidR="00BA0C09" w:rsidRDefault="00BA0C09" w:rsidP="001422A8">
      <w:r>
        <w:rPr>
          <w:noProof/>
        </w:rPr>
        <w:drawing>
          <wp:inline distT="0" distB="0" distL="0" distR="0" wp14:anchorId="7E06292C" wp14:editId="1F5127A2">
            <wp:extent cx="3947160" cy="2675462"/>
            <wp:effectExtent l="0" t="0" r="0" b="0"/>
            <wp:docPr id="1204335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214" cy="2682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C714" w14:textId="77777777" w:rsidR="008204FB" w:rsidRPr="00D30927" w:rsidRDefault="008204FB" w:rsidP="008204FB">
      <w:pPr>
        <w:rPr>
          <w:b/>
          <w:bCs/>
          <w:u w:val="single"/>
        </w:rPr>
      </w:pPr>
      <w:r w:rsidRPr="00D30927">
        <w:rPr>
          <w:b/>
          <w:bCs/>
          <w:u w:val="single"/>
        </w:rPr>
        <w:lastRenderedPageBreak/>
        <w:t>7. L298N Motor Driver</w:t>
      </w:r>
    </w:p>
    <w:p w14:paraId="30ADB15A" w14:textId="27E127C7" w:rsidR="008204FB" w:rsidRDefault="008204FB" w:rsidP="008204FB">
      <w:r>
        <w:t>Controls the speed and direction of the DC motors. It allows the Arduino to drive the robot's motors for forward, backward, left, and right movement.</w:t>
      </w:r>
    </w:p>
    <w:p w14:paraId="696A6BC3" w14:textId="77777777" w:rsidR="00AF793F" w:rsidRDefault="00AF793F" w:rsidP="008204FB"/>
    <w:p w14:paraId="63DC040B" w14:textId="77777777" w:rsidR="00AF793F" w:rsidRDefault="00AF793F" w:rsidP="008204FB"/>
    <w:p w14:paraId="6BD569B1" w14:textId="3672107D" w:rsidR="00AF793F" w:rsidRDefault="00AF793F" w:rsidP="008204FB">
      <w:pPr>
        <w:rPr>
          <w:noProof/>
        </w:rPr>
      </w:pPr>
      <w:r>
        <w:t xml:space="preserve">                         </w:t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4A79AD1A" wp14:editId="2A720F6B">
            <wp:extent cx="3291840" cy="3301687"/>
            <wp:effectExtent l="0" t="0" r="3810" b="0"/>
            <wp:docPr id="867947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963" cy="330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AFC3" w14:textId="77777777" w:rsidR="00061912" w:rsidRDefault="00061912" w:rsidP="008204FB">
      <w:pPr>
        <w:rPr>
          <w:noProof/>
        </w:rPr>
      </w:pPr>
    </w:p>
    <w:p w14:paraId="2D2497C1" w14:textId="77777777" w:rsidR="00061912" w:rsidRPr="00D30927" w:rsidRDefault="00061912" w:rsidP="00061912">
      <w:pPr>
        <w:rPr>
          <w:b/>
          <w:bCs/>
          <w:u w:val="single"/>
        </w:rPr>
      </w:pPr>
      <w:r w:rsidRPr="00D30927">
        <w:rPr>
          <w:b/>
          <w:bCs/>
          <w:u w:val="single"/>
        </w:rPr>
        <w:t>8. Relay Module</w:t>
      </w:r>
    </w:p>
    <w:p w14:paraId="3A58947A" w14:textId="6FDEA2E6" w:rsidR="00061912" w:rsidRDefault="00061912" w:rsidP="00061912">
      <w:r>
        <w:t>Acts as an electrical switch controlled by the Arduino. Used to turn the mist maker/pump or other high-power load ON/OFF safely.</w:t>
      </w:r>
    </w:p>
    <w:p w14:paraId="05094154" w14:textId="77777777" w:rsidR="009D5FC1" w:rsidRDefault="009D5FC1" w:rsidP="009D5FC1">
      <w:pPr>
        <w:tabs>
          <w:tab w:val="right" w:pos="9026"/>
        </w:tabs>
      </w:pPr>
      <w:r>
        <w:t xml:space="preserve">                 </w:t>
      </w:r>
      <w:r w:rsidR="00B3472D">
        <w:t xml:space="preserve">  </w:t>
      </w:r>
      <w:r w:rsidR="00B3472D">
        <w:rPr>
          <w:noProof/>
        </w:rPr>
        <w:drawing>
          <wp:inline distT="0" distB="0" distL="0" distR="0" wp14:anchorId="3AD74CAA" wp14:editId="4F1BDA07">
            <wp:extent cx="4175760" cy="2633848"/>
            <wp:effectExtent l="0" t="0" r="0" b="0"/>
            <wp:docPr id="10961778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9017" cy="26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0AFD7" w14:textId="3164D9EE" w:rsidR="00B3472D" w:rsidRPr="00FE39C6" w:rsidRDefault="009D5FC1" w:rsidP="009D5FC1">
      <w:pPr>
        <w:tabs>
          <w:tab w:val="right" w:pos="9026"/>
        </w:tabs>
      </w:pPr>
      <w:r>
        <w:lastRenderedPageBreak/>
        <w:tab/>
      </w:r>
    </w:p>
    <w:sectPr w:rsidR="00B3472D" w:rsidRPr="00FE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89"/>
    <w:rsid w:val="00061912"/>
    <w:rsid w:val="00062509"/>
    <w:rsid w:val="00103DF2"/>
    <w:rsid w:val="001422A8"/>
    <w:rsid w:val="0018468E"/>
    <w:rsid w:val="002E7189"/>
    <w:rsid w:val="00313063"/>
    <w:rsid w:val="00336000"/>
    <w:rsid w:val="004D5534"/>
    <w:rsid w:val="00697846"/>
    <w:rsid w:val="00701755"/>
    <w:rsid w:val="008204FB"/>
    <w:rsid w:val="008567E6"/>
    <w:rsid w:val="009A7586"/>
    <w:rsid w:val="009D5FC1"/>
    <w:rsid w:val="00A75CD5"/>
    <w:rsid w:val="00AF793F"/>
    <w:rsid w:val="00B132A5"/>
    <w:rsid w:val="00B3472D"/>
    <w:rsid w:val="00BA0C09"/>
    <w:rsid w:val="00C8307F"/>
    <w:rsid w:val="00D30927"/>
    <w:rsid w:val="00D94068"/>
    <w:rsid w:val="00E64630"/>
    <w:rsid w:val="00FE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0F59"/>
  <w15:chartTrackingRefBased/>
  <w15:docId w15:val="{637C2D1E-ACA2-4DEF-B6D8-CA522446A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Sundar</dc:creator>
  <cp:keywords/>
  <dc:description/>
  <cp:lastModifiedBy>Ravi Sundar</cp:lastModifiedBy>
  <cp:revision>22</cp:revision>
  <dcterms:created xsi:type="dcterms:W3CDTF">2026-09-10T11:46:00Z</dcterms:created>
  <dcterms:modified xsi:type="dcterms:W3CDTF">2026-09-10T12:45:00Z</dcterms:modified>
</cp:coreProperties>
</file>