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0FE7" w14:textId="71D9B02F" w:rsidR="00014C19" w:rsidRDefault="003C7DF2" w:rsidP="00E2438B">
      <w:pPr>
        <w:ind w:left="567" w:hanging="567"/>
        <w:rPr>
          <w:i w:val="0"/>
          <w:iCs/>
          <w:lang w:val="en-US"/>
        </w:rPr>
      </w:pPr>
      <w:r>
        <w:rPr>
          <w:b/>
          <w:bCs/>
          <w:i w:val="0"/>
          <w:iCs/>
          <w:lang w:val="en-US"/>
        </w:rPr>
        <w:t xml:space="preserve">Title: </w:t>
      </w:r>
      <w:r w:rsidRPr="00E2438B">
        <w:rPr>
          <w:i w:val="0"/>
          <w:iCs/>
          <w:lang w:val="en-US"/>
        </w:rPr>
        <w:t>Physiological and Nutritional</w:t>
      </w:r>
      <w:r w:rsidR="00FD5917">
        <w:rPr>
          <w:i w:val="0"/>
          <w:iCs/>
          <w:lang w:val="en-US"/>
        </w:rPr>
        <w:t xml:space="preserve"> Studies on Growth and Sporulation of</w:t>
      </w:r>
      <w:r w:rsidR="00E92001">
        <w:rPr>
          <w:i w:val="0"/>
          <w:iCs/>
          <w:lang w:val="en-US"/>
        </w:rPr>
        <w:t xml:space="preserve"> </w:t>
      </w:r>
      <w:proofErr w:type="spellStart"/>
      <w:r w:rsidR="00404336">
        <w:rPr>
          <w:i w:val="0"/>
          <w:iCs/>
          <w:lang w:val="en-US"/>
        </w:rPr>
        <w:t>Pyricularia</w:t>
      </w:r>
      <w:proofErr w:type="spellEnd"/>
      <w:r w:rsidR="00404336">
        <w:rPr>
          <w:i w:val="0"/>
          <w:iCs/>
          <w:lang w:val="en-US"/>
        </w:rPr>
        <w:t xml:space="preserve"> </w:t>
      </w:r>
      <w:proofErr w:type="spellStart"/>
      <w:r w:rsidR="00404336">
        <w:rPr>
          <w:i w:val="0"/>
          <w:iCs/>
          <w:lang w:val="en-US"/>
        </w:rPr>
        <w:t>oryzae</w:t>
      </w:r>
      <w:proofErr w:type="spellEnd"/>
      <w:r w:rsidR="00404336">
        <w:rPr>
          <w:i w:val="0"/>
          <w:iCs/>
          <w:lang w:val="en-US"/>
        </w:rPr>
        <w:t xml:space="preserve">: </w:t>
      </w:r>
      <w:r w:rsidRPr="00E2438B">
        <w:rPr>
          <w:i w:val="0"/>
          <w:iCs/>
          <w:lang w:val="en-US"/>
        </w:rPr>
        <w:t>the Blast Fungus</w:t>
      </w:r>
      <w:r w:rsidR="00404336">
        <w:rPr>
          <w:i w:val="0"/>
          <w:iCs/>
          <w:lang w:val="en-US"/>
        </w:rPr>
        <w:t>.</w:t>
      </w:r>
    </w:p>
    <w:p w14:paraId="59CF6FEB" w14:textId="71D682AF" w:rsidR="004E372A" w:rsidRDefault="00B146FC" w:rsidP="00E2438B">
      <w:pPr>
        <w:ind w:left="567" w:hanging="567"/>
        <w:rPr>
          <w:b/>
          <w:bCs/>
          <w:i w:val="0"/>
          <w:iCs/>
          <w:lang w:val="en-US"/>
        </w:rPr>
      </w:pPr>
      <w:r>
        <w:rPr>
          <w:b/>
          <w:bCs/>
          <w:i w:val="0"/>
          <w:iCs/>
          <w:lang w:val="en-US"/>
        </w:rPr>
        <w:t>Introduction</w:t>
      </w:r>
    </w:p>
    <w:p w14:paraId="196120DA" w14:textId="77777777" w:rsidR="00173E15" w:rsidRDefault="00173E15" w:rsidP="00173E15">
      <w:pPr>
        <w:ind w:left="567" w:hanging="567"/>
        <w:rPr>
          <w:b/>
          <w:bCs/>
          <w:i w:val="0"/>
          <w:iCs/>
          <w:lang w:val="en-US"/>
        </w:rPr>
      </w:pPr>
      <w:r>
        <w:rPr>
          <w:b/>
          <w:bCs/>
          <w:i w:val="0"/>
          <w:iCs/>
          <w:lang w:val="en-US"/>
        </w:rPr>
        <w:t>Background to the study</w:t>
      </w:r>
    </w:p>
    <w:p w14:paraId="49C6B639" w14:textId="47285757" w:rsidR="00B146FC" w:rsidRDefault="000D397B" w:rsidP="00F0050B">
      <w:pPr>
        <w:rPr>
          <w:i w:val="0"/>
          <w:iCs/>
          <w:lang w:val="en-US"/>
        </w:rPr>
      </w:pPr>
      <w:r>
        <w:rPr>
          <w:i w:val="0"/>
          <w:iCs/>
          <w:lang w:val="en-US"/>
        </w:rPr>
        <w:t xml:space="preserve">Rice is the staple food for over half of the world’s population, </w:t>
      </w:r>
      <w:r w:rsidR="006A18A6">
        <w:rPr>
          <w:i w:val="0"/>
          <w:iCs/>
          <w:lang w:val="en-US"/>
        </w:rPr>
        <w:t>China and India alone account for about fifty percent (50%) of the rice grown and consumed</w:t>
      </w:r>
      <w:r w:rsidR="00D7237A">
        <w:rPr>
          <w:i w:val="0"/>
          <w:iCs/>
          <w:lang w:val="en-US"/>
        </w:rPr>
        <w:t xml:space="preserve"> </w:t>
      </w:r>
      <w:sdt>
        <w:sdtPr>
          <w:rPr>
            <w:i w:val="0"/>
            <w:iCs/>
            <w:color w:val="000000"/>
            <w:lang w:val="en-US"/>
          </w:rPr>
          <w:tag w:val="MENDELEY_CITATION_v3_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"/>
          <w:id w:val="-863976115"/>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Jat</w:t>
          </w:r>
          <w:proofErr w:type="spellEnd"/>
          <w:r w:rsidR="00135760" w:rsidRPr="00135760">
            <w:rPr>
              <w:i w:val="0"/>
              <w:iCs/>
              <w:color w:val="000000"/>
              <w:lang w:val="en-US"/>
            </w:rPr>
            <w:t xml:space="preserve"> et al., 2020)</w:t>
          </w:r>
        </w:sdtContent>
      </w:sdt>
      <w:r w:rsidR="006A18A6">
        <w:rPr>
          <w:i w:val="0"/>
          <w:iCs/>
          <w:lang w:val="en-US"/>
        </w:rPr>
        <w:t>.</w:t>
      </w:r>
      <w:r w:rsidR="003170C6" w:rsidRPr="003170C6">
        <w:rPr>
          <w:i w:val="0"/>
          <w:iCs/>
          <w:lang w:val="en-US"/>
        </w:rPr>
        <w:t xml:space="preserve"> </w:t>
      </w:r>
      <w:r w:rsidR="00580E47" w:rsidRPr="00580E47">
        <w:rPr>
          <w:i w:val="0"/>
          <w:iCs/>
          <w:lang w:val="en-US"/>
        </w:rPr>
        <w:t>In Asian countries, &gt;90% of the rice is produced and consumed. The other continents in which rice is grown are Africa (7.78% of the global area), South America (6.4%) and North America (1.4%)</w:t>
      </w:r>
      <w:r w:rsidR="0043348F">
        <w:rPr>
          <w:i w:val="0"/>
          <w:iCs/>
          <w:lang w:val="en-US"/>
        </w:rPr>
        <w:t xml:space="preserve"> (</w:t>
      </w:r>
      <w:r w:rsidR="0043348F" w:rsidRPr="00A16801">
        <w:rPr>
          <w:i w:val="0"/>
          <w:iCs/>
        </w:rPr>
        <w:t>Anonymous</w:t>
      </w:r>
      <w:r w:rsidR="0043348F">
        <w:rPr>
          <w:i w:val="0"/>
          <w:iCs/>
          <w:lang w:val="en-US"/>
        </w:rPr>
        <w:t>, 2018)</w:t>
      </w:r>
      <w:r w:rsidR="00794FDD">
        <w:rPr>
          <w:i w:val="0"/>
          <w:iCs/>
          <w:lang w:val="en-US"/>
        </w:rPr>
        <w:t xml:space="preserve">. </w:t>
      </w:r>
      <w:r w:rsidR="00DA2AB1">
        <w:rPr>
          <w:i w:val="0"/>
          <w:iCs/>
          <w:lang w:val="en-US"/>
        </w:rPr>
        <w:t>The g</w:t>
      </w:r>
      <w:r w:rsidR="00DA2AB1" w:rsidRPr="00DA2AB1">
        <w:rPr>
          <w:i w:val="0"/>
          <w:iCs/>
          <w:lang w:val="en-US"/>
        </w:rPr>
        <w:t>lobal</w:t>
      </w:r>
      <w:r w:rsidR="00AF3160">
        <w:rPr>
          <w:i w:val="0"/>
          <w:iCs/>
          <w:lang w:val="en-US"/>
        </w:rPr>
        <w:t xml:space="preserve"> </w:t>
      </w:r>
      <w:r w:rsidR="00AF3160" w:rsidRPr="00DA2AB1">
        <w:rPr>
          <w:i w:val="0"/>
          <w:iCs/>
          <w:lang w:val="en-US"/>
        </w:rPr>
        <w:t>cultivat</w:t>
      </w:r>
      <w:r w:rsidR="00AF3160">
        <w:rPr>
          <w:i w:val="0"/>
          <w:iCs/>
          <w:lang w:val="en-US"/>
        </w:rPr>
        <w:t>ion of</w:t>
      </w:r>
      <w:r w:rsidR="00DA2AB1" w:rsidRPr="00DA2AB1">
        <w:rPr>
          <w:i w:val="0"/>
          <w:iCs/>
          <w:lang w:val="en-US"/>
        </w:rPr>
        <w:t xml:space="preserve"> rice is now in 167 million ha with annual production of around 769 million </w:t>
      </w:r>
      <w:proofErr w:type="spellStart"/>
      <w:r w:rsidR="00DA2AB1" w:rsidRPr="00DA2AB1">
        <w:rPr>
          <w:i w:val="0"/>
          <w:iCs/>
          <w:lang w:val="en-US"/>
        </w:rPr>
        <w:t>tonnes</w:t>
      </w:r>
      <w:proofErr w:type="spellEnd"/>
      <w:r w:rsidR="00DA2AB1" w:rsidRPr="00DA2AB1">
        <w:rPr>
          <w:i w:val="0"/>
          <w:iCs/>
          <w:lang w:val="en-US"/>
        </w:rPr>
        <w:t xml:space="preserve"> (499.3 million </w:t>
      </w:r>
      <w:proofErr w:type="spellStart"/>
      <w:r w:rsidR="00DA2AB1" w:rsidRPr="00DA2AB1">
        <w:rPr>
          <w:i w:val="0"/>
          <w:iCs/>
          <w:lang w:val="en-US"/>
        </w:rPr>
        <w:t>tonnes</w:t>
      </w:r>
      <w:proofErr w:type="spellEnd"/>
      <w:r w:rsidR="00DA2AB1" w:rsidRPr="00DA2AB1">
        <w:rPr>
          <w:i w:val="0"/>
          <w:iCs/>
          <w:lang w:val="en-US"/>
        </w:rPr>
        <w:t xml:space="preserve">, milled rice) of rough rice and average productivity of 4.6 </w:t>
      </w:r>
      <w:proofErr w:type="spellStart"/>
      <w:r w:rsidR="00DA2AB1" w:rsidRPr="00DA2AB1">
        <w:rPr>
          <w:i w:val="0"/>
          <w:iCs/>
          <w:lang w:val="en-US"/>
        </w:rPr>
        <w:t>tonnes</w:t>
      </w:r>
      <w:proofErr w:type="spellEnd"/>
      <w:r w:rsidR="00DA2AB1" w:rsidRPr="00DA2AB1">
        <w:rPr>
          <w:i w:val="0"/>
          <w:iCs/>
          <w:lang w:val="en-US"/>
        </w:rPr>
        <w:t>/ha (3.62 t/ha, milled rice) of rough rice</w:t>
      </w:r>
      <w:r w:rsidR="00F801BD">
        <w:rPr>
          <w:i w:val="0"/>
          <w:iCs/>
          <w:lang w:val="en-US"/>
        </w:rPr>
        <w:t xml:space="preserve"> </w:t>
      </w:r>
      <w:sdt>
        <w:sdtPr>
          <w:rPr>
            <w:i w:val="0"/>
            <w:iCs/>
            <w:color w:val="000000"/>
            <w:lang w:val="en-US"/>
          </w:rPr>
          <w:tag w:val="MENDELEY_CITATION_v3_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"/>
          <w:id w:val="-1556769122"/>
          <w:placeholder>
            <w:docPart w:val="DefaultPlaceholder_-1854013440"/>
          </w:placeholder>
        </w:sdtPr>
        <w:sdtContent>
          <w:r w:rsidR="00135760" w:rsidRPr="00135760">
            <w:rPr>
              <w:i w:val="0"/>
              <w:iCs/>
              <w:color w:val="000000"/>
              <w:lang w:val="en-US"/>
            </w:rPr>
            <w:t>(Wallach, 2022)</w:t>
          </w:r>
        </w:sdtContent>
      </w:sdt>
      <w:r w:rsidR="00DA2AB1">
        <w:rPr>
          <w:i w:val="0"/>
          <w:iCs/>
          <w:lang w:val="en-US"/>
        </w:rPr>
        <w:t xml:space="preserve">. </w:t>
      </w:r>
      <w:commentRangeStart w:id="0"/>
      <w:r w:rsidR="00794FDD" w:rsidRPr="00794FDD">
        <w:rPr>
          <w:i w:val="0"/>
          <w:iCs/>
          <w:lang w:val="en-US"/>
        </w:rPr>
        <w:t>It</w:t>
      </w:r>
      <w:commentRangeEnd w:id="0"/>
      <w:r w:rsidR="00944A75">
        <w:rPr>
          <w:rStyle w:val="CommentReference"/>
        </w:rPr>
        <w:commentReference w:id="0"/>
      </w:r>
      <w:r w:rsidR="00794FDD" w:rsidRPr="00794FDD">
        <w:rPr>
          <w:i w:val="0"/>
          <w:iCs/>
          <w:lang w:val="en-US"/>
        </w:rPr>
        <w:t xml:space="preserve"> is </w:t>
      </w:r>
      <w:r w:rsidR="00794FDD">
        <w:rPr>
          <w:i w:val="0"/>
          <w:iCs/>
          <w:lang w:val="en-US"/>
        </w:rPr>
        <w:t xml:space="preserve">therefore </w:t>
      </w:r>
      <w:r w:rsidR="00794FDD" w:rsidRPr="00794FDD">
        <w:rPr>
          <w:i w:val="0"/>
          <w:iCs/>
          <w:lang w:val="en-US"/>
        </w:rPr>
        <w:t>becoming an important food staple in both Latin America and Africa</w:t>
      </w:r>
      <w:r w:rsidR="001A5FBD">
        <w:rPr>
          <w:i w:val="0"/>
          <w:iCs/>
          <w:lang w:val="en-US"/>
        </w:rPr>
        <w:t>.</w:t>
      </w:r>
      <w:r w:rsidR="003170C6">
        <w:rPr>
          <w:i w:val="0"/>
          <w:iCs/>
          <w:lang w:val="en-US"/>
        </w:rPr>
        <w:t xml:space="preserve"> </w:t>
      </w:r>
    </w:p>
    <w:p w14:paraId="71B890D4" w14:textId="6EFADEA6" w:rsidR="009B2A3F" w:rsidRDefault="007A63DA" w:rsidP="00F0050B">
      <w:pPr>
        <w:rPr>
          <w:i w:val="0"/>
          <w:iCs/>
          <w:color w:val="000000"/>
          <w:lang w:val="en-US"/>
        </w:rPr>
      </w:pPr>
      <w:r>
        <w:rPr>
          <w:i w:val="0"/>
          <w:iCs/>
          <w:lang w:val="en-US"/>
        </w:rPr>
        <w:t xml:space="preserve">Rice harvested area and yield have been on an increasing scale in Africa, however, </w:t>
      </w:r>
      <w:r w:rsidR="00D73988" w:rsidRPr="00D73988">
        <w:rPr>
          <w:i w:val="0"/>
          <w:iCs/>
          <w:lang w:val="en-US"/>
        </w:rPr>
        <w:t xml:space="preserve">the ratio between production and consumption (P/C ratio), which is an indicator for self-sufficiency, has been far below one for a considerable </w:t>
      </w:r>
      <w:commentRangeStart w:id="1"/>
      <w:r w:rsidR="00D73988" w:rsidRPr="00D73988">
        <w:rPr>
          <w:i w:val="0"/>
          <w:iCs/>
          <w:lang w:val="en-US"/>
        </w:rPr>
        <w:t>time</w:t>
      </w:r>
      <w:commentRangeEnd w:id="1"/>
      <w:r w:rsidR="00D73988">
        <w:rPr>
          <w:rStyle w:val="CommentReference"/>
        </w:rPr>
        <w:commentReference w:id="1"/>
      </w:r>
      <w:r w:rsidR="00D73988">
        <w:rPr>
          <w:i w:val="0"/>
          <w:iCs/>
          <w:lang w:val="en-US"/>
        </w:rPr>
        <w:t xml:space="preserve">, </w:t>
      </w:r>
      <w:r w:rsidR="00D73988" w:rsidRPr="00D73988">
        <w:rPr>
          <w:i w:val="0"/>
          <w:iCs/>
          <w:lang w:val="en-US"/>
        </w:rPr>
        <w:t>indicating that most countries in</w:t>
      </w:r>
      <w:r w:rsidR="00D73988">
        <w:rPr>
          <w:i w:val="0"/>
          <w:iCs/>
          <w:lang w:val="en-US"/>
        </w:rPr>
        <w:t xml:space="preserve"> Africa</w:t>
      </w:r>
      <w:r w:rsidR="00D73988" w:rsidRPr="00D73988">
        <w:rPr>
          <w:i w:val="0"/>
          <w:iCs/>
          <w:lang w:val="en-US"/>
        </w:rPr>
        <w:t xml:space="preserve"> are still far from being self-sufficient in rice. Meanwhile, the population and per-capita consumption are expected to continue to increase</w:t>
      </w:r>
      <w:r w:rsidR="005808D2">
        <w:rPr>
          <w:i w:val="0"/>
          <w:iCs/>
          <w:lang w:val="en-US"/>
        </w:rPr>
        <w:t xml:space="preserve"> </w:t>
      </w:r>
      <w:sdt>
        <w:sdtPr>
          <w:rPr>
            <w:i w:val="0"/>
            <w:iCs/>
            <w:color w:val="000000"/>
            <w:lang w:val="en-US"/>
          </w:rPr>
          <w:tag w:val="MENDELEY_CITATION_v3_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"/>
          <w:id w:val="1842433707"/>
          <w:placeholder>
            <w:docPart w:val="DefaultPlaceholder_-1854013440"/>
          </w:placeholder>
        </w:sdtPr>
        <w:sdtContent>
          <w:r w:rsidR="00135760" w:rsidRPr="00135760">
            <w:rPr>
              <w:i w:val="0"/>
              <w:iCs/>
              <w:color w:val="000000"/>
              <w:lang w:val="en-US"/>
            </w:rPr>
            <w:t>(Nasrin et al., 2015)</w:t>
          </w:r>
        </w:sdtContent>
      </w:sdt>
      <w:r w:rsidR="00D73988">
        <w:rPr>
          <w:i w:val="0"/>
          <w:iCs/>
          <w:lang w:val="en-US"/>
        </w:rPr>
        <w:t xml:space="preserve">. </w:t>
      </w:r>
      <w:r w:rsidR="001F4A3D">
        <w:rPr>
          <w:i w:val="0"/>
          <w:iCs/>
          <w:lang w:val="en-US"/>
        </w:rPr>
        <w:t xml:space="preserve"> In West Africa, the attention turned towards rice value chain because it is the most important calorie source according to </w:t>
      </w:r>
      <w:r w:rsidR="00D862E8">
        <w:rPr>
          <w:i w:val="0"/>
          <w:iCs/>
          <w:lang w:val="en-US"/>
        </w:rPr>
        <w:t xml:space="preserve">Macauley &amp; </w:t>
      </w:r>
      <w:proofErr w:type="spellStart"/>
      <w:r w:rsidR="00D862E8">
        <w:rPr>
          <w:i w:val="0"/>
          <w:iCs/>
          <w:lang w:val="en-US"/>
        </w:rPr>
        <w:t>Ramadjita</w:t>
      </w:r>
      <w:proofErr w:type="spellEnd"/>
      <w:r w:rsidR="00D862E8">
        <w:rPr>
          <w:i w:val="0"/>
          <w:iCs/>
          <w:lang w:val="en-US"/>
        </w:rPr>
        <w:t xml:space="preserve"> (2015)</w:t>
      </w:r>
      <w:r w:rsidR="00EF2F54">
        <w:rPr>
          <w:i w:val="0"/>
          <w:iCs/>
          <w:lang w:val="en-US"/>
        </w:rPr>
        <w:t xml:space="preserve"> and this made domestic rice producers to increase their production after </w:t>
      </w:r>
      <w:r w:rsidR="00A73A0E">
        <w:rPr>
          <w:i w:val="0"/>
          <w:iCs/>
          <w:lang w:val="en-US"/>
        </w:rPr>
        <w:t>the rise of</w:t>
      </w:r>
      <w:r w:rsidR="00EF2F54">
        <w:rPr>
          <w:i w:val="0"/>
          <w:iCs/>
          <w:lang w:val="en-US"/>
        </w:rPr>
        <w:t xml:space="preserve"> crisis which called for the need to address </w:t>
      </w:r>
      <w:r w:rsidR="00A73A0E">
        <w:rPr>
          <w:i w:val="0"/>
          <w:iCs/>
          <w:lang w:val="en-US"/>
        </w:rPr>
        <w:t>chronic hunger through macro-nutrients self-sufficiency</w:t>
      </w:r>
      <w:r w:rsidR="0063406B">
        <w:rPr>
          <w:i w:val="0"/>
          <w:iCs/>
          <w:lang w:val="en-US"/>
        </w:rPr>
        <w:t xml:space="preserve"> where African policy makers developed targeted National Rice Development Strategies (NRDS)</w:t>
      </w:r>
      <w:r w:rsidR="00E3168B">
        <w:rPr>
          <w:i w:val="0"/>
          <w:iCs/>
          <w:lang w:val="en-US"/>
        </w:rPr>
        <w:t xml:space="preserve"> </w:t>
      </w:r>
      <w:r w:rsidR="00DF771A">
        <w:rPr>
          <w:i w:val="0"/>
          <w:iCs/>
          <w:lang w:val="en-US"/>
        </w:rPr>
        <w:t>(CARD, 2019)</w:t>
      </w:r>
      <w:r w:rsidR="006331BE">
        <w:rPr>
          <w:i w:val="0"/>
          <w:iCs/>
          <w:lang w:val="en-US"/>
        </w:rPr>
        <w:t xml:space="preserve"> but domestic rice value chain never managed to catch up with consumption  leading to the current gap that is satisfied through imports</w:t>
      </w:r>
      <w:r w:rsidR="00700B91">
        <w:rPr>
          <w:i w:val="0"/>
          <w:iCs/>
          <w:lang w:val="en-US"/>
        </w:rPr>
        <w:t xml:space="preserve"> </w:t>
      </w:r>
      <w:r w:rsidR="00700B91" w:rsidRPr="00700B91">
        <w:rPr>
          <w:i w:val="0"/>
          <w:iCs/>
          <w:lang w:val="en-US"/>
        </w:rPr>
        <w:t>(</w:t>
      </w:r>
      <w:r w:rsidR="00700B91" w:rsidRPr="00700B91">
        <w:rPr>
          <w:i w:val="0"/>
          <w:iCs/>
          <w:sz w:val="25"/>
          <w:szCs w:val="25"/>
          <w:shd w:val="clear" w:color="auto" w:fill="FFFFFF"/>
        </w:rPr>
        <w:t xml:space="preserve">Soullier et al., </w:t>
      </w:r>
      <w:r w:rsidR="00700B91" w:rsidRPr="00D3258B">
        <w:rPr>
          <w:i w:val="0"/>
          <w:iCs/>
          <w:sz w:val="25"/>
          <w:szCs w:val="25"/>
          <w:shd w:val="clear" w:color="auto" w:fill="FFFFFF"/>
        </w:rPr>
        <w:t>2020</w:t>
      </w:r>
      <w:r w:rsidR="00700B91" w:rsidRPr="00D3258B">
        <w:rPr>
          <w:i w:val="0"/>
          <w:iCs/>
          <w:sz w:val="25"/>
          <w:szCs w:val="25"/>
          <w:shd w:val="clear" w:color="auto" w:fill="FFFFFF"/>
          <w:lang w:val="en-US"/>
        </w:rPr>
        <w:t>)</w:t>
      </w:r>
      <w:r w:rsidR="00C04065">
        <w:rPr>
          <w:i w:val="0"/>
          <w:iCs/>
          <w:sz w:val="25"/>
          <w:szCs w:val="25"/>
          <w:shd w:val="clear" w:color="auto" w:fill="FFFFFF"/>
          <w:lang w:val="en-US"/>
        </w:rPr>
        <w:t xml:space="preserve"> and this imports make up to about 30% of the rice consumption (</w:t>
      </w:r>
      <w:r w:rsidR="00C04065" w:rsidRPr="00C04065">
        <w:rPr>
          <w:i w:val="0"/>
          <w:iCs/>
          <w:sz w:val="25"/>
          <w:szCs w:val="25"/>
          <w:shd w:val="clear" w:color="auto" w:fill="FFFFFF"/>
          <w:lang w:val="en-US"/>
        </w:rPr>
        <w:t>Food Security Information Network, 2020; FAO et al., 2019</w:t>
      </w:r>
      <w:r w:rsidR="00C04065">
        <w:rPr>
          <w:i w:val="0"/>
          <w:iCs/>
          <w:sz w:val="25"/>
          <w:szCs w:val="25"/>
          <w:shd w:val="clear" w:color="auto" w:fill="FFFFFF"/>
          <w:lang w:val="en-US"/>
        </w:rPr>
        <w:t>)</w:t>
      </w:r>
      <w:r w:rsidR="00D3258B" w:rsidRPr="00D3258B">
        <w:rPr>
          <w:i w:val="0"/>
          <w:iCs/>
          <w:lang w:val="en-US"/>
        </w:rPr>
        <w:t xml:space="preserve">, nevertheless </w:t>
      </w:r>
      <w:r w:rsidR="00D3258B">
        <w:rPr>
          <w:i w:val="0"/>
          <w:iCs/>
          <w:lang w:val="en-US"/>
        </w:rPr>
        <w:t xml:space="preserve">West African produces </w:t>
      </w:r>
      <w:r w:rsidR="00C04065">
        <w:rPr>
          <w:i w:val="0"/>
          <w:iCs/>
          <w:lang w:val="en-US"/>
        </w:rPr>
        <w:t>nearly two-thirds of Africa’s rice.</w:t>
      </w:r>
      <w:r w:rsidR="00B02AF0">
        <w:rPr>
          <w:i w:val="0"/>
          <w:iCs/>
          <w:lang w:val="en-US"/>
        </w:rPr>
        <w:t xml:space="preserve"> In the case of Ghana, the country still import rice to meet its demand despite various programme initiated by the government to increase rice production</w:t>
      </w:r>
      <w:r w:rsidR="00C14D49">
        <w:rPr>
          <w:i w:val="0"/>
          <w:iCs/>
          <w:lang w:val="en-US"/>
        </w:rPr>
        <w:t xml:space="preserve"> </w:t>
      </w:r>
      <w:sdt>
        <w:sdtPr>
          <w:rPr>
            <w:i w:val="0"/>
            <w:iCs/>
            <w:color w:val="000000"/>
            <w:lang w:val="en-US"/>
          </w:rPr>
          <w:tag w:val="MENDELEY_CITATION_v3_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"/>
          <w:id w:val="-1539428153"/>
          <w:placeholder>
            <w:docPart w:val="DefaultPlaceholder_-1854013440"/>
          </w:placeholder>
        </w:sdtPr>
        <w:sdtContent>
          <w:r w:rsidR="00135760">
            <w:rPr>
              <w:rFonts w:eastAsia="Times New Roman"/>
            </w:rPr>
            <w:t>(Tanko et al., 2019; Alidu, Tanko, &amp; Iddrisu, 2016; Tanko &amp; Alidu, 2016; MOFA, 2017)</w:t>
          </w:r>
        </w:sdtContent>
      </w:sdt>
      <w:r w:rsidR="00B02AF0">
        <w:rPr>
          <w:i w:val="0"/>
          <w:iCs/>
          <w:lang w:val="en-US"/>
        </w:rPr>
        <w:t>.</w:t>
      </w:r>
      <w:r w:rsidR="00333CE6">
        <w:rPr>
          <w:i w:val="0"/>
          <w:iCs/>
          <w:lang w:val="en-US"/>
        </w:rPr>
        <w:t xml:space="preserve"> Africa</w:t>
      </w:r>
      <w:r w:rsidR="00E05EF5" w:rsidRPr="00E05EF5">
        <w:rPr>
          <w:i w:val="0"/>
          <w:iCs/>
          <w:lang w:val="en-US"/>
        </w:rPr>
        <w:t xml:space="preserve"> is far from self-sufficient in rice and this situation is projected to worsen in the future</w:t>
      </w:r>
      <w:r w:rsidR="00E05EF5">
        <w:rPr>
          <w:i w:val="0"/>
          <w:iCs/>
          <w:lang w:val="en-US"/>
        </w:rPr>
        <w:t xml:space="preserve"> </w:t>
      </w:r>
      <w:sdt>
        <w:sdtPr>
          <w:rPr>
            <w:i w:val="0"/>
            <w:iCs/>
            <w:color w:val="000000"/>
            <w:lang w:val="en-US"/>
          </w:rPr>
          <w:tag w:val="MENDELEY_CITATION_v3_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"/>
          <w:id w:val="-1507507436"/>
          <w:placeholder>
            <w:docPart w:val="DefaultPlaceholder_-1854013440"/>
          </w:placeholder>
        </w:sdtPr>
        <w:sdtContent>
          <w:r w:rsidR="00135760" w:rsidRPr="00135760">
            <w:rPr>
              <w:i w:val="0"/>
              <w:iCs/>
              <w:color w:val="000000"/>
              <w:lang w:val="en-US"/>
            </w:rPr>
            <w:t xml:space="preserve">(Van </w:t>
          </w:r>
          <w:proofErr w:type="spellStart"/>
          <w:r w:rsidR="00135760" w:rsidRPr="00135760">
            <w:rPr>
              <w:i w:val="0"/>
              <w:iCs/>
              <w:color w:val="000000"/>
              <w:lang w:val="en-US"/>
            </w:rPr>
            <w:t>Ittersum</w:t>
          </w:r>
          <w:proofErr w:type="spellEnd"/>
          <w:r w:rsidR="00135760" w:rsidRPr="00135760">
            <w:rPr>
              <w:i w:val="0"/>
              <w:iCs/>
              <w:color w:val="000000"/>
              <w:lang w:val="en-US"/>
            </w:rPr>
            <w:t xml:space="preserve"> et al., 2016; Van Oort et al., 2015)</w:t>
          </w:r>
        </w:sdtContent>
      </w:sdt>
    </w:p>
    <w:p w14:paraId="43829935" w14:textId="4792E3E0" w:rsidR="00071835" w:rsidRPr="008A05DF" w:rsidRDefault="008A05DF" w:rsidP="00173E15">
      <w:pPr>
        <w:rPr>
          <w:i w:val="0"/>
          <w:iCs/>
          <w:color w:val="000000"/>
          <w:lang w:val="en-US"/>
        </w:rPr>
      </w:pPr>
      <w:r>
        <w:rPr>
          <w:i w:val="0"/>
          <w:iCs/>
          <w:color w:val="000000"/>
          <w:lang w:val="en-US"/>
        </w:rPr>
        <w:t xml:space="preserve">Major issues of rice production underlined by researchers include </w:t>
      </w:r>
      <w:r w:rsidR="00733EA8">
        <w:rPr>
          <w:i w:val="0"/>
          <w:iCs/>
          <w:color w:val="000000"/>
          <w:lang w:val="en-US"/>
        </w:rPr>
        <w:t>both abiotic and biotic factors (</w:t>
      </w:r>
      <w:r w:rsidR="00733EA8" w:rsidRPr="00733EA8">
        <w:rPr>
          <w:i w:val="0"/>
          <w:iCs/>
          <w:color w:val="000000"/>
          <w:lang w:val="en-US"/>
        </w:rPr>
        <w:t>Acharya et al., 2019</w:t>
      </w:r>
      <w:r w:rsidR="00733EA8">
        <w:rPr>
          <w:i w:val="0"/>
          <w:iCs/>
          <w:color w:val="000000"/>
          <w:lang w:val="en-US"/>
        </w:rPr>
        <w:t xml:space="preserve">); </w:t>
      </w:r>
      <w:r w:rsidR="00692ACC" w:rsidRPr="00692ACC">
        <w:rPr>
          <w:i w:val="0"/>
          <w:iCs/>
          <w:color w:val="000000"/>
          <w:lang w:val="en-US"/>
        </w:rPr>
        <w:t xml:space="preserve">Drought, cold, acidity, salinity are abiotic factors (Onyango, </w:t>
      </w:r>
      <w:r w:rsidR="00692ACC" w:rsidRPr="00692ACC">
        <w:rPr>
          <w:i w:val="0"/>
          <w:iCs/>
          <w:color w:val="000000"/>
          <w:lang w:val="en-US"/>
        </w:rPr>
        <w:lastRenderedPageBreak/>
        <w:t>2014)</w:t>
      </w:r>
      <w:r w:rsidR="001A57B7">
        <w:rPr>
          <w:i w:val="0"/>
          <w:iCs/>
          <w:color w:val="000000"/>
          <w:lang w:val="en-US"/>
        </w:rPr>
        <w:t xml:space="preserve">, </w:t>
      </w:r>
      <w:r>
        <w:rPr>
          <w:i w:val="0"/>
          <w:iCs/>
          <w:color w:val="000000"/>
          <w:lang w:val="en-US"/>
        </w:rPr>
        <w:t>emerging new diseases and insect-pests</w:t>
      </w:r>
      <w:r w:rsidR="00BF71EF">
        <w:rPr>
          <w:i w:val="0"/>
          <w:iCs/>
          <w:color w:val="000000"/>
          <w:lang w:val="en-US"/>
        </w:rPr>
        <w:t xml:space="preserve"> (Lohan et al., 2018)</w:t>
      </w:r>
      <w:r>
        <w:rPr>
          <w:i w:val="0"/>
          <w:iCs/>
          <w:color w:val="000000"/>
          <w:lang w:val="en-US"/>
        </w:rPr>
        <w:t>, declining of soil health</w:t>
      </w:r>
      <w:r w:rsidR="00BF71EF">
        <w:rPr>
          <w:i w:val="0"/>
          <w:iCs/>
          <w:color w:val="000000"/>
          <w:lang w:val="en-US"/>
        </w:rPr>
        <w:t xml:space="preserve"> (</w:t>
      </w:r>
      <w:proofErr w:type="spellStart"/>
      <w:r w:rsidR="00BF71EF">
        <w:rPr>
          <w:i w:val="0"/>
          <w:iCs/>
          <w:color w:val="000000"/>
          <w:lang w:val="en-US"/>
        </w:rPr>
        <w:t>Kakraliya</w:t>
      </w:r>
      <w:proofErr w:type="spellEnd"/>
      <w:r w:rsidR="00BF71EF">
        <w:rPr>
          <w:i w:val="0"/>
          <w:iCs/>
          <w:color w:val="000000"/>
          <w:lang w:val="en-US"/>
        </w:rPr>
        <w:t>, et al., 2018)</w:t>
      </w:r>
      <w:r>
        <w:rPr>
          <w:i w:val="0"/>
          <w:iCs/>
          <w:color w:val="000000"/>
          <w:lang w:val="en-US"/>
        </w:rPr>
        <w:t>, climatic issues</w:t>
      </w:r>
      <w:r w:rsidR="00BF71EF">
        <w:rPr>
          <w:i w:val="0"/>
          <w:iCs/>
          <w:color w:val="000000"/>
          <w:lang w:val="en-US"/>
        </w:rPr>
        <w:t xml:space="preserve"> (Bhatt, 2013; Humphreys et al., 2010)</w:t>
      </w:r>
      <w:r>
        <w:rPr>
          <w:i w:val="0"/>
          <w:iCs/>
          <w:color w:val="000000"/>
          <w:lang w:val="en-US"/>
        </w:rPr>
        <w:t>, poor income of farmers</w:t>
      </w:r>
      <w:r w:rsidR="003D7A06">
        <w:rPr>
          <w:i w:val="0"/>
          <w:iCs/>
          <w:color w:val="000000"/>
          <w:lang w:val="en-US"/>
        </w:rPr>
        <w:t xml:space="preserve"> (Bhatt et al., 2016) etc. </w:t>
      </w:r>
      <w:r w:rsidR="00EE7846" w:rsidRPr="00EE7846">
        <w:rPr>
          <w:i w:val="0"/>
          <w:iCs/>
          <w:color w:val="000000"/>
          <w:lang w:val="en-US"/>
        </w:rPr>
        <w:t>Among the biotic factors, fungal diseases alone are estimated to reduce annual rice production by 14% globally (</w:t>
      </w:r>
      <w:proofErr w:type="spellStart"/>
      <w:r w:rsidR="00EE7846" w:rsidRPr="00EE7846">
        <w:rPr>
          <w:i w:val="0"/>
          <w:iCs/>
          <w:color w:val="000000"/>
          <w:lang w:val="en-US"/>
        </w:rPr>
        <w:t>Agrios</w:t>
      </w:r>
      <w:proofErr w:type="spellEnd"/>
      <w:r w:rsidR="00EE7846" w:rsidRPr="00EE7846">
        <w:rPr>
          <w:i w:val="0"/>
          <w:iCs/>
          <w:color w:val="000000"/>
          <w:lang w:val="en-US"/>
        </w:rPr>
        <w:t>, 2005)</w:t>
      </w:r>
      <w:r w:rsidR="00EE7846">
        <w:rPr>
          <w:i w:val="0"/>
          <w:iCs/>
          <w:color w:val="000000"/>
          <w:lang w:val="en-US"/>
        </w:rPr>
        <w:t>, t</w:t>
      </w:r>
      <w:r w:rsidR="000B13BC" w:rsidRPr="000B13BC">
        <w:rPr>
          <w:i w:val="0"/>
          <w:iCs/>
          <w:color w:val="000000"/>
          <w:lang w:val="en-US"/>
        </w:rPr>
        <w:t xml:space="preserve">he major rice diseases caused by fungal pathogens are blast, sheath blight, </w:t>
      </w:r>
      <w:proofErr w:type="spellStart"/>
      <w:r w:rsidR="000B13BC" w:rsidRPr="000B13BC">
        <w:rPr>
          <w:i w:val="0"/>
          <w:iCs/>
          <w:color w:val="000000"/>
          <w:lang w:val="en-US"/>
        </w:rPr>
        <w:t>bakanae</w:t>
      </w:r>
      <w:proofErr w:type="spellEnd"/>
      <w:r w:rsidR="000B13BC" w:rsidRPr="000B13BC">
        <w:rPr>
          <w:i w:val="0"/>
          <w:iCs/>
          <w:color w:val="000000"/>
          <w:lang w:val="en-US"/>
        </w:rPr>
        <w:t xml:space="preserve">, brown spot and dirty panicle </w:t>
      </w:r>
      <w:r w:rsidR="000B13BC">
        <w:rPr>
          <w:i w:val="0"/>
          <w:iCs/>
          <w:color w:val="000000"/>
          <w:lang w:val="en-US"/>
        </w:rPr>
        <w:t>(</w:t>
      </w:r>
      <w:r w:rsidR="00AA1D83" w:rsidRPr="00AA1D83">
        <w:rPr>
          <w:i w:val="0"/>
          <w:iCs/>
          <w:color w:val="FF0000"/>
          <w:lang w:val="en-US"/>
        </w:rPr>
        <w:t>Rice Department, Ministry of Agriculture and Cooperatives of Thailand, 2014</w:t>
      </w:r>
      <w:r w:rsidR="000B13BC">
        <w:rPr>
          <w:i w:val="0"/>
          <w:iCs/>
          <w:color w:val="000000"/>
          <w:lang w:val="en-US"/>
        </w:rPr>
        <w:t>)</w:t>
      </w:r>
      <w:r w:rsidR="00C52A55">
        <w:rPr>
          <w:i w:val="0"/>
          <w:iCs/>
          <w:color w:val="000000"/>
          <w:lang w:val="en-US"/>
        </w:rPr>
        <w:t xml:space="preserve">. </w:t>
      </w:r>
      <w:r w:rsidR="005960E6">
        <w:rPr>
          <w:i w:val="0"/>
          <w:iCs/>
          <w:color w:val="000000"/>
          <w:lang w:val="en-US"/>
        </w:rPr>
        <w:t xml:space="preserve">Among the fungal diseases of rice, </w:t>
      </w:r>
      <w:r w:rsidR="00EC27AE">
        <w:rPr>
          <w:i w:val="0"/>
          <w:iCs/>
          <w:color w:val="000000"/>
          <w:lang w:val="en-US"/>
        </w:rPr>
        <w:t xml:space="preserve">blast </w:t>
      </w:r>
      <w:r w:rsidR="005960E6">
        <w:rPr>
          <w:i w:val="0"/>
          <w:iCs/>
          <w:color w:val="000000"/>
          <w:lang w:val="en-US"/>
        </w:rPr>
        <w:t xml:space="preserve">disease caused by a filamentous ascomycetes fungus known as </w:t>
      </w:r>
      <w:proofErr w:type="spellStart"/>
      <w:r w:rsidR="005960E6">
        <w:rPr>
          <w:i w:val="0"/>
          <w:iCs/>
          <w:color w:val="000000"/>
          <w:lang w:val="en-US"/>
        </w:rPr>
        <w:t>Pyricularia</w:t>
      </w:r>
      <w:proofErr w:type="spellEnd"/>
      <w:r w:rsidR="005960E6">
        <w:rPr>
          <w:i w:val="0"/>
          <w:iCs/>
          <w:color w:val="000000"/>
          <w:lang w:val="en-US"/>
        </w:rPr>
        <w:t xml:space="preserve"> </w:t>
      </w:r>
      <w:proofErr w:type="spellStart"/>
      <w:r w:rsidR="005960E6">
        <w:rPr>
          <w:i w:val="0"/>
          <w:iCs/>
          <w:color w:val="000000"/>
          <w:lang w:val="en-US"/>
        </w:rPr>
        <w:t>oryzae</w:t>
      </w:r>
      <w:proofErr w:type="spellEnd"/>
      <w:r w:rsidR="005960E6">
        <w:rPr>
          <w:i w:val="0"/>
          <w:iCs/>
          <w:color w:val="000000"/>
          <w:lang w:val="en-US"/>
        </w:rPr>
        <w:t xml:space="preserve"> and </w:t>
      </w:r>
      <w:r w:rsidR="00D55208">
        <w:rPr>
          <w:i w:val="0"/>
          <w:iCs/>
          <w:color w:val="000000"/>
          <w:lang w:val="en-US"/>
        </w:rPr>
        <w:t xml:space="preserve">also know to be </w:t>
      </w:r>
      <w:proofErr w:type="spellStart"/>
      <w:r w:rsidR="00D55208">
        <w:rPr>
          <w:i w:val="0"/>
          <w:iCs/>
          <w:color w:val="000000"/>
          <w:lang w:val="en-US"/>
        </w:rPr>
        <w:t>Magnaporthe</w:t>
      </w:r>
      <w:proofErr w:type="spellEnd"/>
      <w:r w:rsidR="00D55208">
        <w:rPr>
          <w:i w:val="0"/>
          <w:iCs/>
          <w:color w:val="000000"/>
          <w:lang w:val="en-US"/>
        </w:rPr>
        <w:t xml:space="preserve"> </w:t>
      </w:r>
      <w:proofErr w:type="spellStart"/>
      <w:r w:rsidR="00D55208">
        <w:rPr>
          <w:i w:val="0"/>
          <w:iCs/>
          <w:color w:val="000000"/>
          <w:lang w:val="en-US"/>
        </w:rPr>
        <w:t>oryzae</w:t>
      </w:r>
      <w:proofErr w:type="spellEnd"/>
      <w:r w:rsidR="00D55208">
        <w:rPr>
          <w:i w:val="0"/>
          <w:iCs/>
          <w:color w:val="000000"/>
          <w:lang w:val="en-US"/>
        </w:rPr>
        <w:t xml:space="preserve"> in its ……… form </w:t>
      </w:r>
      <w:r w:rsidR="00EC27AE">
        <w:rPr>
          <w:i w:val="0"/>
          <w:iCs/>
          <w:color w:val="000000"/>
          <w:lang w:val="en-US"/>
        </w:rPr>
        <w:t xml:space="preserve">is </w:t>
      </w:r>
      <w:r w:rsidR="0080157B">
        <w:rPr>
          <w:i w:val="0"/>
          <w:iCs/>
          <w:color w:val="000000"/>
          <w:lang w:val="en-US"/>
        </w:rPr>
        <w:t>of significant economic important and can cause up to 70-80% yield loss of rice</w:t>
      </w:r>
      <w:r w:rsidR="004D2DA7">
        <w:rPr>
          <w:i w:val="0"/>
          <w:iCs/>
          <w:color w:val="000000"/>
          <w:lang w:val="en-US"/>
        </w:rPr>
        <w:t xml:space="preserve"> (</w:t>
      </w:r>
      <w:proofErr w:type="spellStart"/>
      <w:r w:rsidR="004D2DA7" w:rsidRPr="004D2DA7">
        <w:rPr>
          <w:i w:val="0"/>
          <w:iCs/>
          <w:color w:val="000000"/>
          <w:lang w:val="en-US"/>
        </w:rPr>
        <w:t>Nasruddin</w:t>
      </w:r>
      <w:proofErr w:type="spellEnd"/>
      <w:r w:rsidR="004D2DA7" w:rsidRPr="004D2DA7">
        <w:rPr>
          <w:i w:val="0"/>
          <w:iCs/>
          <w:color w:val="000000"/>
          <w:lang w:val="en-US"/>
        </w:rPr>
        <w:t xml:space="preserve"> &amp; Amin, 2012; Miah et al., 2013</w:t>
      </w:r>
      <w:r w:rsidR="004D2DA7">
        <w:rPr>
          <w:i w:val="0"/>
          <w:iCs/>
          <w:color w:val="000000"/>
          <w:lang w:val="en-US"/>
        </w:rPr>
        <w:t>)</w:t>
      </w:r>
      <w:r w:rsidR="0080157B">
        <w:rPr>
          <w:i w:val="0"/>
          <w:iCs/>
          <w:color w:val="000000"/>
          <w:lang w:val="en-US"/>
        </w:rPr>
        <w:t xml:space="preserve">. This study therefore attempts to document the nutritional and physiological conditions </w:t>
      </w:r>
      <w:r w:rsidR="00C8482A">
        <w:rPr>
          <w:i w:val="0"/>
          <w:iCs/>
          <w:color w:val="000000"/>
          <w:lang w:val="en-US"/>
        </w:rPr>
        <w:t>which suites the growth and sporulation of this pathogen.</w:t>
      </w:r>
    </w:p>
    <w:p w14:paraId="5C9E8E8B" w14:textId="0D4FA53C" w:rsidR="00173E15" w:rsidRDefault="00173E15" w:rsidP="00173E15">
      <w:pPr>
        <w:rPr>
          <w:b/>
          <w:bCs/>
          <w:i w:val="0"/>
          <w:iCs/>
          <w:color w:val="000000"/>
          <w:lang w:val="en-US"/>
        </w:rPr>
      </w:pPr>
      <w:r>
        <w:rPr>
          <w:b/>
          <w:bCs/>
          <w:i w:val="0"/>
          <w:iCs/>
          <w:color w:val="000000"/>
          <w:lang w:val="en-US"/>
        </w:rPr>
        <w:t xml:space="preserve">Statement of Problem </w:t>
      </w:r>
    </w:p>
    <w:p w14:paraId="0F57417B" w14:textId="3401A3E8" w:rsidR="00473F50" w:rsidRDefault="00EC7C1B" w:rsidP="00F0050B">
      <w:pPr>
        <w:rPr>
          <w:i w:val="0"/>
          <w:iCs/>
          <w:color w:val="000000"/>
          <w:lang w:val="en-US"/>
        </w:rPr>
      </w:pPr>
      <w:r>
        <w:rPr>
          <w:i w:val="0"/>
          <w:iCs/>
          <w:color w:val="000000"/>
          <w:lang w:val="en-US"/>
        </w:rPr>
        <w:t>The blast disease is considered as one of the largest obstructions to increase in rice production in not Ghana or west African alone but worldwide because the pathogen under its favorable condition can wipe an entire rice plant within 15-20 days of infection and cause severe yield loss</w:t>
      </w:r>
      <w:r w:rsidR="00EF28CE">
        <w:rPr>
          <w:i w:val="0"/>
          <w:iCs/>
          <w:color w:val="000000"/>
          <w:lang w:val="en-US"/>
        </w:rPr>
        <w:t xml:space="preserve"> (</w:t>
      </w:r>
      <w:proofErr w:type="spellStart"/>
      <w:r w:rsidR="00EF28CE">
        <w:rPr>
          <w:i w:val="0"/>
          <w:iCs/>
          <w:color w:val="000000"/>
          <w:lang w:val="en-US"/>
        </w:rPr>
        <w:t>Musiime</w:t>
      </w:r>
      <w:proofErr w:type="spellEnd"/>
      <w:r w:rsidR="00EF28CE">
        <w:rPr>
          <w:i w:val="0"/>
          <w:iCs/>
          <w:color w:val="000000"/>
          <w:lang w:val="en-US"/>
        </w:rPr>
        <w:t xml:space="preserve"> at al., 2005)</w:t>
      </w:r>
      <w:r w:rsidR="00677C6F">
        <w:rPr>
          <w:i w:val="0"/>
          <w:iCs/>
          <w:color w:val="000000"/>
          <w:lang w:val="en-US"/>
        </w:rPr>
        <w:t xml:space="preserve"> and hence directly decreases rice yields and may indirectly also increase cost of productio</w:t>
      </w:r>
      <w:r w:rsidR="00987BB8">
        <w:rPr>
          <w:i w:val="0"/>
          <w:iCs/>
          <w:color w:val="000000"/>
          <w:lang w:val="en-US"/>
        </w:rPr>
        <w:t xml:space="preserve">n on the </w:t>
      </w:r>
      <w:r w:rsidR="00F25D04">
        <w:rPr>
          <w:i w:val="0"/>
          <w:iCs/>
          <w:color w:val="000000"/>
          <w:lang w:val="en-US"/>
        </w:rPr>
        <w:t>farmer’s</w:t>
      </w:r>
      <w:r w:rsidR="00987BB8">
        <w:rPr>
          <w:i w:val="0"/>
          <w:iCs/>
          <w:color w:val="000000"/>
          <w:lang w:val="en-US"/>
        </w:rPr>
        <w:t xml:space="preserve"> side</w:t>
      </w:r>
      <w:r w:rsidR="00EF28CE">
        <w:rPr>
          <w:i w:val="0"/>
          <w:iCs/>
          <w:color w:val="000000"/>
          <w:lang w:val="en-US"/>
        </w:rPr>
        <w:t>.</w:t>
      </w:r>
      <w:r w:rsidR="00206F50">
        <w:rPr>
          <w:i w:val="0"/>
          <w:iCs/>
          <w:color w:val="000000"/>
          <w:lang w:val="en-US"/>
        </w:rPr>
        <w:t xml:space="preserve"> </w:t>
      </w:r>
    </w:p>
    <w:p w14:paraId="10813FD9" w14:textId="29A1DF8A" w:rsidR="00F25D04" w:rsidRDefault="00F25D04" w:rsidP="00F0050B">
      <w:pPr>
        <w:rPr>
          <w:i w:val="0"/>
          <w:iCs/>
          <w:color w:val="000000"/>
          <w:lang w:val="en-US"/>
        </w:rPr>
      </w:pPr>
      <w:proofErr w:type="spellStart"/>
      <w:r w:rsidRPr="00F25D04">
        <w:rPr>
          <w:color w:val="000000"/>
          <w:lang w:val="en-US"/>
        </w:rPr>
        <w:t>Pyricularia</w:t>
      </w:r>
      <w:proofErr w:type="spellEnd"/>
      <w:r w:rsidRPr="00F25D04">
        <w:rPr>
          <w:color w:val="000000"/>
          <w:lang w:val="en-US"/>
        </w:rPr>
        <w:t xml:space="preserve"> </w:t>
      </w:r>
      <w:proofErr w:type="spellStart"/>
      <w:r w:rsidRPr="00F25D04">
        <w:rPr>
          <w:color w:val="000000"/>
          <w:lang w:val="en-US"/>
        </w:rPr>
        <w:t>oryzae</w:t>
      </w:r>
      <w:proofErr w:type="spellEnd"/>
      <w:r>
        <w:rPr>
          <w:color w:val="000000"/>
          <w:lang w:val="en-US"/>
        </w:rPr>
        <w:t xml:space="preserve"> </w:t>
      </w:r>
      <w:r>
        <w:rPr>
          <w:i w:val="0"/>
          <w:iCs/>
          <w:color w:val="000000"/>
          <w:lang w:val="en-US"/>
        </w:rPr>
        <w:t xml:space="preserve">does not only affect rice by causing the blast disease, the same pathogen is believed to infect also a variety of gramineous hosts, causing gray leaf spot of turf grass </w:t>
      </w:r>
      <w:sdt>
        <w:sdtPr>
          <w:rPr>
            <w:i w:val="0"/>
            <w:iCs/>
            <w:color w:val="000000"/>
            <w:lang w:val="en-US"/>
          </w:rPr>
          <w:tag w:val="MENDELEY_CITATION_v3_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"/>
          <w:id w:val="1217941047"/>
          <w:placeholder>
            <w:docPart w:val="DefaultPlaceholder_-1854013440"/>
          </w:placeholder>
        </w:sdtPr>
        <w:sdtContent>
          <w:r w:rsidR="00135760" w:rsidRPr="00135760">
            <w:rPr>
              <w:i w:val="0"/>
              <w:iCs/>
              <w:color w:val="000000"/>
              <w:lang w:val="en-US"/>
            </w:rPr>
            <w:t>(Milazzo et al., 2019)</w:t>
          </w:r>
        </w:sdtContent>
      </w:sdt>
      <w:r>
        <w:rPr>
          <w:i w:val="0"/>
          <w:iCs/>
          <w:color w:val="000000"/>
          <w:lang w:val="en-US"/>
        </w:rPr>
        <w:t xml:space="preserve"> and also causing </w:t>
      </w:r>
      <w:r w:rsidR="004F52F2">
        <w:rPr>
          <w:i w:val="0"/>
          <w:iCs/>
          <w:color w:val="000000"/>
          <w:lang w:val="en-US"/>
        </w:rPr>
        <w:t xml:space="preserve">wheat blast </w:t>
      </w:r>
      <w:sdt>
        <w:sdtPr>
          <w:rPr>
            <w:i w:val="0"/>
            <w:iCs/>
            <w:color w:val="000000"/>
            <w:lang w:val="en-US"/>
          </w:rPr>
          <w:tag w:val="MENDELEY_CITATION_v3_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"/>
          <w:id w:val="-1437286316"/>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Ceresini</w:t>
          </w:r>
          <w:proofErr w:type="spellEnd"/>
          <w:r w:rsidR="00135760" w:rsidRPr="00135760">
            <w:rPr>
              <w:i w:val="0"/>
              <w:iCs/>
              <w:color w:val="000000"/>
              <w:lang w:val="en-US"/>
            </w:rPr>
            <w:t xml:space="preserve"> et al., 2019)</w:t>
          </w:r>
        </w:sdtContent>
      </w:sdt>
      <w:r w:rsidR="00360FFB">
        <w:rPr>
          <w:i w:val="0"/>
          <w:iCs/>
          <w:color w:val="000000"/>
          <w:lang w:val="en-US"/>
        </w:rPr>
        <w:t xml:space="preserve"> and according to </w:t>
      </w:r>
      <w:proofErr w:type="spellStart"/>
      <w:r w:rsidR="00360FFB">
        <w:rPr>
          <w:i w:val="0"/>
          <w:iCs/>
          <w:color w:val="000000"/>
          <w:lang w:val="en-US"/>
        </w:rPr>
        <w:t>Skamnioti</w:t>
      </w:r>
      <w:proofErr w:type="spellEnd"/>
      <w:r w:rsidR="00360FFB">
        <w:rPr>
          <w:i w:val="0"/>
          <w:iCs/>
          <w:color w:val="000000"/>
          <w:lang w:val="en-US"/>
        </w:rPr>
        <w:t xml:space="preserve"> &amp; </w:t>
      </w:r>
      <w:proofErr w:type="spellStart"/>
      <w:r w:rsidR="00360FFB">
        <w:rPr>
          <w:i w:val="0"/>
          <w:iCs/>
          <w:color w:val="000000"/>
          <w:lang w:val="en-US"/>
        </w:rPr>
        <w:t>Gurr</w:t>
      </w:r>
      <w:proofErr w:type="spellEnd"/>
      <w:r w:rsidR="00360FFB">
        <w:rPr>
          <w:i w:val="0"/>
          <w:iCs/>
          <w:color w:val="000000"/>
          <w:lang w:val="en-US"/>
        </w:rPr>
        <w:t xml:space="preserve"> (2009), the fungus is part of the species complex that can cause blast diseases on about 50 grass (</w:t>
      </w:r>
      <w:proofErr w:type="spellStart"/>
      <w:r w:rsidR="00360FFB">
        <w:rPr>
          <w:i w:val="0"/>
          <w:iCs/>
          <w:color w:val="000000"/>
          <w:lang w:val="en-US"/>
        </w:rPr>
        <w:t>Poaceae</w:t>
      </w:r>
      <w:proofErr w:type="spellEnd"/>
      <w:r w:rsidR="00360FFB">
        <w:rPr>
          <w:i w:val="0"/>
          <w:iCs/>
          <w:color w:val="000000"/>
          <w:lang w:val="en-US"/>
        </w:rPr>
        <w:t>) and sedge (</w:t>
      </w:r>
      <w:proofErr w:type="spellStart"/>
      <w:r w:rsidR="00360FFB">
        <w:rPr>
          <w:i w:val="0"/>
          <w:iCs/>
          <w:color w:val="000000"/>
          <w:lang w:val="en-US"/>
        </w:rPr>
        <w:t>Cyperaceae</w:t>
      </w:r>
      <w:proofErr w:type="spellEnd"/>
      <w:r w:rsidR="00360FFB">
        <w:rPr>
          <w:i w:val="0"/>
          <w:iCs/>
          <w:color w:val="000000"/>
          <w:lang w:val="en-US"/>
        </w:rPr>
        <w:t>) species, including rice (Oryza sativa)</w:t>
      </w:r>
      <w:r w:rsidR="000F73D5">
        <w:rPr>
          <w:i w:val="0"/>
          <w:iCs/>
          <w:color w:val="000000"/>
          <w:lang w:val="en-US"/>
        </w:rPr>
        <w:t>, barley (Hordeum vulgare), maize (</w:t>
      </w:r>
      <w:proofErr w:type="spellStart"/>
      <w:r w:rsidR="000F73D5">
        <w:rPr>
          <w:i w:val="0"/>
          <w:iCs/>
          <w:color w:val="000000"/>
          <w:lang w:val="en-US"/>
        </w:rPr>
        <w:t>Zea</w:t>
      </w:r>
      <w:proofErr w:type="spellEnd"/>
      <w:r w:rsidR="000F73D5">
        <w:rPr>
          <w:i w:val="0"/>
          <w:iCs/>
          <w:color w:val="000000"/>
          <w:lang w:val="en-US"/>
        </w:rPr>
        <w:t xml:space="preserve"> mays), oats (</w:t>
      </w:r>
      <w:proofErr w:type="spellStart"/>
      <w:r w:rsidR="000F73D5">
        <w:rPr>
          <w:i w:val="0"/>
          <w:iCs/>
          <w:color w:val="000000"/>
          <w:lang w:val="en-US"/>
        </w:rPr>
        <w:t>Avena</w:t>
      </w:r>
      <w:proofErr w:type="spellEnd"/>
      <w:r w:rsidR="000F73D5">
        <w:rPr>
          <w:i w:val="0"/>
          <w:iCs/>
          <w:color w:val="000000"/>
          <w:lang w:val="en-US"/>
        </w:rPr>
        <w:t xml:space="preserve"> sativa), rye (Secale cereale), finger millet (Eleusine </w:t>
      </w:r>
      <w:proofErr w:type="spellStart"/>
      <w:r w:rsidR="000F73D5">
        <w:rPr>
          <w:i w:val="0"/>
          <w:iCs/>
          <w:color w:val="000000"/>
          <w:lang w:val="en-US"/>
        </w:rPr>
        <w:t>corocana</w:t>
      </w:r>
      <w:proofErr w:type="spellEnd"/>
      <w:r w:rsidR="000F73D5">
        <w:rPr>
          <w:i w:val="0"/>
          <w:iCs/>
          <w:color w:val="000000"/>
          <w:lang w:val="en-US"/>
        </w:rPr>
        <w:t xml:space="preserve">) and perennial ryegrass (Lolium </w:t>
      </w:r>
      <w:proofErr w:type="spellStart"/>
      <w:r w:rsidR="000F73D5">
        <w:rPr>
          <w:i w:val="0"/>
          <w:iCs/>
          <w:color w:val="000000"/>
          <w:lang w:val="en-US"/>
        </w:rPr>
        <w:t>perenne</w:t>
      </w:r>
      <w:proofErr w:type="spellEnd"/>
      <w:r w:rsidR="000F73D5">
        <w:rPr>
          <w:i w:val="0"/>
          <w:iCs/>
          <w:color w:val="000000"/>
          <w:lang w:val="en-US"/>
        </w:rPr>
        <w:t>)</w:t>
      </w:r>
      <w:r w:rsidR="00D302FC">
        <w:rPr>
          <w:i w:val="0"/>
          <w:iCs/>
          <w:color w:val="000000"/>
          <w:lang w:val="en-US"/>
        </w:rPr>
        <w:t>.</w:t>
      </w:r>
      <w:r w:rsidR="00177B42">
        <w:rPr>
          <w:i w:val="0"/>
          <w:iCs/>
          <w:color w:val="000000"/>
          <w:lang w:val="en-US"/>
        </w:rPr>
        <w:t xml:space="preserve"> </w:t>
      </w:r>
      <w:r w:rsidR="006373A4">
        <w:rPr>
          <w:i w:val="0"/>
          <w:iCs/>
          <w:color w:val="000000"/>
          <w:lang w:val="en-US"/>
        </w:rPr>
        <w:t>The current threat of the fungus to rice can be traced back in China about 7000 years ago (Couch et al</w:t>
      </w:r>
      <w:r w:rsidR="0024471F">
        <w:rPr>
          <w:i w:val="0"/>
          <w:iCs/>
          <w:color w:val="000000"/>
          <w:lang w:val="en-US"/>
        </w:rPr>
        <w:t>., 2005; Me, 2018) and now found in all rice-growing region</w:t>
      </w:r>
      <w:r w:rsidR="007F3484">
        <w:rPr>
          <w:i w:val="0"/>
          <w:iCs/>
          <w:color w:val="000000"/>
          <w:lang w:val="en-US"/>
        </w:rPr>
        <w:t xml:space="preserve"> in the world (Bhandari et al., 2017). </w:t>
      </w:r>
    </w:p>
    <w:p w14:paraId="24C2D981" w14:textId="28EFA739" w:rsidR="00B720CC" w:rsidRDefault="00610AE0" w:rsidP="00F0050B">
      <w:pPr>
        <w:rPr>
          <w:i w:val="0"/>
          <w:iCs/>
          <w:color w:val="000000"/>
          <w:lang w:val="en-US"/>
        </w:rPr>
      </w:pPr>
      <w:r>
        <w:rPr>
          <w:i w:val="0"/>
          <w:iCs/>
          <w:color w:val="000000"/>
          <w:lang w:val="en-US"/>
        </w:rPr>
        <w:t>The blast disease can be controlled by various ways including cultivation techniques, planting resistant varieties and the use of fungicides.</w:t>
      </w:r>
      <w:r w:rsidR="00872CD2">
        <w:rPr>
          <w:i w:val="0"/>
          <w:iCs/>
          <w:color w:val="000000"/>
          <w:lang w:val="en-US"/>
        </w:rPr>
        <w:t xml:space="preserve"> Using</w:t>
      </w:r>
      <w:r>
        <w:rPr>
          <w:i w:val="0"/>
          <w:iCs/>
          <w:color w:val="000000"/>
          <w:lang w:val="en-US"/>
        </w:rPr>
        <w:t xml:space="preserve"> of resistant varieties is the most effective, economic and easy method however, the use of this technology is faced with faced with </w:t>
      </w:r>
      <w:proofErr w:type="spellStart"/>
      <w:r w:rsidRPr="00610AE0">
        <w:rPr>
          <w:color w:val="000000"/>
          <w:lang w:val="en-US"/>
        </w:rPr>
        <w:t>Pyricularia</w:t>
      </w:r>
      <w:proofErr w:type="spellEnd"/>
      <w:r w:rsidRPr="00610AE0">
        <w:rPr>
          <w:color w:val="000000"/>
          <w:lang w:val="en-US"/>
        </w:rPr>
        <w:t xml:space="preserve"> </w:t>
      </w:r>
      <w:proofErr w:type="spellStart"/>
      <w:r w:rsidRPr="00610AE0">
        <w:rPr>
          <w:color w:val="000000"/>
          <w:lang w:val="en-US"/>
        </w:rPr>
        <w:t>oryzae</w:t>
      </w:r>
      <w:proofErr w:type="spellEnd"/>
      <w:r>
        <w:rPr>
          <w:i w:val="0"/>
          <w:iCs/>
          <w:color w:val="000000"/>
          <w:lang w:val="en-US"/>
        </w:rPr>
        <w:t xml:space="preserve"> that have </w:t>
      </w:r>
      <w:r w:rsidR="00872CD2">
        <w:rPr>
          <w:i w:val="0"/>
          <w:iCs/>
          <w:color w:val="000000"/>
          <w:lang w:val="en-US"/>
        </w:rPr>
        <w:t xml:space="preserve">high genetic diversity, and can adapt and form new races is able to break the resistance of newly introduced varieties (Santoso et al., 2007; </w:t>
      </w:r>
      <w:proofErr w:type="spellStart"/>
      <w:r w:rsidR="00872CD2">
        <w:rPr>
          <w:i w:val="0"/>
          <w:iCs/>
          <w:color w:val="000000"/>
          <w:lang w:val="en-US"/>
        </w:rPr>
        <w:t>Fukuta</w:t>
      </w:r>
      <w:proofErr w:type="spellEnd"/>
      <w:r w:rsidR="00872CD2">
        <w:rPr>
          <w:i w:val="0"/>
          <w:iCs/>
          <w:color w:val="000000"/>
          <w:lang w:val="en-US"/>
        </w:rPr>
        <w:t xml:space="preserve"> et al., 2009; </w:t>
      </w:r>
      <w:r w:rsidR="00872CD2">
        <w:rPr>
          <w:i w:val="0"/>
          <w:iCs/>
          <w:color w:val="000000"/>
          <w:lang w:val="en-US"/>
        </w:rPr>
        <w:lastRenderedPageBreak/>
        <w:t>Lestari et al. 2011)</w:t>
      </w:r>
      <w:r w:rsidR="004E11E6">
        <w:rPr>
          <w:i w:val="0"/>
          <w:iCs/>
          <w:color w:val="000000"/>
          <w:lang w:val="en-US"/>
        </w:rPr>
        <w:t xml:space="preserve"> and as a result, number of superior varieties which are targeted to control the blast disease on last for two to three seasons (Koizumi, 2009)</w:t>
      </w:r>
      <w:r w:rsidR="00726812">
        <w:rPr>
          <w:i w:val="0"/>
          <w:iCs/>
          <w:color w:val="000000"/>
          <w:lang w:val="en-US"/>
        </w:rPr>
        <w:t>.</w:t>
      </w:r>
      <w:r w:rsidR="0048072E">
        <w:rPr>
          <w:i w:val="0"/>
          <w:iCs/>
          <w:color w:val="000000"/>
          <w:lang w:val="en-US"/>
        </w:rPr>
        <w:t xml:space="preserve"> The new trend in agriculture</w:t>
      </w:r>
      <w:r w:rsidR="00BE53BA">
        <w:rPr>
          <w:i w:val="0"/>
          <w:iCs/>
          <w:color w:val="000000"/>
          <w:lang w:val="en-US"/>
        </w:rPr>
        <w:t xml:space="preserve"> on disease control</w:t>
      </w:r>
      <w:r w:rsidR="0048072E">
        <w:rPr>
          <w:i w:val="0"/>
          <w:iCs/>
          <w:color w:val="000000"/>
          <w:lang w:val="en-US"/>
        </w:rPr>
        <w:t xml:space="preserve"> is to </w:t>
      </w:r>
      <w:r w:rsidR="00B720CC" w:rsidRPr="00B720CC">
        <w:rPr>
          <w:i w:val="0"/>
          <w:iCs/>
          <w:color w:val="000000"/>
          <w:lang w:val="en-US"/>
        </w:rPr>
        <w:t>develop variety of approaches to manipulate the interaction to create a system in favor of the growth and development of host plants but suboptimum to the establishment, reproduction, and transmission of pathogens</w:t>
      </w:r>
      <w:r w:rsidR="005F4F78">
        <w:rPr>
          <w:i w:val="0"/>
          <w:iCs/>
          <w:color w:val="000000"/>
          <w:lang w:val="en-US"/>
        </w:rPr>
        <w:t xml:space="preserve"> (</w:t>
      </w:r>
      <w:r w:rsidR="005F4F78" w:rsidRPr="00C83557">
        <w:rPr>
          <w:i w:val="0"/>
          <w:iCs/>
        </w:rPr>
        <w:t>Bisht</w:t>
      </w:r>
      <w:r w:rsidR="005F4F78">
        <w:rPr>
          <w:i w:val="0"/>
          <w:iCs/>
          <w:lang w:val="en-US"/>
        </w:rPr>
        <w:t>, 2020)</w:t>
      </w:r>
      <w:r w:rsidR="00B70681">
        <w:rPr>
          <w:i w:val="0"/>
          <w:iCs/>
          <w:color w:val="000000"/>
          <w:lang w:val="en-US"/>
        </w:rPr>
        <w:t>,</w:t>
      </w:r>
      <w:r w:rsidR="002A2C7A">
        <w:rPr>
          <w:i w:val="0"/>
          <w:iCs/>
          <w:color w:val="000000"/>
          <w:lang w:val="en-US"/>
        </w:rPr>
        <w:t xml:space="preserve"> and among </w:t>
      </w:r>
      <w:r w:rsidR="0089725F">
        <w:rPr>
          <w:i w:val="0"/>
          <w:iCs/>
          <w:color w:val="000000"/>
          <w:lang w:val="en-US"/>
        </w:rPr>
        <w:t>these approaches</w:t>
      </w:r>
      <w:r w:rsidR="002A2C7A">
        <w:rPr>
          <w:i w:val="0"/>
          <w:iCs/>
          <w:color w:val="000000"/>
          <w:lang w:val="en-US"/>
        </w:rPr>
        <w:t xml:space="preserve"> is biological control </w:t>
      </w:r>
      <w:r w:rsidR="00BB1E05">
        <w:rPr>
          <w:i w:val="0"/>
          <w:iCs/>
          <w:color w:val="000000"/>
          <w:lang w:val="en-US"/>
        </w:rPr>
        <w:t xml:space="preserve">(Yang et al. 2019; Poveda et al., 2020) </w:t>
      </w:r>
      <w:r w:rsidR="002A2C7A">
        <w:rPr>
          <w:i w:val="0"/>
          <w:iCs/>
          <w:color w:val="000000"/>
          <w:lang w:val="en-US"/>
        </w:rPr>
        <w:t xml:space="preserve">which calls for </w:t>
      </w:r>
      <w:r w:rsidR="0089725F">
        <w:rPr>
          <w:i w:val="0"/>
          <w:iCs/>
          <w:color w:val="000000"/>
          <w:lang w:val="en-US"/>
        </w:rPr>
        <w:t xml:space="preserve">pathogen culture in-vitro for laboratory testing </w:t>
      </w:r>
      <w:sdt>
        <w:sdtPr>
          <w:rPr>
            <w:i w:val="0"/>
            <w:iCs/>
            <w:color w:val="000000"/>
            <w:lang w:val="en-US"/>
          </w:rPr>
          <w:tag w:val="MENDELEY_CITATION_v3_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"/>
          <w:id w:val="796880232"/>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Besset</w:t>
          </w:r>
          <w:proofErr w:type="spellEnd"/>
          <w:r w:rsidR="00135760" w:rsidRPr="00135760">
            <w:rPr>
              <w:i w:val="0"/>
              <w:iCs/>
              <w:color w:val="000000"/>
              <w:lang w:val="en-US"/>
            </w:rPr>
            <w:t>-Manzoni et al., 2019)</w:t>
          </w:r>
        </w:sdtContent>
      </w:sdt>
      <w:r w:rsidR="0098334C">
        <w:rPr>
          <w:i w:val="0"/>
          <w:iCs/>
          <w:color w:val="000000"/>
          <w:lang w:val="en-US"/>
        </w:rPr>
        <w:t xml:space="preserve"> </w:t>
      </w:r>
      <w:r w:rsidR="0089725F">
        <w:rPr>
          <w:i w:val="0"/>
          <w:iCs/>
          <w:color w:val="000000"/>
          <w:lang w:val="en-US"/>
        </w:rPr>
        <w:t>and this makes it important to understand the nutritional and physiological requirement of pathogens.</w:t>
      </w:r>
    </w:p>
    <w:p w14:paraId="5FA4DF9E" w14:textId="3E74DEE3" w:rsidR="002C2A50" w:rsidRPr="00507E24" w:rsidRDefault="002C2A50" w:rsidP="00F0050B">
      <w:pPr>
        <w:rPr>
          <w:b/>
          <w:bCs/>
          <w:i w:val="0"/>
          <w:iCs/>
          <w:color w:val="000000"/>
          <w:lang w:val="en-US"/>
        </w:rPr>
      </w:pPr>
      <w:r>
        <w:rPr>
          <w:b/>
          <w:bCs/>
          <w:i w:val="0"/>
          <w:iCs/>
          <w:color w:val="000000"/>
          <w:lang w:val="en-US"/>
        </w:rPr>
        <w:t>Justification of the Study</w:t>
      </w:r>
    </w:p>
    <w:p w14:paraId="3BF5A528" w14:textId="44AB864B" w:rsidR="00507E24" w:rsidRDefault="00345140" w:rsidP="00F0050B">
      <w:pPr>
        <w:rPr>
          <w:i w:val="0"/>
          <w:iCs/>
          <w:color w:val="000000"/>
          <w:lang w:val="en-US"/>
        </w:rPr>
      </w:pPr>
      <w:r w:rsidRPr="00345140">
        <w:rPr>
          <w:i w:val="0"/>
          <w:iCs/>
          <w:color w:val="000000"/>
          <w:lang w:val="en-US"/>
        </w:rPr>
        <w:t xml:space="preserve">Knowledge of the </w:t>
      </w:r>
      <w:r w:rsidR="00E82BD0">
        <w:rPr>
          <w:i w:val="0"/>
          <w:iCs/>
          <w:color w:val="000000"/>
          <w:lang w:val="en-US"/>
        </w:rPr>
        <w:t>i</w:t>
      </w:r>
      <w:r w:rsidR="00E82BD0" w:rsidRPr="00E82BD0">
        <w:rPr>
          <w:i w:val="0"/>
          <w:iCs/>
          <w:color w:val="000000"/>
          <w:lang w:val="en-US"/>
        </w:rPr>
        <w:t>nteraction of host and pathogen</w:t>
      </w:r>
      <w:r w:rsidR="00E82BD0">
        <w:rPr>
          <w:i w:val="0"/>
          <w:iCs/>
          <w:color w:val="000000"/>
          <w:lang w:val="en-US"/>
        </w:rPr>
        <w:t xml:space="preserve"> </w:t>
      </w:r>
      <w:r w:rsidRPr="00345140">
        <w:rPr>
          <w:i w:val="0"/>
          <w:iCs/>
          <w:color w:val="000000"/>
          <w:lang w:val="en-US"/>
        </w:rPr>
        <w:t>with environment factors has a practical significance because the environment could alter pathogen pathogenicity.</w:t>
      </w:r>
      <w:r>
        <w:rPr>
          <w:i w:val="0"/>
          <w:iCs/>
          <w:color w:val="000000"/>
          <w:lang w:val="en-US"/>
        </w:rPr>
        <w:t xml:space="preserve"> </w:t>
      </w:r>
      <w:r w:rsidR="00507E24">
        <w:rPr>
          <w:i w:val="0"/>
          <w:iCs/>
          <w:color w:val="000000"/>
          <w:lang w:val="en-US"/>
        </w:rPr>
        <w:t>Pathogen potential</w:t>
      </w:r>
      <w:r w:rsidR="00200F1B">
        <w:rPr>
          <w:i w:val="0"/>
          <w:iCs/>
          <w:color w:val="000000"/>
          <w:lang w:val="en-US"/>
        </w:rPr>
        <w:t xml:space="preserve"> or its virulence</w:t>
      </w:r>
      <w:r w:rsidR="00507E24">
        <w:rPr>
          <w:i w:val="0"/>
          <w:iCs/>
          <w:color w:val="000000"/>
          <w:lang w:val="en-US"/>
        </w:rPr>
        <w:t xml:space="preserve"> </w:t>
      </w:r>
      <w:r w:rsidR="00FA5287">
        <w:rPr>
          <w:i w:val="0"/>
          <w:iCs/>
          <w:color w:val="000000"/>
          <w:lang w:val="en-US"/>
        </w:rPr>
        <w:t xml:space="preserve">highly </w:t>
      </w:r>
      <w:r w:rsidR="00507E24">
        <w:rPr>
          <w:i w:val="0"/>
          <w:iCs/>
          <w:color w:val="000000"/>
          <w:lang w:val="en-US"/>
        </w:rPr>
        <w:t>depends</w:t>
      </w:r>
      <w:r w:rsidR="00FA5287">
        <w:rPr>
          <w:i w:val="0"/>
          <w:iCs/>
          <w:color w:val="000000"/>
          <w:lang w:val="en-US"/>
        </w:rPr>
        <w:t xml:space="preserve"> </w:t>
      </w:r>
      <w:r w:rsidR="00D1451B">
        <w:rPr>
          <w:i w:val="0"/>
          <w:iCs/>
          <w:color w:val="000000"/>
          <w:lang w:val="en-US"/>
        </w:rPr>
        <w:t xml:space="preserve">on </w:t>
      </w:r>
      <w:r w:rsidR="00FA5287">
        <w:rPr>
          <w:i w:val="0"/>
          <w:iCs/>
          <w:color w:val="000000"/>
          <w:lang w:val="en-US"/>
        </w:rPr>
        <w:t>its nutrition</w:t>
      </w:r>
      <w:r w:rsidR="00DF2321">
        <w:rPr>
          <w:i w:val="0"/>
          <w:iCs/>
          <w:color w:val="000000"/>
          <w:lang w:val="en-US"/>
        </w:rPr>
        <w:t xml:space="preserve">, that is, the </w:t>
      </w:r>
      <w:r w:rsidR="006F4F0C">
        <w:rPr>
          <w:i w:val="0"/>
          <w:iCs/>
          <w:color w:val="000000"/>
          <w:lang w:val="en-US"/>
        </w:rPr>
        <w:t xml:space="preserve">interaction of an invading fungal pathogen like </w:t>
      </w:r>
      <w:proofErr w:type="spellStart"/>
      <w:r w:rsidR="006F4F0C" w:rsidRPr="006F4F0C">
        <w:rPr>
          <w:color w:val="000000"/>
          <w:lang w:val="en-US"/>
        </w:rPr>
        <w:t>Pyricularia</w:t>
      </w:r>
      <w:proofErr w:type="spellEnd"/>
      <w:r w:rsidR="006F4F0C" w:rsidRPr="006F4F0C">
        <w:rPr>
          <w:color w:val="000000"/>
          <w:lang w:val="en-US"/>
        </w:rPr>
        <w:t xml:space="preserve"> </w:t>
      </w:r>
      <w:proofErr w:type="spellStart"/>
      <w:r w:rsidR="006F4F0C" w:rsidRPr="006F4F0C">
        <w:rPr>
          <w:color w:val="000000"/>
          <w:lang w:val="en-US"/>
        </w:rPr>
        <w:t>oryzae</w:t>
      </w:r>
      <w:proofErr w:type="spellEnd"/>
      <w:r w:rsidR="006F4F0C">
        <w:rPr>
          <w:color w:val="000000"/>
          <w:lang w:val="en-US"/>
        </w:rPr>
        <w:t xml:space="preserve"> </w:t>
      </w:r>
      <w:r w:rsidR="006F4F0C">
        <w:rPr>
          <w:i w:val="0"/>
          <w:iCs/>
          <w:color w:val="000000"/>
          <w:lang w:val="en-US"/>
        </w:rPr>
        <w:t xml:space="preserve">with its host will depend on its nutrition </w:t>
      </w:r>
      <w:sdt>
        <w:sdtPr>
          <w:rPr>
            <w:i w:val="0"/>
            <w:iCs/>
            <w:color w:val="000000"/>
            <w:lang w:val="en-US"/>
          </w:rPr>
          <w:tag w:val="MENDELEY_CITATION_v3_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"/>
          <w:id w:val="-1837532513"/>
          <w:placeholder>
            <w:docPart w:val="DefaultPlaceholder_-1854013440"/>
          </w:placeholder>
        </w:sdtPr>
        <w:sdtContent>
          <w:r w:rsidR="00135760">
            <w:rPr>
              <w:rFonts w:eastAsia="Times New Roman"/>
            </w:rPr>
            <w:t>(Gow &amp; Brown, 2017; Pike et al., 2019)</w:t>
          </w:r>
        </w:sdtContent>
      </w:sdt>
      <w:r w:rsidR="00BA7443">
        <w:rPr>
          <w:i w:val="0"/>
          <w:iCs/>
          <w:color w:val="000000"/>
          <w:lang w:val="en-US"/>
        </w:rPr>
        <w:t xml:space="preserve"> and </w:t>
      </w:r>
      <w:r w:rsidR="00390B0A">
        <w:rPr>
          <w:i w:val="0"/>
          <w:iCs/>
          <w:color w:val="000000"/>
          <w:lang w:val="en-US"/>
        </w:rPr>
        <w:t xml:space="preserve">environmental factors such as nutrition have effect on growth and sporulation of fungal </w:t>
      </w:r>
      <w:r w:rsidR="00390B0A" w:rsidRPr="001F2947">
        <w:rPr>
          <w:i w:val="0"/>
          <w:iCs/>
          <w:color w:val="000000"/>
          <w:lang w:val="en-US"/>
        </w:rPr>
        <w:t xml:space="preserve">pathogens </w:t>
      </w:r>
      <w:sdt>
        <w:sdtPr>
          <w:rPr>
            <w:i w:val="0"/>
            <w:iCs/>
            <w:color w:val="000000"/>
            <w:lang w:val="en-US"/>
          </w:rPr>
          <w:tag w:val="MENDELEY_CITATION_v3_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"/>
          <w:id w:val="-1417165659"/>
          <w:placeholder>
            <w:docPart w:val="DefaultPlaceholder_-1854013440"/>
          </w:placeholder>
        </w:sdtPr>
        <w:sdtContent>
          <w:r w:rsidR="00135760">
            <w:rPr>
              <w:rFonts w:eastAsia="Times New Roman"/>
            </w:rPr>
            <w:t>(Gohel &amp; Chauhan, 2015)</w:t>
          </w:r>
        </w:sdtContent>
      </w:sdt>
      <w:r w:rsidR="00390B0A">
        <w:rPr>
          <w:i w:val="0"/>
          <w:iCs/>
          <w:color w:val="000000"/>
          <w:lang w:val="en-US"/>
        </w:rPr>
        <w:t>.</w:t>
      </w:r>
      <w:r w:rsidR="00CB4443">
        <w:rPr>
          <w:i w:val="0"/>
          <w:iCs/>
          <w:color w:val="000000"/>
          <w:lang w:val="en-US"/>
        </w:rPr>
        <w:t xml:space="preserve"> </w:t>
      </w:r>
      <w:r w:rsidR="00BA7443">
        <w:rPr>
          <w:i w:val="0"/>
          <w:iCs/>
          <w:color w:val="000000"/>
          <w:lang w:val="en-US"/>
        </w:rPr>
        <w:t xml:space="preserve"> </w:t>
      </w:r>
      <w:r w:rsidR="00FB48FF" w:rsidRPr="00B54DE3">
        <w:rPr>
          <w:i w:val="0"/>
          <w:iCs/>
          <w:color w:val="000000"/>
          <w:lang w:val="en-US"/>
        </w:rPr>
        <w:t xml:space="preserve">The knowledge </w:t>
      </w:r>
      <w:r w:rsidR="00FB48FF">
        <w:rPr>
          <w:i w:val="0"/>
          <w:iCs/>
          <w:color w:val="000000"/>
          <w:lang w:val="en-US"/>
        </w:rPr>
        <w:t xml:space="preserve">of nutritional and physiological studies on growth and sporulation of </w:t>
      </w:r>
      <w:proofErr w:type="spellStart"/>
      <w:r w:rsidR="00FB48FF">
        <w:rPr>
          <w:i w:val="0"/>
          <w:iCs/>
          <w:color w:val="000000"/>
          <w:lang w:val="en-US"/>
        </w:rPr>
        <w:t>Pyricularia</w:t>
      </w:r>
      <w:proofErr w:type="spellEnd"/>
      <w:r w:rsidR="00FB48FF">
        <w:rPr>
          <w:i w:val="0"/>
          <w:iCs/>
          <w:color w:val="000000"/>
          <w:lang w:val="en-US"/>
        </w:rPr>
        <w:t xml:space="preserve"> </w:t>
      </w:r>
      <w:proofErr w:type="spellStart"/>
      <w:r w:rsidR="00FB48FF">
        <w:rPr>
          <w:i w:val="0"/>
          <w:iCs/>
          <w:color w:val="000000"/>
          <w:lang w:val="en-US"/>
        </w:rPr>
        <w:t>oryzae</w:t>
      </w:r>
      <w:proofErr w:type="spellEnd"/>
      <w:r w:rsidR="00FB48FF">
        <w:rPr>
          <w:i w:val="0"/>
          <w:iCs/>
          <w:color w:val="000000"/>
          <w:lang w:val="en-US"/>
        </w:rPr>
        <w:t xml:space="preserve"> is needed to contribute t</w:t>
      </w:r>
      <w:r w:rsidR="00FB48FF" w:rsidRPr="00B54DE3">
        <w:rPr>
          <w:i w:val="0"/>
          <w:iCs/>
          <w:color w:val="000000"/>
          <w:lang w:val="en-US"/>
        </w:rPr>
        <w:t xml:space="preserve">o </w:t>
      </w:r>
      <w:r w:rsidR="00FB48FF">
        <w:rPr>
          <w:i w:val="0"/>
          <w:iCs/>
          <w:color w:val="000000"/>
          <w:lang w:val="en-US"/>
        </w:rPr>
        <w:t>integrated</w:t>
      </w:r>
      <w:r w:rsidR="00FB48FF" w:rsidRPr="00B54DE3">
        <w:rPr>
          <w:i w:val="0"/>
          <w:iCs/>
          <w:color w:val="000000"/>
          <w:lang w:val="en-US"/>
        </w:rPr>
        <w:t xml:space="preserve"> disease manag</w:t>
      </w:r>
      <w:r w:rsidR="00FB48FF">
        <w:rPr>
          <w:i w:val="0"/>
          <w:iCs/>
          <w:color w:val="000000"/>
          <w:lang w:val="en-US"/>
        </w:rPr>
        <w:t>e</w:t>
      </w:r>
      <w:r w:rsidR="00FB48FF" w:rsidRPr="00B54DE3">
        <w:rPr>
          <w:i w:val="0"/>
          <w:iCs/>
          <w:color w:val="000000"/>
          <w:lang w:val="en-US"/>
        </w:rPr>
        <w:t>ment</w:t>
      </w:r>
      <w:r w:rsidR="00FB48FF">
        <w:rPr>
          <w:i w:val="0"/>
          <w:iCs/>
          <w:color w:val="000000"/>
          <w:lang w:val="en-US"/>
        </w:rPr>
        <w:t>.</w:t>
      </w:r>
    </w:p>
    <w:p w14:paraId="7BCA6350" w14:textId="059AED31" w:rsidR="005959FF" w:rsidRPr="005959FF" w:rsidRDefault="005959FF" w:rsidP="00F0050B">
      <w:pPr>
        <w:rPr>
          <w:b/>
          <w:bCs/>
          <w:i w:val="0"/>
          <w:iCs/>
          <w:color w:val="000000"/>
          <w:lang w:val="en-US"/>
        </w:rPr>
      </w:pPr>
      <w:r>
        <w:rPr>
          <w:b/>
          <w:bCs/>
          <w:i w:val="0"/>
          <w:iCs/>
          <w:color w:val="000000"/>
          <w:lang w:val="en-US"/>
        </w:rPr>
        <w:t>Significance of the Study</w:t>
      </w:r>
    </w:p>
    <w:p w14:paraId="5D359D93" w14:textId="4C2DF59A" w:rsidR="00B54DE3" w:rsidRDefault="00CF267C" w:rsidP="00B54DE3">
      <w:pPr>
        <w:rPr>
          <w:i w:val="0"/>
          <w:iCs/>
          <w:color w:val="000000"/>
          <w:lang w:val="en-US"/>
        </w:rPr>
      </w:pPr>
      <w:r>
        <w:rPr>
          <w:i w:val="0"/>
          <w:iCs/>
          <w:color w:val="000000"/>
          <w:lang w:val="en-US"/>
        </w:rPr>
        <w:t xml:space="preserve">The information obtained from this study will help to understand how various nutrient and nutrient sources affect the performance of </w:t>
      </w:r>
      <w:proofErr w:type="spellStart"/>
      <w:r>
        <w:rPr>
          <w:i w:val="0"/>
          <w:iCs/>
          <w:color w:val="000000"/>
          <w:lang w:val="en-US"/>
        </w:rPr>
        <w:t>Pyricularia</w:t>
      </w:r>
      <w:proofErr w:type="spellEnd"/>
      <w:r>
        <w:rPr>
          <w:i w:val="0"/>
          <w:iCs/>
          <w:color w:val="000000"/>
          <w:lang w:val="en-US"/>
        </w:rPr>
        <w:t xml:space="preserve"> </w:t>
      </w:r>
      <w:proofErr w:type="spellStart"/>
      <w:r>
        <w:rPr>
          <w:i w:val="0"/>
          <w:iCs/>
          <w:color w:val="000000"/>
          <w:lang w:val="en-US"/>
        </w:rPr>
        <w:t>oryzae</w:t>
      </w:r>
      <w:proofErr w:type="spellEnd"/>
      <w:r>
        <w:rPr>
          <w:i w:val="0"/>
          <w:iCs/>
          <w:color w:val="000000"/>
          <w:lang w:val="en-US"/>
        </w:rPr>
        <w:t xml:space="preserve">, and will hence used as a reference point for researchers </w:t>
      </w:r>
      <w:r w:rsidR="007E5C93">
        <w:rPr>
          <w:i w:val="0"/>
          <w:iCs/>
          <w:color w:val="000000"/>
          <w:lang w:val="en-US"/>
        </w:rPr>
        <w:t xml:space="preserve">on the nutrient requirements for the blast pathogen </w:t>
      </w:r>
      <w:r w:rsidR="00851665" w:rsidRPr="00851665">
        <w:rPr>
          <w:i w:val="0"/>
          <w:iCs/>
          <w:color w:val="000000"/>
          <w:lang w:val="en-US"/>
        </w:rPr>
        <w:t xml:space="preserve">and how media components play a vital role in </w:t>
      </w:r>
      <w:proofErr w:type="spellStart"/>
      <w:r w:rsidR="00851665" w:rsidRPr="00851665">
        <w:rPr>
          <w:i w:val="0"/>
          <w:iCs/>
          <w:color w:val="000000"/>
          <w:lang w:val="en-US"/>
        </w:rPr>
        <w:t>favouring</w:t>
      </w:r>
      <w:proofErr w:type="spellEnd"/>
      <w:r w:rsidR="00851665" w:rsidRPr="00851665">
        <w:rPr>
          <w:i w:val="0"/>
          <w:iCs/>
          <w:color w:val="000000"/>
          <w:lang w:val="en-US"/>
        </w:rPr>
        <w:t xml:space="preserve"> growth and sporulation of blast fungus </w:t>
      </w:r>
      <w:r w:rsidR="007E5C93">
        <w:rPr>
          <w:i w:val="0"/>
          <w:iCs/>
          <w:color w:val="000000"/>
          <w:lang w:val="en-US"/>
        </w:rPr>
        <w:t xml:space="preserve">so as to study it in laboratories for disease control aspect and </w:t>
      </w:r>
      <w:r w:rsidR="00C46D14">
        <w:rPr>
          <w:i w:val="0"/>
          <w:iCs/>
          <w:color w:val="000000"/>
          <w:lang w:val="en-US"/>
        </w:rPr>
        <w:t>large-scale</w:t>
      </w:r>
      <w:r w:rsidR="007E5C93">
        <w:rPr>
          <w:i w:val="0"/>
          <w:iCs/>
          <w:color w:val="000000"/>
          <w:lang w:val="en-US"/>
        </w:rPr>
        <w:t xml:space="preserve"> production of its spore suspension for large disease screening studies</w:t>
      </w:r>
      <w:r w:rsidR="00E777A5">
        <w:rPr>
          <w:i w:val="0"/>
          <w:iCs/>
          <w:color w:val="000000"/>
          <w:lang w:val="en-US"/>
        </w:rPr>
        <w:t xml:space="preserve">. </w:t>
      </w:r>
      <w:r w:rsidR="007E5C93">
        <w:rPr>
          <w:i w:val="0"/>
          <w:iCs/>
          <w:color w:val="000000"/>
          <w:lang w:val="en-US"/>
        </w:rPr>
        <w:t xml:space="preserve"> </w:t>
      </w:r>
    </w:p>
    <w:p w14:paraId="5E4C2F33" w14:textId="19621885" w:rsidR="00DF3B07" w:rsidRDefault="00482DD0" w:rsidP="00B54DE3">
      <w:pPr>
        <w:rPr>
          <w:b/>
          <w:bCs/>
          <w:i w:val="0"/>
          <w:iCs/>
          <w:color w:val="000000"/>
          <w:lang w:val="en-US"/>
        </w:rPr>
      </w:pPr>
      <w:r>
        <w:rPr>
          <w:b/>
          <w:bCs/>
          <w:i w:val="0"/>
          <w:iCs/>
          <w:color w:val="000000"/>
          <w:lang w:val="en-US"/>
        </w:rPr>
        <w:t>Objective of the Study</w:t>
      </w:r>
    </w:p>
    <w:p w14:paraId="635357D8" w14:textId="4BE28688" w:rsidR="00412CA4" w:rsidRPr="00412CA4" w:rsidRDefault="00412CA4" w:rsidP="00B54DE3">
      <w:pPr>
        <w:rPr>
          <w:b/>
          <w:bCs/>
          <w:color w:val="000000"/>
          <w:lang w:val="en-US"/>
        </w:rPr>
      </w:pPr>
      <w:r>
        <w:rPr>
          <w:b/>
          <w:bCs/>
          <w:color w:val="000000"/>
          <w:lang w:val="en-US"/>
        </w:rPr>
        <w:t>Main objective</w:t>
      </w:r>
    </w:p>
    <w:p w14:paraId="38767757" w14:textId="4C4FE2A7" w:rsidR="00482DD0" w:rsidRDefault="00482DD0" w:rsidP="00B54DE3">
      <w:pPr>
        <w:rPr>
          <w:i w:val="0"/>
          <w:iCs/>
          <w:color w:val="000000"/>
          <w:lang w:val="en-US"/>
        </w:rPr>
      </w:pPr>
      <w:r>
        <w:rPr>
          <w:i w:val="0"/>
          <w:iCs/>
          <w:color w:val="000000"/>
          <w:lang w:val="en-US"/>
        </w:rPr>
        <w:t xml:space="preserve">The main objective of this studies is </w:t>
      </w:r>
      <w:r w:rsidR="00C67981">
        <w:rPr>
          <w:i w:val="0"/>
          <w:iCs/>
          <w:color w:val="000000"/>
          <w:lang w:val="en-US"/>
        </w:rPr>
        <w:t xml:space="preserve">to compare the growth and sporulation of </w:t>
      </w:r>
      <w:proofErr w:type="spellStart"/>
      <w:r w:rsidR="00C67981">
        <w:rPr>
          <w:i w:val="0"/>
          <w:iCs/>
          <w:color w:val="000000"/>
          <w:lang w:val="en-US"/>
        </w:rPr>
        <w:t>Pyricularia</w:t>
      </w:r>
      <w:proofErr w:type="spellEnd"/>
      <w:r w:rsidR="00C67981">
        <w:rPr>
          <w:i w:val="0"/>
          <w:iCs/>
          <w:color w:val="000000"/>
          <w:lang w:val="en-US"/>
        </w:rPr>
        <w:t xml:space="preserve"> </w:t>
      </w:r>
      <w:proofErr w:type="spellStart"/>
      <w:r w:rsidR="00C67981">
        <w:rPr>
          <w:i w:val="0"/>
          <w:iCs/>
          <w:color w:val="000000"/>
          <w:lang w:val="en-US"/>
        </w:rPr>
        <w:t>oryzae</w:t>
      </w:r>
      <w:proofErr w:type="spellEnd"/>
      <w:r w:rsidR="00C67981">
        <w:rPr>
          <w:i w:val="0"/>
          <w:iCs/>
          <w:color w:val="000000"/>
          <w:lang w:val="en-US"/>
        </w:rPr>
        <w:t xml:space="preserve"> on both synthetic and </w:t>
      </w:r>
      <w:r w:rsidR="003F0E6A">
        <w:rPr>
          <w:i w:val="0"/>
          <w:iCs/>
          <w:color w:val="000000"/>
          <w:lang w:val="en-US"/>
        </w:rPr>
        <w:t xml:space="preserve">natural medium. </w:t>
      </w:r>
    </w:p>
    <w:p w14:paraId="2FB6F2F1" w14:textId="1C6AA929" w:rsidR="00412CA4" w:rsidRDefault="00412CA4" w:rsidP="00B54DE3">
      <w:pPr>
        <w:rPr>
          <w:b/>
          <w:bCs/>
          <w:color w:val="000000"/>
          <w:lang w:val="en-US"/>
        </w:rPr>
      </w:pPr>
      <w:r>
        <w:rPr>
          <w:b/>
          <w:bCs/>
          <w:color w:val="000000"/>
          <w:lang w:val="en-US"/>
        </w:rPr>
        <w:t>Specific Objectives</w:t>
      </w:r>
    </w:p>
    <w:p w14:paraId="3E65E02B" w14:textId="64984165" w:rsidR="00412CA4" w:rsidRDefault="001416DD" w:rsidP="001416DD">
      <w:pPr>
        <w:rPr>
          <w:i w:val="0"/>
          <w:iCs/>
          <w:color w:val="000000"/>
          <w:lang w:val="en-US"/>
        </w:rPr>
      </w:pPr>
      <w:r>
        <w:rPr>
          <w:i w:val="0"/>
          <w:iCs/>
          <w:color w:val="000000"/>
          <w:lang w:val="en-US"/>
        </w:rPr>
        <w:t>The specific objectives of the study are;</w:t>
      </w:r>
    </w:p>
    <w:p w14:paraId="5C4DB1F5" w14:textId="72FAEC74" w:rsidR="00BD182F" w:rsidRPr="00DD6567" w:rsidRDefault="001416DD" w:rsidP="00974DF3">
      <w:pPr>
        <w:numPr>
          <w:ilvl w:val="0"/>
          <w:numId w:val="2"/>
        </w:numPr>
        <w:rPr>
          <w:b/>
          <w:bCs/>
          <w:color w:val="000000"/>
          <w:lang w:val="en-US"/>
        </w:rPr>
      </w:pPr>
      <w:r w:rsidRPr="000328D3">
        <w:rPr>
          <w:i w:val="0"/>
          <w:iCs/>
          <w:color w:val="000000"/>
          <w:lang w:val="en-US"/>
        </w:rPr>
        <w:lastRenderedPageBreak/>
        <w:t>Survey the blast disease in</w:t>
      </w:r>
      <w:r w:rsidR="006F6AB3">
        <w:rPr>
          <w:i w:val="0"/>
          <w:iCs/>
          <w:color w:val="000000"/>
          <w:lang w:val="en-US"/>
        </w:rPr>
        <w:t xml:space="preserve"> three districts in Ashanti Region of Ghana viz.</w:t>
      </w:r>
      <w:r w:rsidR="00D20896">
        <w:rPr>
          <w:i w:val="0"/>
          <w:iCs/>
          <w:color w:val="000000"/>
          <w:lang w:val="en-US"/>
        </w:rPr>
        <w:t xml:space="preserve"> </w:t>
      </w:r>
      <w:r w:rsidR="00D20896" w:rsidRPr="000328D3">
        <w:rPr>
          <w:i w:val="0"/>
          <w:iCs/>
          <w:color w:val="000000"/>
          <w:lang w:val="en-US"/>
        </w:rPr>
        <w:t xml:space="preserve"> </w:t>
      </w:r>
      <w:commentRangeStart w:id="2"/>
      <w:proofErr w:type="spellStart"/>
      <w:r w:rsidR="00D20896" w:rsidRPr="000328D3">
        <w:rPr>
          <w:i w:val="0"/>
          <w:iCs/>
          <w:color w:val="000000"/>
          <w:lang w:val="en-US"/>
        </w:rPr>
        <w:t>Atwima</w:t>
      </w:r>
      <w:commentRangeEnd w:id="2"/>
      <w:proofErr w:type="spellEnd"/>
      <w:r w:rsidR="00D20896">
        <w:rPr>
          <w:rStyle w:val="CommentReference"/>
        </w:rPr>
        <w:commentReference w:id="2"/>
      </w:r>
      <w:r w:rsidR="00D20896" w:rsidRPr="000328D3">
        <w:rPr>
          <w:i w:val="0"/>
          <w:iCs/>
          <w:color w:val="000000"/>
          <w:lang w:val="en-US"/>
        </w:rPr>
        <w:t xml:space="preserve"> </w:t>
      </w:r>
      <w:proofErr w:type="spellStart"/>
      <w:r w:rsidR="00D20896" w:rsidRPr="000328D3">
        <w:rPr>
          <w:i w:val="0"/>
          <w:iCs/>
          <w:color w:val="000000"/>
          <w:lang w:val="en-US"/>
        </w:rPr>
        <w:t>Nwabiagya</w:t>
      </w:r>
      <w:proofErr w:type="spellEnd"/>
      <w:r w:rsidR="00D20896">
        <w:rPr>
          <w:i w:val="0"/>
          <w:iCs/>
          <w:color w:val="000000"/>
          <w:lang w:val="en-US"/>
        </w:rPr>
        <w:t xml:space="preserve"> South</w:t>
      </w:r>
      <w:r w:rsidR="006F6AB3">
        <w:rPr>
          <w:i w:val="0"/>
          <w:iCs/>
          <w:color w:val="000000"/>
          <w:lang w:val="en-US"/>
        </w:rPr>
        <w:t xml:space="preserve">, </w:t>
      </w:r>
      <w:proofErr w:type="spellStart"/>
      <w:r w:rsidR="006F6AB3">
        <w:rPr>
          <w:i w:val="0"/>
          <w:iCs/>
          <w:color w:val="000000"/>
          <w:lang w:val="en-US"/>
        </w:rPr>
        <w:t>Atwima</w:t>
      </w:r>
      <w:proofErr w:type="spellEnd"/>
      <w:r w:rsidR="006F6AB3">
        <w:rPr>
          <w:i w:val="0"/>
          <w:iCs/>
          <w:color w:val="000000"/>
          <w:lang w:val="en-US"/>
        </w:rPr>
        <w:t xml:space="preserve"> </w:t>
      </w:r>
      <w:proofErr w:type="spellStart"/>
      <w:r w:rsidR="006F6AB3">
        <w:rPr>
          <w:i w:val="0"/>
          <w:iCs/>
          <w:color w:val="000000"/>
          <w:lang w:val="en-US"/>
        </w:rPr>
        <w:t>Nwabiagya</w:t>
      </w:r>
      <w:proofErr w:type="spellEnd"/>
      <w:r w:rsidR="006F6AB3">
        <w:rPr>
          <w:i w:val="0"/>
          <w:iCs/>
          <w:color w:val="000000"/>
          <w:lang w:val="en-US"/>
        </w:rPr>
        <w:t xml:space="preserve"> North and Ahafo </w:t>
      </w:r>
      <w:proofErr w:type="spellStart"/>
      <w:r w:rsidR="006F6AB3">
        <w:rPr>
          <w:i w:val="0"/>
          <w:iCs/>
          <w:color w:val="000000"/>
          <w:lang w:val="en-US"/>
        </w:rPr>
        <w:t>Ano</w:t>
      </w:r>
      <w:proofErr w:type="spellEnd"/>
      <w:r w:rsidR="00FC1E1C">
        <w:rPr>
          <w:i w:val="0"/>
          <w:iCs/>
          <w:color w:val="000000"/>
          <w:lang w:val="en-US"/>
        </w:rPr>
        <w:t xml:space="preserve"> South districts.</w:t>
      </w:r>
    </w:p>
    <w:p w14:paraId="73289287" w14:textId="7045BB7B" w:rsidR="008014A0" w:rsidRPr="00F35929" w:rsidRDefault="008014A0" w:rsidP="00EB7A2A">
      <w:pPr>
        <w:numPr>
          <w:ilvl w:val="0"/>
          <w:numId w:val="2"/>
        </w:numPr>
        <w:rPr>
          <w:b/>
          <w:bCs/>
          <w:color w:val="000000"/>
          <w:lang w:val="en-US"/>
        </w:rPr>
      </w:pPr>
      <w:r>
        <w:rPr>
          <w:i w:val="0"/>
          <w:iCs/>
          <w:color w:val="000000"/>
          <w:lang w:val="en-US"/>
        </w:rPr>
        <w:t xml:space="preserve">Compare the growth and sporulation of </w:t>
      </w:r>
      <w:proofErr w:type="spellStart"/>
      <w:r>
        <w:rPr>
          <w:i w:val="0"/>
          <w:iCs/>
          <w:color w:val="000000"/>
          <w:lang w:val="en-US"/>
        </w:rPr>
        <w:t>Pyricularia</w:t>
      </w:r>
      <w:proofErr w:type="spellEnd"/>
      <w:r>
        <w:rPr>
          <w:i w:val="0"/>
          <w:iCs/>
          <w:color w:val="000000"/>
          <w:lang w:val="en-US"/>
        </w:rPr>
        <w:t xml:space="preserve"> </w:t>
      </w:r>
      <w:proofErr w:type="spellStart"/>
      <w:r>
        <w:rPr>
          <w:i w:val="0"/>
          <w:iCs/>
          <w:color w:val="000000"/>
          <w:lang w:val="en-US"/>
        </w:rPr>
        <w:t>oryzae</w:t>
      </w:r>
      <w:proofErr w:type="spellEnd"/>
      <w:r>
        <w:rPr>
          <w:i w:val="0"/>
          <w:iCs/>
          <w:color w:val="000000"/>
          <w:lang w:val="en-US"/>
        </w:rPr>
        <w:t xml:space="preserve"> on different media</w:t>
      </w:r>
      <w:r w:rsidR="00B27000">
        <w:rPr>
          <w:i w:val="0"/>
          <w:iCs/>
          <w:color w:val="000000"/>
          <w:lang w:val="en-US"/>
        </w:rPr>
        <w:t>.</w:t>
      </w:r>
    </w:p>
    <w:p w14:paraId="3E364ADB" w14:textId="293CD577" w:rsidR="00F35929" w:rsidRPr="00F35929" w:rsidRDefault="00F35929" w:rsidP="00F35929">
      <w:pPr>
        <w:numPr>
          <w:ilvl w:val="0"/>
          <w:numId w:val="2"/>
        </w:numPr>
        <w:rPr>
          <w:b/>
          <w:bCs/>
          <w:color w:val="000000"/>
          <w:lang w:val="en-US"/>
        </w:rPr>
      </w:pPr>
      <w:r>
        <w:rPr>
          <w:i w:val="0"/>
          <w:iCs/>
          <w:color w:val="000000"/>
          <w:lang w:val="en-US"/>
        </w:rPr>
        <w:t xml:space="preserve">Total Viable count on PDA plates using spore </w:t>
      </w:r>
      <w:commentRangeStart w:id="3"/>
      <w:r>
        <w:rPr>
          <w:i w:val="0"/>
          <w:iCs/>
          <w:color w:val="000000"/>
          <w:lang w:val="en-US"/>
        </w:rPr>
        <w:t>suspension</w:t>
      </w:r>
      <w:commentRangeEnd w:id="3"/>
      <w:r>
        <w:rPr>
          <w:rStyle w:val="CommentReference"/>
        </w:rPr>
        <w:commentReference w:id="3"/>
      </w:r>
      <w:r>
        <w:rPr>
          <w:i w:val="0"/>
          <w:iCs/>
          <w:color w:val="000000"/>
          <w:lang w:val="en-US"/>
        </w:rPr>
        <w:t>.</w:t>
      </w:r>
    </w:p>
    <w:p w14:paraId="6F2C811D" w14:textId="2C5127C5" w:rsidR="00412CA4" w:rsidRPr="000A7500" w:rsidRDefault="008014A0" w:rsidP="00B54DE3">
      <w:pPr>
        <w:numPr>
          <w:ilvl w:val="0"/>
          <w:numId w:val="2"/>
        </w:numPr>
        <w:rPr>
          <w:b/>
          <w:bCs/>
          <w:color w:val="000000"/>
          <w:lang w:val="en-US"/>
        </w:rPr>
      </w:pPr>
      <w:r>
        <w:rPr>
          <w:i w:val="0"/>
          <w:iCs/>
          <w:color w:val="000000"/>
          <w:lang w:val="en-US"/>
        </w:rPr>
        <w:t xml:space="preserve">Compare the growth and sporulation of </w:t>
      </w:r>
      <w:proofErr w:type="spellStart"/>
      <w:r>
        <w:rPr>
          <w:i w:val="0"/>
          <w:iCs/>
          <w:color w:val="000000"/>
          <w:lang w:val="en-US"/>
        </w:rPr>
        <w:t>Pyricularia</w:t>
      </w:r>
      <w:proofErr w:type="spellEnd"/>
      <w:r>
        <w:rPr>
          <w:i w:val="0"/>
          <w:iCs/>
          <w:color w:val="000000"/>
          <w:lang w:val="en-US"/>
        </w:rPr>
        <w:t xml:space="preserve"> </w:t>
      </w:r>
      <w:proofErr w:type="spellStart"/>
      <w:r>
        <w:rPr>
          <w:i w:val="0"/>
          <w:iCs/>
          <w:color w:val="000000"/>
          <w:lang w:val="en-US"/>
        </w:rPr>
        <w:t>oryzae</w:t>
      </w:r>
      <w:proofErr w:type="spellEnd"/>
      <w:r>
        <w:rPr>
          <w:i w:val="0"/>
          <w:iCs/>
          <w:color w:val="000000"/>
          <w:lang w:val="en-US"/>
        </w:rPr>
        <w:t xml:space="preserve"> under different </w:t>
      </w:r>
      <w:r w:rsidR="000A7500">
        <w:rPr>
          <w:i w:val="0"/>
          <w:iCs/>
          <w:color w:val="000000"/>
          <w:lang w:val="en-US"/>
        </w:rPr>
        <w:t>temperature, light</w:t>
      </w:r>
      <w:r w:rsidR="00EE6093">
        <w:rPr>
          <w:i w:val="0"/>
          <w:iCs/>
          <w:color w:val="000000"/>
          <w:lang w:val="en-US"/>
        </w:rPr>
        <w:t xml:space="preserve"> </w:t>
      </w:r>
      <w:r w:rsidR="00322C71">
        <w:rPr>
          <w:i w:val="0"/>
          <w:iCs/>
          <w:color w:val="000000"/>
          <w:lang w:val="en-US"/>
        </w:rPr>
        <w:t>and</w:t>
      </w:r>
      <w:r w:rsidR="00C9214D">
        <w:rPr>
          <w:i w:val="0"/>
          <w:iCs/>
          <w:color w:val="000000"/>
          <w:lang w:val="en-US"/>
        </w:rPr>
        <w:t xml:space="preserve"> </w:t>
      </w:r>
      <w:proofErr w:type="spellStart"/>
      <w:r w:rsidR="0022784D">
        <w:rPr>
          <w:i w:val="0"/>
          <w:iCs/>
          <w:color w:val="000000"/>
          <w:lang w:val="en-US"/>
        </w:rPr>
        <w:t>pH</w:t>
      </w:r>
      <w:r w:rsidR="00C61D3C">
        <w:rPr>
          <w:i w:val="0"/>
          <w:iCs/>
          <w:color w:val="000000"/>
          <w:lang w:val="en-US"/>
        </w:rPr>
        <w:t>.</w:t>
      </w:r>
      <w:proofErr w:type="spellEnd"/>
      <w:r w:rsidR="002269D1">
        <w:rPr>
          <w:i w:val="0"/>
          <w:iCs/>
          <w:color w:val="000000"/>
          <w:lang w:val="en-US"/>
        </w:rPr>
        <w:t xml:space="preserve"> </w:t>
      </w:r>
    </w:p>
    <w:p w14:paraId="59B36FC9" w14:textId="0A8B52A8" w:rsidR="000A7500" w:rsidRDefault="000A7500" w:rsidP="000A7500">
      <w:pPr>
        <w:rPr>
          <w:b/>
          <w:bCs/>
          <w:i w:val="0"/>
          <w:iCs/>
          <w:color w:val="000000"/>
          <w:lang w:val="en-US"/>
        </w:rPr>
      </w:pPr>
      <w:r>
        <w:rPr>
          <w:b/>
          <w:bCs/>
          <w:i w:val="0"/>
          <w:iCs/>
          <w:color w:val="000000"/>
          <w:lang w:val="en-US"/>
        </w:rPr>
        <w:t>Scope of the Study</w:t>
      </w:r>
    </w:p>
    <w:p w14:paraId="1DEEADE2" w14:textId="5325FBA0" w:rsidR="00B2285F" w:rsidRDefault="00B2285F" w:rsidP="003558A5">
      <w:pPr>
        <w:rPr>
          <w:i w:val="0"/>
          <w:iCs/>
          <w:color w:val="000000"/>
          <w:lang w:val="en-US"/>
        </w:rPr>
      </w:pPr>
      <w:r>
        <w:rPr>
          <w:i w:val="0"/>
          <w:iCs/>
          <w:color w:val="000000"/>
          <w:lang w:val="en-US"/>
        </w:rPr>
        <w:t xml:space="preserve">The study will show </w:t>
      </w:r>
      <w:r w:rsidR="00420F49">
        <w:rPr>
          <w:i w:val="0"/>
          <w:iCs/>
          <w:color w:val="000000"/>
          <w:lang w:val="en-US"/>
        </w:rPr>
        <w:t xml:space="preserve">the </w:t>
      </w:r>
      <w:r w:rsidR="00E34515">
        <w:rPr>
          <w:i w:val="0"/>
          <w:iCs/>
          <w:color w:val="000000"/>
          <w:lang w:val="en-US"/>
        </w:rPr>
        <w:t>incidence and s</w:t>
      </w:r>
      <w:r w:rsidR="00420F49">
        <w:rPr>
          <w:i w:val="0"/>
          <w:iCs/>
          <w:color w:val="000000"/>
          <w:lang w:val="en-US"/>
        </w:rPr>
        <w:t xml:space="preserve">everity of blast disease </w:t>
      </w:r>
      <w:r w:rsidR="00B63CDB">
        <w:rPr>
          <w:i w:val="0"/>
          <w:iCs/>
          <w:color w:val="000000"/>
          <w:lang w:val="en-US"/>
        </w:rPr>
        <w:t xml:space="preserve">and how famers control the pathogen and </w:t>
      </w:r>
      <w:r w:rsidR="00420F49">
        <w:rPr>
          <w:i w:val="0"/>
          <w:iCs/>
          <w:color w:val="000000"/>
          <w:lang w:val="en-US"/>
        </w:rPr>
        <w:t>in the afore mention</w:t>
      </w:r>
      <w:r w:rsidR="00B63CDB">
        <w:rPr>
          <w:i w:val="0"/>
          <w:iCs/>
          <w:color w:val="000000"/>
          <w:lang w:val="en-US"/>
        </w:rPr>
        <w:t>ed</w:t>
      </w:r>
      <w:r w:rsidR="00420F49">
        <w:rPr>
          <w:i w:val="0"/>
          <w:iCs/>
          <w:color w:val="000000"/>
          <w:lang w:val="en-US"/>
        </w:rPr>
        <w:t xml:space="preserve"> rice </w:t>
      </w:r>
      <w:r w:rsidR="00E34515">
        <w:rPr>
          <w:i w:val="0"/>
          <w:iCs/>
          <w:color w:val="000000"/>
          <w:lang w:val="en-US"/>
        </w:rPr>
        <w:t>growing districts in Ashanti region of Ghana</w:t>
      </w:r>
      <w:r w:rsidR="00D83610">
        <w:rPr>
          <w:i w:val="0"/>
          <w:iCs/>
          <w:color w:val="000000"/>
          <w:lang w:val="en-US"/>
        </w:rPr>
        <w:t xml:space="preserve">. </w:t>
      </w:r>
      <w:r w:rsidR="003558A5">
        <w:rPr>
          <w:i w:val="0"/>
          <w:iCs/>
          <w:color w:val="000000"/>
          <w:lang w:val="en-US"/>
        </w:rPr>
        <w:t>The pathogen (</w:t>
      </w:r>
      <w:proofErr w:type="spellStart"/>
      <w:r w:rsidR="003558A5">
        <w:rPr>
          <w:i w:val="0"/>
          <w:iCs/>
          <w:color w:val="000000"/>
          <w:lang w:val="en-US"/>
        </w:rPr>
        <w:t>Pyricularia</w:t>
      </w:r>
      <w:proofErr w:type="spellEnd"/>
      <w:r w:rsidR="003558A5">
        <w:rPr>
          <w:i w:val="0"/>
          <w:iCs/>
          <w:color w:val="000000"/>
          <w:lang w:val="en-US"/>
        </w:rPr>
        <w:t xml:space="preserve"> </w:t>
      </w:r>
      <w:proofErr w:type="spellStart"/>
      <w:r w:rsidR="003558A5">
        <w:rPr>
          <w:i w:val="0"/>
          <w:iCs/>
          <w:color w:val="000000"/>
          <w:lang w:val="en-US"/>
        </w:rPr>
        <w:t>oryzae</w:t>
      </w:r>
      <w:proofErr w:type="spellEnd"/>
      <w:r w:rsidR="003558A5">
        <w:rPr>
          <w:i w:val="0"/>
          <w:iCs/>
          <w:color w:val="000000"/>
          <w:lang w:val="en-US"/>
        </w:rPr>
        <w:t xml:space="preserve">) will be isolated from </w:t>
      </w:r>
      <w:r w:rsidR="00E4571A">
        <w:rPr>
          <w:i w:val="0"/>
          <w:iCs/>
          <w:color w:val="000000"/>
          <w:lang w:val="en-US"/>
        </w:rPr>
        <w:t xml:space="preserve">samples of infected rice plant during the minor growing season of 2022 </w:t>
      </w:r>
      <w:r w:rsidR="003558A5">
        <w:rPr>
          <w:i w:val="0"/>
          <w:iCs/>
          <w:color w:val="000000"/>
          <w:lang w:val="en-US"/>
        </w:rPr>
        <w:t xml:space="preserve">and </w:t>
      </w:r>
      <w:r w:rsidR="005F7CD2">
        <w:rPr>
          <w:i w:val="0"/>
          <w:iCs/>
          <w:color w:val="000000"/>
          <w:lang w:val="en-US"/>
        </w:rPr>
        <w:t xml:space="preserve">in-vitro testing of </w:t>
      </w:r>
      <w:r w:rsidR="00710774">
        <w:rPr>
          <w:i w:val="0"/>
          <w:iCs/>
          <w:color w:val="000000"/>
          <w:lang w:val="en-US"/>
        </w:rPr>
        <w:t xml:space="preserve">the </w:t>
      </w:r>
      <w:r w:rsidR="005F7CD2">
        <w:rPr>
          <w:i w:val="0"/>
          <w:iCs/>
          <w:color w:val="000000"/>
          <w:lang w:val="en-US"/>
        </w:rPr>
        <w:t>pathogen</w:t>
      </w:r>
      <w:r w:rsidR="00E952C8">
        <w:rPr>
          <w:i w:val="0"/>
          <w:iCs/>
          <w:color w:val="000000"/>
          <w:lang w:val="en-US"/>
        </w:rPr>
        <w:t xml:space="preserve"> on growth and sporulation </w:t>
      </w:r>
      <w:r w:rsidR="00710774">
        <w:rPr>
          <w:i w:val="0"/>
          <w:iCs/>
          <w:color w:val="000000"/>
          <w:lang w:val="en-US"/>
        </w:rPr>
        <w:t xml:space="preserve">will be done </w:t>
      </w:r>
      <w:r w:rsidR="00E952C8">
        <w:rPr>
          <w:i w:val="0"/>
          <w:iCs/>
          <w:color w:val="000000"/>
          <w:lang w:val="en-US"/>
        </w:rPr>
        <w:t>based on different conditions</w:t>
      </w:r>
      <w:r w:rsidR="006A66C4">
        <w:rPr>
          <w:i w:val="0"/>
          <w:iCs/>
          <w:color w:val="000000"/>
          <w:lang w:val="en-US"/>
        </w:rPr>
        <w:t xml:space="preserve">, this will add up to knowledge on good conditions for growth and sporulation of the pathogen and </w:t>
      </w:r>
      <w:r w:rsidR="0024778F">
        <w:rPr>
          <w:i w:val="0"/>
          <w:iCs/>
          <w:color w:val="000000"/>
          <w:lang w:val="en-US"/>
        </w:rPr>
        <w:t>hence provide directions in other to manipulate the virulence of the pathogen.</w:t>
      </w:r>
      <w:r w:rsidR="006A66C4">
        <w:rPr>
          <w:i w:val="0"/>
          <w:iCs/>
          <w:color w:val="000000"/>
          <w:lang w:val="en-US"/>
        </w:rPr>
        <w:t xml:space="preserve"> </w:t>
      </w:r>
    </w:p>
    <w:p w14:paraId="29A38D9A" w14:textId="1F314FFD" w:rsidR="006B0C20" w:rsidRDefault="006B0C20" w:rsidP="003558A5">
      <w:pPr>
        <w:rPr>
          <w:b/>
          <w:bCs/>
          <w:i w:val="0"/>
          <w:iCs/>
          <w:color w:val="000000"/>
          <w:lang w:val="en-US"/>
        </w:rPr>
      </w:pPr>
      <w:r>
        <w:rPr>
          <w:b/>
          <w:bCs/>
          <w:i w:val="0"/>
          <w:iCs/>
          <w:color w:val="000000"/>
          <w:lang w:val="en-US"/>
        </w:rPr>
        <w:t xml:space="preserve">Limitations and Delimitations of the </w:t>
      </w:r>
      <w:r w:rsidR="008275AD">
        <w:rPr>
          <w:b/>
          <w:bCs/>
          <w:i w:val="0"/>
          <w:iCs/>
          <w:color w:val="000000"/>
          <w:lang w:val="en-US"/>
        </w:rPr>
        <w:t>Study.</w:t>
      </w:r>
    </w:p>
    <w:p w14:paraId="41D6612C" w14:textId="1ACD2B3B" w:rsidR="00EF03F6" w:rsidRDefault="00EF03F6" w:rsidP="003558A5">
      <w:pPr>
        <w:rPr>
          <w:b/>
          <w:bCs/>
          <w:color w:val="000000"/>
          <w:lang w:val="en-US"/>
        </w:rPr>
      </w:pPr>
      <w:r>
        <w:rPr>
          <w:b/>
          <w:bCs/>
          <w:color w:val="000000"/>
          <w:lang w:val="en-US"/>
        </w:rPr>
        <w:t>Limitation of the Study</w:t>
      </w:r>
    </w:p>
    <w:p w14:paraId="4C0037FF" w14:textId="4527F3D5" w:rsidR="003C6FA7" w:rsidRPr="003C6FA7" w:rsidRDefault="003C6FA7" w:rsidP="003558A5">
      <w:pPr>
        <w:rPr>
          <w:i w:val="0"/>
          <w:iCs/>
          <w:color w:val="000000"/>
          <w:lang w:val="en-US"/>
        </w:rPr>
      </w:pPr>
      <w:r>
        <w:rPr>
          <w:i w:val="0"/>
          <w:iCs/>
          <w:color w:val="000000"/>
          <w:lang w:val="en-US"/>
        </w:rPr>
        <w:t xml:space="preserve">Most of the farmers in the study area are illiterates </w:t>
      </w:r>
      <w:r w:rsidR="004A2953">
        <w:rPr>
          <w:i w:val="0"/>
          <w:iCs/>
          <w:color w:val="000000"/>
          <w:lang w:val="en-US"/>
        </w:rPr>
        <w:t xml:space="preserve">and may have little of no knowledge on what is know to be blast disease of rice, not even </w:t>
      </w:r>
      <w:proofErr w:type="spellStart"/>
      <w:r w:rsidR="00916EEC" w:rsidRPr="00916EEC">
        <w:rPr>
          <w:color w:val="000000"/>
          <w:lang w:val="en-US"/>
        </w:rPr>
        <w:t>Pyricularia</w:t>
      </w:r>
      <w:proofErr w:type="spellEnd"/>
      <w:r w:rsidR="00916EEC" w:rsidRPr="00916EEC">
        <w:rPr>
          <w:color w:val="000000"/>
          <w:lang w:val="en-US"/>
        </w:rPr>
        <w:t xml:space="preserve"> </w:t>
      </w:r>
      <w:proofErr w:type="spellStart"/>
      <w:r w:rsidR="00916EEC" w:rsidRPr="00916EEC">
        <w:rPr>
          <w:color w:val="000000"/>
          <w:lang w:val="en-US"/>
        </w:rPr>
        <w:t>oryzae</w:t>
      </w:r>
      <w:proofErr w:type="spellEnd"/>
      <w:r w:rsidR="00916EEC">
        <w:rPr>
          <w:i w:val="0"/>
          <w:iCs/>
          <w:color w:val="000000"/>
          <w:lang w:val="en-US"/>
        </w:rPr>
        <w:t xml:space="preserve"> as its causal agent</w:t>
      </w:r>
      <w:r w:rsidR="004A2953">
        <w:rPr>
          <w:i w:val="0"/>
          <w:iCs/>
          <w:color w:val="000000"/>
          <w:lang w:val="en-US"/>
        </w:rPr>
        <w:t xml:space="preserve">. </w:t>
      </w:r>
      <w:r w:rsidR="00916EEC">
        <w:rPr>
          <w:i w:val="0"/>
          <w:iCs/>
          <w:color w:val="000000"/>
          <w:lang w:val="en-US"/>
        </w:rPr>
        <w:t>This will require visual presentation of rice plant affected with the disease</w:t>
      </w:r>
      <w:r w:rsidR="00FB5FD7">
        <w:rPr>
          <w:i w:val="0"/>
          <w:iCs/>
          <w:color w:val="000000"/>
          <w:lang w:val="en-US"/>
        </w:rPr>
        <w:t xml:space="preserve"> and vivid explanation of </w:t>
      </w:r>
      <w:r w:rsidR="00C56CE0">
        <w:rPr>
          <w:i w:val="0"/>
          <w:iCs/>
          <w:color w:val="000000"/>
          <w:lang w:val="en-US"/>
        </w:rPr>
        <w:t xml:space="preserve">mechanism of the pathogen in causing </w:t>
      </w:r>
      <w:r w:rsidR="00FB5FD7">
        <w:rPr>
          <w:i w:val="0"/>
          <w:iCs/>
          <w:color w:val="000000"/>
          <w:lang w:val="en-US"/>
        </w:rPr>
        <w:t>th</w:t>
      </w:r>
      <w:r w:rsidR="00C56CE0">
        <w:rPr>
          <w:i w:val="0"/>
          <w:iCs/>
          <w:color w:val="000000"/>
          <w:lang w:val="en-US"/>
        </w:rPr>
        <w:t>e</w:t>
      </w:r>
      <w:r w:rsidR="00FB5FD7">
        <w:rPr>
          <w:i w:val="0"/>
          <w:iCs/>
          <w:color w:val="000000"/>
          <w:lang w:val="en-US"/>
        </w:rPr>
        <w:t xml:space="preserve"> disease and its </w:t>
      </w:r>
      <w:r w:rsidR="00C56CE0">
        <w:rPr>
          <w:i w:val="0"/>
          <w:iCs/>
          <w:color w:val="000000"/>
          <w:lang w:val="en-US"/>
        </w:rPr>
        <w:t xml:space="preserve">symptoms development </w:t>
      </w:r>
      <w:r w:rsidR="00FB5FD7">
        <w:rPr>
          <w:i w:val="0"/>
          <w:iCs/>
          <w:color w:val="000000"/>
          <w:lang w:val="en-US"/>
        </w:rPr>
        <w:t>in other to succeed in taking the data for the survey purpose.</w:t>
      </w:r>
      <w:r w:rsidR="0051024F">
        <w:rPr>
          <w:i w:val="0"/>
          <w:iCs/>
          <w:color w:val="000000"/>
          <w:lang w:val="en-US"/>
        </w:rPr>
        <w:t xml:space="preserve"> There are only two seasons for </w:t>
      </w:r>
      <w:r w:rsidR="009A0340">
        <w:rPr>
          <w:i w:val="0"/>
          <w:iCs/>
          <w:color w:val="000000"/>
          <w:lang w:val="en-US"/>
        </w:rPr>
        <w:t xml:space="preserve">rainfed paddy rice production in the study area which include the minor season (November – February) and the major season </w:t>
      </w:r>
      <w:r w:rsidR="00FD7AD8">
        <w:rPr>
          <w:i w:val="0"/>
          <w:iCs/>
          <w:color w:val="000000"/>
          <w:lang w:val="en-US"/>
        </w:rPr>
        <w:t xml:space="preserve">(March – </w:t>
      </w:r>
      <w:commentRangeStart w:id="4"/>
      <w:r w:rsidR="00FD7AD8">
        <w:rPr>
          <w:i w:val="0"/>
          <w:iCs/>
          <w:color w:val="000000"/>
          <w:lang w:val="en-US"/>
        </w:rPr>
        <w:t>July</w:t>
      </w:r>
      <w:commentRangeEnd w:id="4"/>
      <w:r w:rsidR="00C12EAD">
        <w:rPr>
          <w:rStyle w:val="CommentReference"/>
        </w:rPr>
        <w:commentReference w:id="4"/>
      </w:r>
      <w:r w:rsidR="00FD7AD8">
        <w:rPr>
          <w:i w:val="0"/>
          <w:iCs/>
          <w:color w:val="000000"/>
          <w:lang w:val="en-US"/>
        </w:rPr>
        <w:t>)</w:t>
      </w:r>
      <w:r w:rsidR="00D1767F">
        <w:rPr>
          <w:i w:val="0"/>
          <w:iCs/>
          <w:color w:val="000000"/>
          <w:lang w:val="en-US"/>
        </w:rPr>
        <w:t xml:space="preserve">, </w:t>
      </w:r>
      <w:r w:rsidR="00251989">
        <w:rPr>
          <w:i w:val="0"/>
          <w:iCs/>
          <w:color w:val="000000"/>
          <w:lang w:val="en-US"/>
        </w:rPr>
        <w:t>and based on the duration for this study, samples can only be taken during the minor season.</w:t>
      </w:r>
    </w:p>
    <w:p w14:paraId="272F45DE" w14:textId="4850CD19" w:rsidR="00EF03F6" w:rsidRDefault="00EF03F6" w:rsidP="003558A5">
      <w:pPr>
        <w:rPr>
          <w:b/>
          <w:bCs/>
          <w:color w:val="000000"/>
          <w:lang w:val="en-US"/>
        </w:rPr>
      </w:pPr>
      <w:r>
        <w:rPr>
          <w:b/>
          <w:bCs/>
          <w:color w:val="000000"/>
          <w:lang w:val="en-US"/>
        </w:rPr>
        <w:t>Delimitation of the Study</w:t>
      </w:r>
    </w:p>
    <w:p w14:paraId="5ED90D80" w14:textId="67C14554" w:rsidR="00E30C3A" w:rsidRDefault="00627930" w:rsidP="003558A5">
      <w:pPr>
        <w:rPr>
          <w:i w:val="0"/>
          <w:iCs/>
          <w:color w:val="000000"/>
          <w:lang w:val="en-US"/>
        </w:rPr>
      </w:pPr>
      <w:r>
        <w:rPr>
          <w:i w:val="0"/>
          <w:iCs/>
          <w:color w:val="000000"/>
          <w:lang w:val="en-US"/>
        </w:rPr>
        <w:t xml:space="preserve">The samples for this study </w:t>
      </w:r>
      <w:r w:rsidR="00FC2D1E">
        <w:rPr>
          <w:i w:val="0"/>
          <w:iCs/>
          <w:color w:val="000000"/>
          <w:lang w:val="en-US"/>
        </w:rPr>
        <w:t>are</w:t>
      </w:r>
      <w:r>
        <w:rPr>
          <w:i w:val="0"/>
          <w:iCs/>
          <w:color w:val="000000"/>
          <w:lang w:val="en-US"/>
        </w:rPr>
        <w:t xml:space="preserve"> set to be taken from and not outside</w:t>
      </w:r>
      <w:r w:rsidR="00FF3850">
        <w:rPr>
          <w:i w:val="0"/>
          <w:iCs/>
          <w:color w:val="000000"/>
          <w:lang w:val="en-US"/>
        </w:rPr>
        <w:t xml:space="preserve"> </w:t>
      </w:r>
      <w:proofErr w:type="spellStart"/>
      <w:r w:rsidR="00FF3850">
        <w:rPr>
          <w:i w:val="0"/>
          <w:iCs/>
          <w:color w:val="000000"/>
          <w:lang w:val="en-US"/>
        </w:rPr>
        <w:t>Atwima</w:t>
      </w:r>
      <w:proofErr w:type="spellEnd"/>
      <w:r w:rsidR="00FF3850">
        <w:rPr>
          <w:i w:val="0"/>
          <w:iCs/>
          <w:color w:val="000000"/>
          <w:lang w:val="en-US"/>
        </w:rPr>
        <w:t xml:space="preserve"> </w:t>
      </w:r>
      <w:proofErr w:type="spellStart"/>
      <w:r w:rsidR="00FF3850">
        <w:rPr>
          <w:i w:val="0"/>
          <w:iCs/>
          <w:color w:val="000000"/>
          <w:lang w:val="en-US"/>
        </w:rPr>
        <w:t>Nwabiagya</w:t>
      </w:r>
      <w:proofErr w:type="spellEnd"/>
      <w:r w:rsidR="00FF3850">
        <w:rPr>
          <w:i w:val="0"/>
          <w:iCs/>
          <w:color w:val="000000"/>
          <w:lang w:val="en-US"/>
        </w:rPr>
        <w:t xml:space="preserve"> South because the study area is based on where potential rice blast disease is occurring</w:t>
      </w:r>
      <w:r w:rsidR="00242CBD">
        <w:rPr>
          <w:i w:val="0"/>
          <w:iCs/>
          <w:color w:val="000000"/>
          <w:lang w:val="en-US"/>
        </w:rPr>
        <w:t xml:space="preserve"> and </w:t>
      </w:r>
      <w:r w:rsidR="00513D7D">
        <w:rPr>
          <w:i w:val="0"/>
          <w:iCs/>
          <w:color w:val="000000"/>
          <w:lang w:val="en-US"/>
        </w:rPr>
        <w:t>effects of the disease are reasonably foreseeable</w:t>
      </w:r>
      <w:r w:rsidR="00FF3850">
        <w:rPr>
          <w:i w:val="0"/>
          <w:iCs/>
          <w:color w:val="000000"/>
          <w:lang w:val="en-US"/>
        </w:rPr>
        <w:t xml:space="preserve"> which will intern make the study technically feasible</w:t>
      </w:r>
      <w:r w:rsidR="00242CBD">
        <w:rPr>
          <w:i w:val="0"/>
          <w:iCs/>
          <w:color w:val="000000"/>
          <w:lang w:val="en-US"/>
        </w:rPr>
        <w:t>.</w:t>
      </w:r>
    </w:p>
    <w:p w14:paraId="0D5DEE24" w14:textId="41E507A5" w:rsidR="00FC2D1E" w:rsidRPr="00E30C3A" w:rsidRDefault="00522828" w:rsidP="003558A5">
      <w:pPr>
        <w:rPr>
          <w:i w:val="0"/>
          <w:iCs/>
          <w:color w:val="000000"/>
          <w:lang w:val="en-US"/>
        </w:rPr>
      </w:pPr>
      <w:r>
        <w:rPr>
          <w:i w:val="0"/>
          <w:iCs/>
          <w:color w:val="000000"/>
          <w:lang w:val="en-US"/>
        </w:rPr>
        <w:lastRenderedPageBreak/>
        <w:t xml:space="preserve">This study needs to be completed within one year and with a limited budget. </w:t>
      </w:r>
      <w:r w:rsidR="00FD5917">
        <w:rPr>
          <w:i w:val="0"/>
          <w:iCs/>
          <w:color w:val="000000"/>
          <w:lang w:val="en-US"/>
        </w:rPr>
        <w:t>The time required for the data to be collected, the requirement of labor in collection of samples and data collection</w:t>
      </w:r>
      <w:r>
        <w:rPr>
          <w:i w:val="0"/>
          <w:iCs/>
          <w:color w:val="000000"/>
          <w:lang w:val="en-US"/>
        </w:rPr>
        <w:t xml:space="preserve"> </w:t>
      </w:r>
      <w:r w:rsidR="00583A18">
        <w:rPr>
          <w:i w:val="0"/>
          <w:iCs/>
          <w:color w:val="000000"/>
          <w:lang w:val="en-US"/>
        </w:rPr>
        <w:t>and resources for the laboratory works compels</w:t>
      </w:r>
      <w:r w:rsidR="00A21C61">
        <w:rPr>
          <w:i w:val="0"/>
          <w:iCs/>
          <w:color w:val="000000"/>
          <w:lang w:val="en-US"/>
        </w:rPr>
        <w:t xml:space="preserve"> me to choose only one study area, it is important to narrow the size of the study area instead of limiting the details and rigor of the analysis.</w:t>
      </w:r>
    </w:p>
    <w:p w14:paraId="7C332AE4" w14:textId="2648B56E" w:rsidR="00CB3ECA" w:rsidRDefault="00CB3ECA" w:rsidP="003558A5">
      <w:pPr>
        <w:rPr>
          <w:b/>
          <w:bCs/>
          <w:i w:val="0"/>
          <w:iCs/>
          <w:color w:val="000000"/>
          <w:lang w:val="en-US"/>
        </w:rPr>
      </w:pPr>
      <w:r>
        <w:rPr>
          <w:b/>
          <w:bCs/>
          <w:i w:val="0"/>
          <w:iCs/>
          <w:color w:val="000000"/>
          <w:lang w:val="en-US"/>
        </w:rPr>
        <w:t xml:space="preserve">Definition of key Terms </w:t>
      </w:r>
    </w:p>
    <w:p w14:paraId="4E6511DB" w14:textId="2DE50C42" w:rsidR="0052499C" w:rsidRDefault="0052499C" w:rsidP="003558A5">
      <w:pPr>
        <w:rPr>
          <w:b/>
          <w:bCs/>
          <w:i w:val="0"/>
          <w:iCs/>
          <w:color w:val="000000"/>
          <w:lang w:val="en-US"/>
        </w:rPr>
      </w:pPr>
      <w:r>
        <w:rPr>
          <w:b/>
          <w:bCs/>
          <w:i w:val="0"/>
          <w:iCs/>
          <w:color w:val="000000"/>
          <w:lang w:val="en-US"/>
        </w:rPr>
        <w:t>Materials And Methods</w:t>
      </w:r>
    </w:p>
    <w:p w14:paraId="471412D9" w14:textId="3C91237A" w:rsidR="00890FF8" w:rsidRPr="006F6AB3" w:rsidRDefault="00890FF8" w:rsidP="003558A5">
      <w:pPr>
        <w:rPr>
          <w:i w:val="0"/>
          <w:iCs/>
          <w:color w:val="000000"/>
          <w:lang w:val="en-US"/>
        </w:rPr>
      </w:pPr>
      <w:r w:rsidRPr="006F6AB3">
        <w:rPr>
          <w:i w:val="0"/>
          <w:iCs/>
          <w:color w:val="000000"/>
          <w:lang w:val="en-US"/>
        </w:rPr>
        <w:t>Description of the Study area</w:t>
      </w:r>
    </w:p>
    <w:p w14:paraId="0725F2D0" w14:textId="4719F31E" w:rsidR="002E5667" w:rsidRDefault="0050011F" w:rsidP="003558A5">
      <w:pPr>
        <w:rPr>
          <w:i w:val="0"/>
          <w:iCs/>
          <w:color w:val="000000"/>
          <w:lang w:val="en-US"/>
        </w:rPr>
      </w:pPr>
      <w:r>
        <w:rPr>
          <w:i w:val="0"/>
          <w:iCs/>
          <w:color w:val="000000"/>
          <w:lang w:val="en-US"/>
        </w:rPr>
        <w:t xml:space="preserve">The assessment of rice blast intensity will be carried out in </w:t>
      </w:r>
      <w:r w:rsidR="00632A61">
        <w:rPr>
          <w:i w:val="0"/>
          <w:iCs/>
          <w:color w:val="000000"/>
          <w:lang w:val="en-US"/>
        </w:rPr>
        <w:t xml:space="preserve">rice cultivated fields </w:t>
      </w:r>
      <w:r w:rsidR="00631DCF">
        <w:rPr>
          <w:i w:val="0"/>
          <w:iCs/>
          <w:color w:val="000000"/>
          <w:lang w:val="en-US"/>
        </w:rPr>
        <w:t xml:space="preserve">in the </w:t>
      </w:r>
      <w:proofErr w:type="spellStart"/>
      <w:r w:rsidR="00632A61">
        <w:rPr>
          <w:i w:val="0"/>
          <w:iCs/>
          <w:color w:val="000000"/>
          <w:lang w:val="en-US"/>
        </w:rPr>
        <w:t>Atwima</w:t>
      </w:r>
      <w:proofErr w:type="spellEnd"/>
      <w:r w:rsidR="00632A61">
        <w:rPr>
          <w:i w:val="0"/>
          <w:iCs/>
          <w:color w:val="000000"/>
          <w:lang w:val="en-US"/>
        </w:rPr>
        <w:t xml:space="preserve"> </w:t>
      </w:r>
      <w:proofErr w:type="spellStart"/>
      <w:r w:rsidR="00632A61">
        <w:rPr>
          <w:i w:val="0"/>
          <w:iCs/>
          <w:color w:val="000000"/>
          <w:lang w:val="en-US"/>
        </w:rPr>
        <w:t>Nwabiagya</w:t>
      </w:r>
      <w:proofErr w:type="spellEnd"/>
      <w:r w:rsidR="00632A61">
        <w:rPr>
          <w:i w:val="0"/>
          <w:iCs/>
          <w:color w:val="000000"/>
          <w:lang w:val="en-US"/>
        </w:rPr>
        <w:t xml:space="preserve"> South zone in Ashanti region of Ghana during the minor cropping season from November, 2022 to February, 2023</w:t>
      </w:r>
      <w:r w:rsidR="002506BC">
        <w:rPr>
          <w:i w:val="0"/>
          <w:iCs/>
          <w:color w:val="000000"/>
          <w:lang w:val="en-US"/>
        </w:rPr>
        <w:t xml:space="preserve">. </w:t>
      </w:r>
      <w:r w:rsidR="006F6AB3">
        <w:rPr>
          <w:i w:val="0"/>
          <w:iCs/>
          <w:color w:val="000000"/>
          <w:lang w:val="en-US"/>
        </w:rPr>
        <w:t>The assessment of the disease intensity will be conducted at</w:t>
      </w:r>
      <w:r w:rsidR="00E3752B">
        <w:rPr>
          <w:i w:val="0"/>
          <w:iCs/>
          <w:color w:val="000000"/>
          <w:lang w:val="en-US"/>
        </w:rPr>
        <w:t xml:space="preserve"> a total of six (6)</w:t>
      </w:r>
      <w:r w:rsidR="00B62FDC">
        <w:rPr>
          <w:i w:val="0"/>
          <w:iCs/>
          <w:color w:val="000000"/>
          <w:lang w:val="en-US"/>
        </w:rPr>
        <w:t xml:space="preserve"> localities;</w:t>
      </w:r>
      <w:r w:rsidR="00E3752B">
        <w:rPr>
          <w:i w:val="0"/>
          <w:iCs/>
          <w:color w:val="000000"/>
          <w:lang w:val="en-US"/>
        </w:rPr>
        <w:t xml:space="preserve"> </w:t>
      </w:r>
      <w:proofErr w:type="spellStart"/>
      <w:r w:rsidR="00506592">
        <w:rPr>
          <w:i w:val="0"/>
          <w:iCs/>
          <w:color w:val="000000"/>
          <w:lang w:val="en-US"/>
        </w:rPr>
        <w:t>Amadum</w:t>
      </w:r>
      <w:proofErr w:type="spellEnd"/>
      <w:r w:rsidR="00506592">
        <w:rPr>
          <w:i w:val="0"/>
          <w:iCs/>
          <w:color w:val="000000"/>
          <w:lang w:val="en-US"/>
        </w:rPr>
        <w:t xml:space="preserve"> Adankwame and </w:t>
      </w:r>
      <w:proofErr w:type="spellStart"/>
      <w:r w:rsidR="00506592">
        <w:rPr>
          <w:i w:val="0"/>
          <w:iCs/>
          <w:color w:val="000000"/>
          <w:lang w:val="en-US"/>
        </w:rPr>
        <w:t>Asakraka</w:t>
      </w:r>
      <w:proofErr w:type="spellEnd"/>
      <w:r w:rsidR="00506592">
        <w:rPr>
          <w:i w:val="0"/>
          <w:iCs/>
          <w:color w:val="000000"/>
          <w:lang w:val="en-US"/>
        </w:rPr>
        <w:t>,</w:t>
      </w:r>
      <w:r w:rsidR="002443D8">
        <w:rPr>
          <w:i w:val="0"/>
          <w:iCs/>
          <w:color w:val="000000"/>
          <w:lang w:val="en-US"/>
        </w:rPr>
        <w:t xml:space="preserve"> from</w:t>
      </w:r>
      <w:r w:rsidR="00506592">
        <w:rPr>
          <w:i w:val="0"/>
          <w:iCs/>
          <w:color w:val="000000"/>
          <w:lang w:val="en-US"/>
        </w:rPr>
        <w:t xml:space="preserve"> </w:t>
      </w:r>
      <w:proofErr w:type="spellStart"/>
      <w:r w:rsidR="00506592">
        <w:rPr>
          <w:i w:val="0"/>
          <w:iCs/>
          <w:color w:val="000000"/>
          <w:lang w:val="en-US"/>
        </w:rPr>
        <w:t>Atwima</w:t>
      </w:r>
      <w:proofErr w:type="spellEnd"/>
      <w:r w:rsidR="00506592">
        <w:rPr>
          <w:i w:val="0"/>
          <w:iCs/>
          <w:color w:val="000000"/>
          <w:lang w:val="en-US"/>
        </w:rPr>
        <w:t xml:space="preserve"> </w:t>
      </w:r>
      <w:proofErr w:type="spellStart"/>
      <w:r w:rsidR="00506592">
        <w:rPr>
          <w:i w:val="0"/>
          <w:iCs/>
          <w:color w:val="000000"/>
          <w:lang w:val="en-US"/>
        </w:rPr>
        <w:t>Nwabiagya</w:t>
      </w:r>
      <w:proofErr w:type="spellEnd"/>
      <w:r w:rsidR="00506592">
        <w:rPr>
          <w:i w:val="0"/>
          <w:iCs/>
          <w:color w:val="000000"/>
          <w:lang w:val="en-US"/>
        </w:rPr>
        <w:t xml:space="preserve"> South district, </w:t>
      </w:r>
      <w:proofErr w:type="spellStart"/>
      <w:r w:rsidR="00506592">
        <w:rPr>
          <w:i w:val="0"/>
          <w:iCs/>
          <w:color w:val="000000"/>
          <w:lang w:val="en-US"/>
        </w:rPr>
        <w:t>Mfensi</w:t>
      </w:r>
      <w:proofErr w:type="spellEnd"/>
      <w:r w:rsidR="00506592">
        <w:rPr>
          <w:i w:val="0"/>
          <w:iCs/>
          <w:color w:val="000000"/>
          <w:lang w:val="en-US"/>
        </w:rPr>
        <w:t xml:space="preserve"> and </w:t>
      </w:r>
      <w:proofErr w:type="spellStart"/>
      <w:r w:rsidR="00506592">
        <w:rPr>
          <w:i w:val="0"/>
          <w:iCs/>
          <w:color w:val="000000"/>
          <w:lang w:val="en-US"/>
        </w:rPr>
        <w:t>Ntensere,</w:t>
      </w:r>
      <w:r w:rsidR="002443D8">
        <w:rPr>
          <w:i w:val="0"/>
          <w:iCs/>
          <w:color w:val="000000"/>
          <w:lang w:val="en-US"/>
        </w:rPr>
        <w:t>from</w:t>
      </w:r>
      <w:proofErr w:type="spellEnd"/>
      <w:r w:rsidR="00506592">
        <w:rPr>
          <w:i w:val="0"/>
          <w:iCs/>
          <w:color w:val="000000"/>
          <w:lang w:val="en-US"/>
        </w:rPr>
        <w:t xml:space="preserve"> </w:t>
      </w:r>
      <w:proofErr w:type="spellStart"/>
      <w:r w:rsidR="00506592">
        <w:rPr>
          <w:i w:val="0"/>
          <w:iCs/>
          <w:color w:val="000000"/>
          <w:lang w:val="en-US"/>
        </w:rPr>
        <w:t>Atwima</w:t>
      </w:r>
      <w:proofErr w:type="spellEnd"/>
      <w:r w:rsidR="00506592">
        <w:rPr>
          <w:i w:val="0"/>
          <w:iCs/>
          <w:color w:val="000000"/>
          <w:lang w:val="en-US"/>
        </w:rPr>
        <w:t xml:space="preserve"> </w:t>
      </w:r>
      <w:proofErr w:type="spellStart"/>
      <w:r w:rsidR="00506592">
        <w:rPr>
          <w:i w:val="0"/>
          <w:iCs/>
          <w:color w:val="000000"/>
          <w:lang w:val="en-US"/>
        </w:rPr>
        <w:t>Nwabiagya</w:t>
      </w:r>
      <w:proofErr w:type="spellEnd"/>
      <w:r w:rsidR="00506592">
        <w:rPr>
          <w:i w:val="0"/>
          <w:iCs/>
          <w:color w:val="000000"/>
          <w:lang w:val="en-US"/>
        </w:rPr>
        <w:t xml:space="preserve"> North district and </w:t>
      </w:r>
      <w:proofErr w:type="spellStart"/>
      <w:r w:rsidR="00506592">
        <w:rPr>
          <w:i w:val="0"/>
          <w:iCs/>
          <w:color w:val="000000"/>
          <w:lang w:val="en-US"/>
        </w:rPr>
        <w:t>Mankranso</w:t>
      </w:r>
      <w:proofErr w:type="spellEnd"/>
      <w:r w:rsidR="00506592">
        <w:rPr>
          <w:i w:val="0"/>
          <w:iCs/>
          <w:color w:val="000000"/>
          <w:lang w:val="en-US"/>
        </w:rPr>
        <w:t xml:space="preserve"> and </w:t>
      </w:r>
      <w:proofErr w:type="spellStart"/>
      <w:r w:rsidR="00506592">
        <w:rPr>
          <w:i w:val="0"/>
          <w:iCs/>
          <w:color w:val="000000"/>
          <w:lang w:val="en-US"/>
        </w:rPr>
        <w:t>Adudwama</w:t>
      </w:r>
      <w:proofErr w:type="spellEnd"/>
      <w:r w:rsidR="00506592">
        <w:rPr>
          <w:i w:val="0"/>
          <w:iCs/>
          <w:color w:val="000000"/>
          <w:lang w:val="en-US"/>
        </w:rPr>
        <w:t xml:space="preserve">, </w:t>
      </w:r>
      <w:r w:rsidR="002443D8">
        <w:rPr>
          <w:i w:val="0"/>
          <w:iCs/>
          <w:color w:val="000000"/>
          <w:lang w:val="en-US"/>
        </w:rPr>
        <w:t xml:space="preserve">from </w:t>
      </w:r>
      <w:r w:rsidR="00506592">
        <w:rPr>
          <w:i w:val="0"/>
          <w:iCs/>
          <w:color w:val="000000"/>
          <w:lang w:val="en-US"/>
        </w:rPr>
        <w:t xml:space="preserve">Ahafo </w:t>
      </w:r>
      <w:proofErr w:type="spellStart"/>
      <w:r w:rsidR="00506592">
        <w:rPr>
          <w:i w:val="0"/>
          <w:iCs/>
          <w:color w:val="000000"/>
          <w:lang w:val="en-US"/>
        </w:rPr>
        <w:t>Ano</w:t>
      </w:r>
      <w:proofErr w:type="spellEnd"/>
      <w:r w:rsidR="00506592">
        <w:rPr>
          <w:i w:val="0"/>
          <w:iCs/>
          <w:color w:val="000000"/>
          <w:lang w:val="en-US"/>
        </w:rPr>
        <w:t xml:space="preserve"> district.</w:t>
      </w:r>
      <w:r w:rsidR="00150F5B">
        <w:rPr>
          <w:i w:val="0"/>
          <w:iCs/>
          <w:color w:val="000000"/>
          <w:lang w:val="en-US"/>
        </w:rPr>
        <w:t xml:space="preserve"> </w:t>
      </w:r>
      <w:r w:rsidR="00F95092">
        <w:rPr>
          <w:i w:val="0"/>
          <w:iCs/>
          <w:color w:val="000000"/>
          <w:lang w:val="en-US"/>
        </w:rPr>
        <w:t xml:space="preserve">The description of the study areas altitude, longitude, latitude, temperature and mean annual rainfall is given in table </w:t>
      </w:r>
      <w:commentRangeStart w:id="5"/>
      <w:r w:rsidR="00F95092">
        <w:rPr>
          <w:i w:val="0"/>
          <w:iCs/>
          <w:color w:val="000000"/>
          <w:lang w:val="en-US"/>
        </w:rPr>
        <w:t>below</w:t>
      </w:r>
      <w:commentRangeEnd w:id="5"/>
      <w:r w:rsidR="00F95092">
        <w:rPr>
          <w:rStyle w:val="CommentReference"/>
        </w:rPr>
        <w:commentReference w:id="5"/>
      </w:r>
      <w:r w:rsidR="00F95092">
        <w:rPr>
          <w:i w:val="0"/>
          <w:iCs/>
          <w:color w:val="000000"/>
          <w:lang w:val="en-US"/>
        </w:rPr>
        <w:t>:</w:t>
      </w:r>
    </w:p>
    <w:p w14:paraId="49909519" w14:textId="7F9B3178" w:rsidR="002C43D3" w:rsidRDefault="00D40C7F" w:rsidP="003558A5">
      <w:pPr>
        <w:rPr>
          <w:b/>
          <w:bCs/>
          <w:i w:val="0"/>
          <w:iCs/>
          <w:color w:val="000000"/>
          <w:lang w:val="en-US"/>
        </w:rPr>
      </w:pPr>
      <w:r>
        <w:rPr>
          <w:b/>
          <w:bCs/>
          <w:i w:val="0"/>
          <w:iCs/>
          <w:color w:val="000000"/>
          <w:lang w:val="en-US"/>
        </w:rPr>
        <w:t xml:space="preserve">Assessment of the Blast Disease </w:t>
      </w:r>
      <w:commentRangeStart w:id="6"/>
      <w:r>
        <w:rPr>
          <w:b/>
          <w:bCs/>
          <w:i w:val="0"/>
          <w:iCs/>
          <w:color w:val="000000"/>
          <w:lang w:val="en-US"/>
        </w:rPr>
        <w:t>Intensity</w:t>
      </w:r>
      <w:commentRangeEnd w:id="6"/>
      <w:r w:rsidR="006A7AFC">
        <w:rPr>
          <w:rStyle w:val="CommentReference"/>
        </w:rPr>
        <w:commentReference w:id="6"/>
      </w:r>
    </w:p>
    <w:p w14:paraId="7FC5CA71" w14:textId="54B67800" w:rsidR="00FE27B8" w:rsidRDefault="00067883" w:rsidP="003558A5">
      <w:pPr>
        <w:rPr>
          <w:i w:val="0"/>
          <w:iCs/>
          <w:color w:val="000000"/>
          <w:lang w:val="en-US"/>
        </w:rPr>
      </w:pPr>
      <w:r>
        <w:rPr>
          <w:i w:val="0"/>
          <w:iCs/>
          <w:color w:val="000000"/>
          <w:lang w:val="en-US"/>
        </w:rPr>
        <w:t xml:space="preserve">The survey </w:t>
      </w:r>
      <w:r w:rsidR="00C766D0">
        <w:rPr>
          <w:i w:val="0"/>
          <w:iCs/>
          <w:color w:val="000000"/>
          <w:lang w:val="en-US"/>
        </w:rPr>
        <w:t>will be</w:t>
      </w:r>
      <w:r>
        <w:rPr>
          <w:i w:val="0"/>
          <w:iCs/>
          <w:color w:val="000000"/>
          <w:lang w:val="en-US"/>
        </w:rPr>
        <w:t xml:space="preserve"> conducted using simple random sampling method, within 1-2 km intervals on rice fields along the main and accessible road sides.</w:t>
      </w:r>
      <w:r w:rsidR="00C766D0">
        <w:rPr>
          <w:i w:val="0"/>
          <w:iCs/>
          <w:color w:val="000000"/>
          <w:lang w:val="en-US"/>
        </w:rPr>
        <w:t xml:space="preserve"> The rice blast incidence and severity</w:t>
      </w:r>
      <w:r w:rsidR="005C683B">
        <w:rPr>
          <w:i w:val="0"/>
          <w:iCs/>
          <w:color w:val="000000"/>
          <w:lang w:val="en-US"/>
        </w:rPr>
        <w:t xml:space="preserve"> will be recorded along the two diagonal ‘X’ fashion of the fields at three (3) random spots using 1m</w:t>
      </w:r>
      <w:r w:rsidR="005C683B" w:rsidRPr="005C683B">
        <w:rPr>
          <w:i w:val="0"/>
          <w:iCs/>
          <w:color w:val="000000"/>
          <w:vertAlign w:val="superscript"/>
          <w:lang w:val="en-US"/>
        </w:rPr>
        <w:t>2</w:t>
      </w:r>
      <w:r w:rsidR="00A641F7">
        <w:rPr>
          <w:i w:val="0"/>
          <w:iCs/>
          <w:color w:val="000000"/>
          <w:vertAlign w:val="superscript"/>
          <w:lang w:val="en-US"/>
        </w:rPr>
        <w:t xml:space="preserve"> </w:t>
      </w:r>
      <w:r w:rsidR="00A641F7">
        <w:rPr>
          <w:i w:val="0"/>
          <w:iCs/>
          <w:color w:val="000000"/>
          <w:lang w:val="en-US"/>
        </w:rPr>
        <w:t xml:space="preserve">quadrants and used to calculate the average </w:t>
      </w:r>
      <w:r w:rsidR="00C03F0B">
        <w:rPr>
          <w:i w:val="0"/>
          <w:iCs/>
          <w:color w:val="000000"/>
          <w:lang w:val="en-US"/>
        </w:rPr>
        <w:t xml:space="preserve">values. </w:t>
      </w:r>
    </w:p>
    <w:p w14:paraId="772673DC" w14:textId="5D00AA28" w:rsidR="00C03F0B" w:rsidRDefault="00C03F0B" w:rsidP="003558A5">
      <w:pPr>
        <w:rPr>
          <w:i w:val="0"/>
          <w:iCs/>
          <w:color w:val="000000"/>
          <w:lang w:val="en-US"/>
        </w:rPr>
      </w:pPr>
      <w:r>
        <w:rPr>
          <w:i w:val="0"/>
          <w:iCs/>
          <w:color w:val="000000"/>
          <w:lang w:val="en-US"/>
        </w:rPr>
        <w:t>Totally, thirty (30) farmer’s rice fields will be will be surveyed at critical stage of the crop (tillering), at the stage the blast symptom is believed to have reached its maximum severity level.</w:t>
      </w:r>
      <w:r w:rsidR="007667E3">
        <w:rPr>
          <w:i w:val="0"/>
          <w:iCs/>
          <w:color w:val="000000"/>
          <w:lang w:val="en-US"/>
        </w:rPr>
        <w:t xml:space="preserve"> Ten (10) farmer’s field from each </w:t>
      </w:r>
      <w:r w:rsidR="00DF247C">
        <w:rPr>
          <w:i w:val="0"/>
          <w:iCs/>
          <w:color w:val="000000"/>
          <w:lang w:val="en-US"/>
        </w:rPr>
        <w:t>district (5 rice farmer’s field in each locality)</w:t>
      </w:r>
      <w:r w:rsidR="00B767F0">
        <w:rPr>
          <w:i w:val="0"/>
          <w:iCs/>
          <w:color w:val="000000"/>
          <w:lang w:val="en-US"/>
        </w:rPr>
        <w:t xml:space="preserve"> will be selected</w:t>
      </w:r>
      <w:r w:rsidR="00272D0A">
        <w:rPr>
          <w:i w:val="0"/>
          <w:iCs/>
          <w:color w:val="000000"/>
          <w:lang w:val="en-US"/>
        </w:rPr>
        <w:t>.</w:t>
      </w:r>
    </w:p>
    <w:p w14:paraId="7D8CA3BC" w14:textId="64795CCC" w:rsidR="00272D0A" w:rsidRDefault="00272D0A" w:rsidP="003558A5">
      <w:pPr>
        <w:rPr>
          <w:i w:val="0"/>
          <w:iCs/>
          <w:color w:val="000000"/>
          <w:lang w:val="en-US"/>
        </w:rPr>
      </w:pPr>
      <w:r>
        <w:rPr>
          <w:i w:val="0"/>
          <w:iCs/>
          <w:color w:val="000000"/>
          <w:lang w:val="en-US"/>
        </w:rPr>
        <w:t>The prevalence of the disease will be calculated using the number of fields affected by the disease divided by the total number of field</w:t>
      </w:r>
      <w:r w:rsidR="00627CC6">
        <w:rPr>
          <w:i w:val="0"/>
          <w:iCs/>
          <w:color w:val="000000"/>
          <w:lang w:val="en-US"/>
        </w:rPr>
        <w:t>s</w:t>
      </w:r>
      <w:r>
        <w:rPr>
          <w:i w:val="0"/>
          <w:iCs/>
          <w:color w:val="000000"/>
          <w:lang w:val="en-US"/>
        </w:rPr>
        <w:t xml:space="preserve"> assessed and expressed in percentage and then the scoring scale of the </w:t>
      </w:r>
      <w:r w:rsidR="00EF42F5" w:rsidRPr="00EF42F5">
        <w:rPr>
          <w:i w:val="0"/>
          <w:iCs/>
          <w:color w:val="000000"/>
          <w:lang w:val="en-US"/>
        </w:rPr>
        <w:t>of blast disease under field condition was rated according to the International Rice Research Institute (IRRI) scale of 1-9</w:t>
      </w:r>
      <w:r w:rsidR="00627CC6">
        <w:rPr>
          <w:i w:val="0"/>
          <w:iCs/>
          <w:color w:val="000000"/>
          <w:lang w:val="en-US"/>
        </w:rPr>
        <w:t xml:space="preserve">. Data on the geographical information (longitude, latitude and altitude) of each field will also be recorded using </w:t>
      </w:r>
      <w:commentRangeStart w:id="7"/>
      <w:r w:rsidR="00627CC6">
        <w:rPr>
          <w:i w:val="0"/>
          <w:iCs/>
          <w:color w:val="000000"/>
          <w:lang w:val="en-US"/>
        </w:rPr>
        <w:t>GPS</w:t>
      </w:r>
      <w:commentRangeEnd w:id="7"/>
      <w:r w:rsidR="000846BC">
        <w:rPr>
          <w:rStyle w:val="CommentReference"/>
        </w:rPr>
        <w:commentReference w:id="7"/>
      </w:r>
      <w:r w:rsidR="00534201">
        <w:rPr>
          <w:i w:val="0"/>
          <w:iCs/>
          <w:color w:val="000000"/>
          <w:lang w:val="en-US"/>
        </w:rPr>
        <w:t xml:space="preserve"> (find GPS coordinates on Google Maps, 2021)</w:t>
      </w:r>
    </w:p>
    <w:tbl>
      <w:tblPr>
        <w:tblStyle w:val="TableGrid"/>
        <w:tblW w:w="0" w:type="auto"/>
        <w:jc w:val="center"/>
        <w:tblLook w:val="04A0" w:firstRow="1" w:lastRow="0" w:firstColumn="1" w:lastColumn="0" w:noHBand="0" w:noVBand="1"/>
      </w:tblPr>
      <w:tblGrid>
        <w:gridCol w:w="1129"/>
        <w:gridCol w:w="4508"/>
      </w:tblGrid>
      <w:tr w:rsidR="00805642" w:rsidRPr="00DC315C" w14:paraId="2EF878C1" w14:textId="77777777" w:rsidTr="006221C4">
        <w:trPr>
          <w:jc w:val="center"/>
        </w:trPr>
        <w:tc>
          <w:tcPr>
            <w:tcW w:w="5637" w:type="dxa"/>
            <w:gridSpan w:val="2"/>
          </w:tcPr>
          <w:p w14:paraId="41CEA0B8" w14:textId="2C69C732" w:rsidR="00805642" w:rsidRPr="00DC315C" w:rsidRDefault="00706721" w:rsidP="009F2B28">
            <w:pPr>
              <w:jc w:val="center"/>
              <w:rPr>
                <w:b/>
                <w:bCs/>
                <w:i w:val="0"/>
                <w:iCs/>
                <w:color w:val="000000"/>
                <w:lang w:val="en-US"/>
              </w:rPr>
            </w:pPr>
            <w:r>
              <w:rPr>
                <w:b/>
                <w:bCs/>
                <w:i w:val="0"/>
                <w:iCs/>
                <w:color w:val="000000"/>
                <w:lang w:val="en-US"/>
              </w:rPr>
              <w:t>Scale for Scoring Rice Blast Disease</w:t>
            </w:r>
          </w:p>
        </w:tc>
      </w:tr>
      <w:tr w:rsidR="00A2201E" w:rsidRPr="00DC315C" w14:paraId="6CD5F49F" w14:textId="77777777" w:rsidTr="009F2B28">
        <w:trPr>
          <w:jc w:val="center"/>
        </w:trPr>
        <w:tc>
          <w:tcPr>
            <w:tcW w:w="1129" w:type="dxa"/>
          </w:tcPr>
          <w:p w14:paraId="5A6C3BE6" w14:textId="76970610" w:rsidR="00A2201E" w:rsidRPr="00DC315C" w:rsidRDefault="00A2201E" w:rsidP="009F2B28">
            <w:pPr>
              <w:spacing w:after="120"/>
              <w:jc w:val="center"/>
              <w:rPr>
                <w:b/>
                <w:bCs/>
                <w:i w:val="0"/>
                <w:iCs/>
                <w:color w:val="000000"/>
                <w:lang w:val="en-US"/>
              </w:rPr>
            </w:pPr>
            <w:r w:rsidRPr="00DC315C">
              <w:rPr>
                <w:b/>
                <w:bCs/>
                <w:i w:val="0"/>
                <w:iCs/>
                <w:color w:val="000000"/>
                <w:lang w:val="en-US"/>
              </w:rPr>
              <w:lastRenderedPageBreak/>
              <w:t>Scale</w:t>
            </w:r>
          </w:p>
        </w:tc>
        <w:tc>
          <w:tcPr>
            <w:tcW w:w="4508" w:type="dxa"/>
          </w:tcPr>
          <w:p w14:paraId="0542C03F" w14:textId="1EBB5E20" w:rsidR="00A2201E" w:rsidRPr="00DC315C" w:rsidRDefault="00A2201E" w:rsidP="009F2B28">
            <w:pPr>
              <w:spacing w:after="120"/>
              <w:jc w:val="center"/>
              <w:rPr>
                <w:b/>
                <w:bCs/>
                <w:i w:val="0"/>
                <w:iCs/>
                <w:color w:val="000000"/>
                <w:lang w:val="en-US"/>
              </w:rPr>
            </w:pPr>
            <w:r w:rsidRPr="00DC315C">
              <w:rPr>
                <w:b/>
                <w:bCs/>
                <w:i w:val="0"/>
                <w:iCs/>
                <w:color w:val="000000"/>
                <w:lang w:val="en-US"/>
              </w:rPr>
              <w:t>Symptom</w:t>
            </w:r>
          </w:p>
        </w:tc>
      </w:tr>
      <w:tr w:rsidR="00A2201E" w14:paraId="711D3549" w14:textId="77777777" w:rsidTr="009F2B28">
        <w:trPr>
          <w:jc w:val="center"/>
        </w:trPr>
        <w:tc>
          <w:tcPr>
            <w:tcW w:w="1129" w:type="dxa"/>
          </w:tcPr>
          <w:p w14:paraId="67165964" w14:textId="6F2635DD" w:rsidR="00A2201E" w:rsidRDefault="00A2201E" w:rsidP="009F2B28">
            <w:pPr>
              <w:spacing w:after="120"/>
              <w:jc w:val="center"/>
              <w:rPr>
                <w:i w:val="0"/>
                <w:iCs/>
                <w:color w:val="000000"/>
                <w:lang w:val="en-US"/>
              </w:rPr>
            </w:pPr>
            <w:r>
              <w:rPr>
                <w:i w:val="0"/>
                <w:iCs/>
                <w:color w:val="000000"/>
                <w:lang w:val="en-US"/>
              </w:rPr>
              <w:t>0</w:t>
            </w:r>
          </w:p>
        </w:tc>
        <w:tc>
          <w:tcPr>
            <w:tcW w:w="4508" w:type="dxa"/>
          </w:tcPr>
          <w:p w14:paraId="5F70453E" w14:textId="5B16383D" w:rsidR="00A2201E" w:rsidRDefault="00A2201E" w:rsidP="009F2B28">
            <w:pPr>
              <w:spacing w:after="120"/>
              <w:rPr>
                <w:i w:val="0"/>
                <w:iCs/>
                <w:color w:val="000000"/>
                <w:lang w:val="en-US"/>
              </w:rPr>
            </w:pPr>
            <w:r>
              <w:rPr>
                <w:i w:val="0"/>
                <w:iCs/>
                <w:color w:val="000000"/>
                <w:lang w:val="en-US"/>
              </w:rPr>
              <w:t>No lesions</w:t>
            </w:r>
          </w:p>
        </w:tc>
      </w:tr>
      <w:tr w:rsidR="00A2201E" w14:paraId="31CD7E16" w14:textId="77777777" w:rsidTr="009F2B28">
        <w:trPr>
          <w:jc w:val="center"/>
        </w:trPr>
        <w:tc>
          <w:tcPr>
            <w:tcW w:w="1129" w:type="dxa"/>
          </w:tcPr>
          <w:p w14:paraId="08922297" w14:textId="3DC7CC9F" w:rsidR="00A2201E" w:rsidRDefault="00A2201E" w:rsidP="009F2B28">
            <w:pPr>
              <w:spacing w:after="120"/>
              <w:jc w:val="center"/>
              <w:rPr>
                <w:i w:val="0"/>
                <w:iCs/>
                <w:color w:val="000000"/>
                <w:lang w:val="en-US"/>
              </w:rPr>
            </w:pPr>
            <w:r>
              <w:rPr>
                <w:i w:val="0"/>
                <w:iCs/>
                <w:color w:val="000000"/>
                <w:lang w:val="en-US"/>
              </w:rPr>
              <w:t>1</w:t>
            </w:r>
          </w:p>
        </w:tc>
        <w:tc>
          <w:tcPr>
            <w:tcW w:w="4508" w:type="dxa"/>
          </w:tcPr>
          <w:p w14:paraId="6945B213" w14:textId="6F4CC0B2" w:rsidR="00A2201E" w:rsidRDefault="00A2201E" w:rsidP="009F2B28">
            <w:pPr>
              <w:spacing w:after="120"/>
              <w:rPr>
                <w:i w:val="0"/>
                <w:iCs/>
                <w:color w:val="000000"/>
                <w:lang w:val="en-US"/>
              </w:rPr>
            </w:pPr>
            <w:r>
              <w:rPr>
                <w:i w:val="0"/>
                <w:iCs/>
                <w:color w:val="000000"/>
                <w:lang w:val="en-US"/>
              </w:rPr>
              <w:t xml:space="preserve">Small brown </w:t>
            </w:r>
            <w:r w:rsidR="00224AE6">
              <w:rPr>
                <w:i w:val="0"/>
                <w:iCs/>
                <w:color w:val="000000"/>
                <w:lang w:val="en-US"/>
              </w:rPr>
              <w:t>speaks</w:t>
            </w:r>
            <w:r>
              <w:rPr>
                <w:i w:val="0"/>
                <w:iCs/>
                <w:color w:val="000000"/>
                <w:lang w:val="en-US"/>
              </w:rPr>
              <w:t xml:space="preserve"> of pin points size or large brown speck without speculating </w:t>
            </w:r>
            <w:r w:rsidR="00224AE6">
              <w:rPr>
                <w:i w:val="0"/>
                <w:iCs/>
                <w:color w:val="000000"/>
                <w:lang w:val="en-US"/>
              </w:rPr>
              <w:t>center</w:t>
            </w:r>
            <w:r>
              <w:rPr>
                <w:i w:val="0"/>
                <w:iCs/>
                <w:color w:val="000000"/>
                <w:lang w:val="en-US"/>
              </w:rPr>
              <w:t>.</w:t>
            </w:r>
          </w:p>
        </w:tc>
      </w:tr>
      <w:tr w:rsidR="00A2201E" w14:paraId="53E5E58B" w14:textId="77777777" w:rsidTr="009F2B28">
        <w:trPr>
          <w:jc w:val="center"/>
        </w:trPr>
        <w:tc>
          <w:tcPr>
            <w:tcW w:w="1129" w:type="dxa"/>
          </w:tcPr>
          <w:p w14:paraId="336ADD25" w14:textId="0B72CB4A" w:rsidR="00A2201E" w:rsidRDefault="00A67857" w:rsidP="009F2B28">
            <w:pPr>
              <w:spacing w:after="120"/>
              <w:jc w:val="center"/>
              <w:rPr>
                <w:i w:val="0"/>
                <w:iCs/>
                <w:color w:val="000000"/>
                <w:lang w:val="en-US"/>
              </w:rPr>
            </w:pPr>
            <w:r>
              <w:rPr>
                <w:i w:val="0"/>
                <w:iCs/>
                <w:color w:val="000000"/>
                <w:lang w:val="en-US"/>
              </w:rPr>
              <w:t>2</w:t>
            </w:r>
          </w:p>
        </w:tc>
        <w:tc>
          <w:tcPr>
            <w:tcW w:w="4508" w:type="dxa"/>
          </w:tcPr>
          <w:p w14:paraId="25B2B567" w14:textId="6E8969CB" w:rsidR="00A2201E" w:rsidRDefault="00A67857" w:rsidP="009F2B28">
            <w:pPr>
              <w:spacing w:after="120"/>
              <w:rPr>
                <w:i w:val="0"/>
                <w:iCs/>
                <w:color w:val="000000"/>
                <w:lang w:val="en-US"/>
              </w:rPr>
            </w:pPr>
            <w:r>
              <w:rPr>
                <w:i w:val="0"/>
                <w:iCs/>
                <w:color w:val="000000"/>
                <w:lang w:val="en-US"/>
              </w:rPr>
              <w:t>Small round dish to slightly elongated necrotic grey spots about 1-2 mm in diameter with distinct brown margin lesions are mostly found on lower leaves</w:t>
            </w:r>
          </w:p>
        </w:tc>
      </w:tr>
      <w:tr w:rsidR="00A2201E" w14:paraId="6E037B88" w14:textId="77777777" w:rsidTr="009F2B28">
        <w:trPr>
          <w:jc w:val="center"/>
        </w:trPr>
        <w:tc>
          <w:tcPr>
            <w:tcW w:w="1129" w:type="dxa"/>
          </w:tcPr>
          <w:p w14:paraId="35A3D705" w14:textId="550402EA" w:rsidR="00A2201E" w:rsidRDefault="00224AE6" w:rsidP="009F2B28">
            <w:pPr>
              <w:spacing w:after="120"/>
              <w:jc w:val="center"/>
              <w:rPr>
                <w:i w:val="0"/>
                <w:iCs/>
                <w:color w:val="000000"/>
                <w:lang w:val="en-US"/>
              </w:rPr>
            </w:pPr>
            <w:r>
              <w:rPr>
                <w:i w:val="0"/>
                <w:iCs/>
                <w:color w:val="000000"/>
                <w:lang w:val="en-US"/>
              </w:rPr>
              <w:t>3</w:t>
            </w:r>
          </w:p>
        </w:tc>
        <w:tc>
          <w:tcPr>
            <w:tcW w:w="4508" w:type="dxa"/>
          </w:tcPr>
          <w:p w14:paraId="697CA644" w14:textId="28AC77C6" w:rsidR="00A2201E" w:rsidRDefault="00A67857" w:rsidP="009F2B28">
            <w:pPr>
              <w:spacing w:after="120"/>
              <w:rPr>
                <w:i w:val="0"/>
                <w:iCs/>
                <w:color w:val="000000"/>
                <w:lang w:val="en-US"/>
              </w:rPr>
            </w:pPr>
            <w:r>
              <w:rPr>
                <w:i w:val="0"/>
                <w:iCs/>
                <w:color w:val="000000"/>
                <w:lang w:val="en-US"/>
              </w:rPr>
              <w:t xml:space="preserve">Lesion type is the same as scale 2 but the </w:t>
            </w:r>
            <w:r w:rsidR="00224AE6">
              <w:rPr>
                <w:i w:val="0"/>
                <w:iCs/>
                <w:color w:val="000000"/>
                <w:lang w:val="en-US"/>
              </w:rPr>
              <w:t>significant number of lesions are found on upper leaves.</w:t>
            </w:r>
          </w:p>
        </w:tc>
      </w:tr>
      <w:tr w:rsidR="00A2201E" w14:paraId="1C34BCE1" w14:textId="77777777" w:rsidTr="009F2B28">
        <w:trPr>
          <w:jc w:val="center"/>
        </w:trPr>
        <w:tc>
          <w:tcPr>
            <w:tcW w:w="1129" w:type="dxa"/>
          </w:tcPr>
          <w:p w14:paraId="16A701C7" w14:textId="15F0AAB2" w:rsidR="00A2201E" w:rsidRDefault="00224AE6" w:rsidP="009F2B28">
            <w:pPr>
              <w:spacing w:after="120"/>
              <w:jc w:val="center"/>
              <w:rPr>
                <w:i w:val="0"/>
                <w:iCs/>
                <w:color w:val="000000"/>
                <w:lang w:val="en-US"/>
              </w:rPr>
            </w:pPr>
            <w:r>
              <w:rPr>
                <w:i w:val="0"/>
                <w:iCs/>
                <w:color w:val="000000"/>
                <w:lang w:val="en-US"/>
              </w:rPr>
              <w:t>4</w:t>
            </w:r>
          </w:p>
        </w:tc>
        <w:tc>
          <w:tcPr>
            <w:tcW w:w="4508" w:type="dxa"/>
          </w:tcPr>
          <w:p w14:paraId="1FFBDC07" w14:textId="6F9AEDDB" w:rsidR="00A2201E" w:rsidRDefault="00224AE6" w:rsidP="009F2B28">
            <w:pPr>
              <w:spacing w:after="120"/>
              <w:rPr>
                <w:i w:val="0"/>
                <w:iCs/>
                <w:color w:val="000000"/>
                <w:lang w:val="en-US"/>
              </w:rPr>
            </w:pPr>
            <w:r>
              <w:rPr>
                <w:i w:val="0"/>
                <w:iCs/>
                <w:color w:val="000000"/>
                <w:lang w:val="en-US"/>
              </w:rPr>
              <w:t>Typical susceptible blast lesion, 3 mm or longer infecting lesions on 2% of leaf area.</w:t>
            </w:r>
          </w:p>
        </w:tc>
      </w:tr>
      <w:tr w:rsidR="00A2201E" w14:paraId="73C9FD51" w14:textId="77777777" w:rsidTr="009F2B28">
        <w:trPr>
          <w:jc w:val="center"/>
        </w:trPr>
        <w:tc>
          <w:tcPr>
            <w:tcW w:w="1129" w:type="dxa"/>
          </w:tcPr>
          <w:p w14:paraId="2E3ED064" w14:textId="1A13F497" w:rsidR="00A2201E" w:rsidRDefault="007F3E98" w:rsidP="009F2B28">
            <w:pPr>
              <w:spacing w:after="120"/>
              <w:jc w:val="center"/>
              <w:rPr>
                <w:i w:val="0"/>
                <w:iCs/>
                <w:color w:val="000000"/>
                <w:lang w:val="en-US"/>
              </w:rPr>
            </w:pPr>
            <w:r>
              <w:rPr>
                <w:i w:val="0"/>
                <w:iCs/>
                <w:color w:val="000000"/>
                <w:lang w:val="en-US"/>
              </w:rPr>
              <w:t>5</w:t>
            </w:r>
          </w:p>
        </w:tc>
        <w:tc>
          <w:tcPr>
            <w:tcW w:w="4508" w:type="dxa"/>
          </w:tcPr>
          <w:p w14:paraId="3ACD5F33" w14:textId="576A8AA4" w:rsidR="00A2201E" w:rsidRDefault="007F3E98" w:rsidP="009F2B28">
            <w:pPr>
              <w:spacing w:after="120"/>
              <w:rPr>
                <w:i w:val="0"/>
                <w:iCs/>
                <w:color w:val="000000"/>
                <w:lang w:val="en-US"/>
              </w:rPr>
            </w:pPr>
            <w:r>
              <w:rPr>
                <w:i w:val="0"/>
                <w:iCs/>
                <w:color w:val="000000"/>
                <w:lang w:val="en-US"/>
              </w:rPr>
              <w:t>Typical blast lesion infecting 2-10% of the leaf area.</w:t>
            </w:r>
          </w:p>
        </w:tc>
      </w:tr>
      <w:tr w:rsidR="00A2201E" w14:paraId="4091C77D" w14:textId="77777777" w:rsidTr="009F2B28">
        <w:trPr>
          <w:jc w:val="center"/>
        </w:trPr>
        <w:tc>
          <w:tcPr>
            <w:tcW w:w="1129" w:type="dxa"/>
          </w:tcPr>
          <w:p w14:paraId="27080BCE" w14:textId="2D559CE8" w:rsidR="00A2201E" w:rsidRDefault="007F3E98" w:rsidP="009F2B28">
            <w:pPr>
              <w:spacing w:after="120"/>
              <w:jc w:val="center"/>
              <w:rPr>
                <w:i w:val="0"/>
                <w:iCs/>
                <w:color w:val="000000"/>
                <w:lang w:val="en-US"/>
              </w:rPr>
            </w:pPr>
            <w:r>
              <w:rPr>
                <w:i w:val="0"/>
                <w:iCs/>
                <w:color w:val="000000"/>
                <w:lang w:val="en-US"/>
              </w:rPr>
              <w:t>6</w:t>
            </w:r>
          </w:p>
        </w:tc>
        <w:tc>
          <w:tcPr>
            <w:tcW w:w="4508" w:type="dxa"/>
          </w:tcPr>
          <w:p w14:paraId="7AB9AF94" w14:textId="6E7D491B" w:rsidR="00A2201E" w:rsidRDefault="007F3E98" w:rsidP="009F2B28">
            <w:pPr>
              <w:spacing w:after="120"/>
              <w:rPr>
                <w:i w:val="0"/>
                <w:iCs/>
                <w:color w:val="000000"/>
                <w:lang w:val="en-US"/>
              </w:rPr>
            </w:pPr>
            <w:r>
              <w:rPr>
                <w:i w:val="0"/>
                <w:iCs/>
                <w:color w:val="000000"/>
                <w:lang w:val="en-US"/>
              </w:rPr>
              <w:t>Typical blast lesion infecting 11-25% of the leaf area.</w:t>
            </w:r>
          </w:p>
        </w:tc>
      </w:tr>
      <w:tr w:rsidR="007F3E98" w14:paraId="38855A39" w14:textId="77777777" w:rsidTr="009F2B28">
        <w:trPr>
          <w:jc w:val="center"/>
        </w:trPr>
        <w:tc>
          <w:tcPr>
            <w:tcW w:w="1129" w:type="dxa"/>
          </w:tcPr>
          <w:p w14:paraId="1BBE0531" w14:textId="0DEB79C2" w:rsidR="007F3E98" w:rsidRDefault="007F3E98" w:rsidP="009F2B28">
            <w:pPr>
              <w:spacing w:after="120"/>
              <w:jc w:val="center"/>
              <w:rPr>
                <w:i w:val="0"/>
                <w:iCs/>
                <w:color w:val="000000"/>
                <w:lang w:val="en-US"/>
              </w:rPr>
            </w:pPr>
            <w:r>
              <w:rPr>
                <w:i w:val="0"/>
                <w:iCs/>
                <w:color w:val="000000"/>
                <w:lang w:val="en-US"/>
              </w:rPr>
              <w:t>7</w:t>
            </w:r>
          </w:p>
        </w:tc>
        <w:tc>
          <w:tcPr>
            <w:tcW w:w="4508" w:type="dxa"/>
          </w:tcPr>
          <w:p w14:paraId="63D9E078" w14:textId="03568DF0" w:rsidR="007F3E98" w:rsidRDefault="007F3E98" w:rsidP="009F2B28">
            <w:pPr>
              <w:spacing w:before="240" w:after="120"/>
              <w:rPr>
                <w:i w:val="0"/>
                <w:iCs/>
                <w:color w:val="000000"/>
                <w:lang w:val="en-US"/>
              </w:rPr>
            </w:pPr>
            <w:r>
              <w:rPr>
                <w:i w:val="0"/>
                <w:iCs/>
                <w:color w:val="000000"/>
                <w:lang w:val="en-US"/>
              </w:rPr>
              <w:t>Typical blast lesion infecting 26-50% of the leaf area</w:t>
            </w:r>
          </w:p>
        </w:tc>
      </w:tr>
      <w:tr w:rsidR="007F3E98" w14:paraId="1460D254" w14:textId="77777777" w:rsidTr="009F2B28">
        <w:trPr>
          <w:jc w:val="center"/>
        </w:trPr>
        <w:tc>
          <w:tcPr>
            <w:tcW w:w="1129" w:type="dxa"/>
          </w:tcPr>
          <w:p w14:paraId="6EE3157F" w14:textId="2A8FECE2" w:rsidR="007F3E98" w:rsidRDefault="007F3E98" w:rsidP="009F2B28">
            <w:pPr>
              <w:spacing w:after="120"/>
              <w:jc w:val="center"/>
              <w:rPr>
                <w:i w:val="0"/>
                <w:iCs/>
                <w:color w:val="000000"/>
                <w:lang w:val="en-US"/>
              </w:rPr>
            </w:pPr>
            <w:r>
              <w:rPr>
                <w:i w:val="0"/>
                <w:iCs/>
                <w:color w:val="000000"/>
                <w:lang w:val="en-US"/>
              </w:rPr>
              <w:t>8</w:t>
            </w:r>
          </w:p>
        </w:tc>
        <w:tc>
          <w:tcPr>
            <w:tcW w:w="4508" w:type="dxa"/>
          </w:tcPr>
          <w:p w14:paraId="18BC8C58" w14:textId="71C409D2" w:rsidR="007F3E98" w:rsidRDefault="007F3E98" w:rsidP="009F2B28">
            <w:pPr>
              <w:spacing w:after="120"/>
              <w:rPr>
                <w:i w:val="0"/>
                <w:iCs/>
                <w:color w:val="000000"/>
                <w:lang w:val="en-US"/>
              </w:rPr>
            </w:pPr>
            <w:r>
              <w:rPr>
                <w:i w:val="0"/>
                <w:iCs/>
                <w:color w:val="000000"/>
                <w:lang w:val="en-US"/>
              </w:rPr>
              <w:t>Typical blast lesion infecting 51-75% of the leaf area.</w:t>
            </w:r>
          </w:p>
        </w:tc>
      </w:tr>
      <w:tr w:rsidR="007F3E98" w14:paraId="33B6FBED" w14:textId="77777777" w:rsidTr="00700897">
        <w:trPr>
          <w:jc w:val="center"/>
        </w:trPr>
        <w:tc>
          <w:tcPr>
            <w:tcW w:w="1129" w:type="dxa"/>
            <w:tcBorders>
              <w:bottom w:val="single" w:sz="4" w:space="0" w:color="auto"/>
            </w:tcBorders>
          </w:tcPr>
          <w:p w14:paraId="6171A97E" w14:textId="512DB14D" w:rsidR="007F3E98" w:rsidRDefault="00007EEB" w:rsidP="009F2B28">
            <w:pPr>
              <w:spacing w:after="120"/>
              <w:jc w:val="center"/>
              <w:rPr>
                <w:i w:val="0"/>
                <w:iCs/>
                <w:color w:val="000000"/>
                <w:lang w:val="en-US"/>
              </w:rPr>
            </w:pPr>
            <w:r>
              <w:rPr>
                <w:i w:val="0"/>
                <w:iCs/>
                <w:color w:val="000000"/>
                <w:lang w:val="en-US"/>
              </w:rPr>
              <w:t>9</w:t>
            </w:r>
          </w:p>
        </w:tc>
        <w:tc>
          <w:tcPr>
            <w:tcW w:w="4508" w:type="dxa"/>
            <w:tcBorders>
              <w:bottom w:val="single" w:sz="4" w:space="0" w:color="auto"/>
            </w:tcBorders>
          </w:tcPr>
          <w:p w14:paraId="608043D4" w14:textId="0723F81A" w:rsidR="007F3E98" w:rsidRDefault="00007EEB" w:rsidP="009F2B28">
            <w:pPr>
              <w:spacing w:after="120"/>
              <w:rPr>
                <w:i w:val="0"/>
                <w:iCs/>
                <w:color w:val="000000"/>
                <w:lang w:val="en-US"/>
              </w:rPr>
            </w:pPr>
            <w:r>
              <w:rPr>
                <w:i w:val="0"/>
                <w:iCs/>
                <w:color w:val="000000"/>
                <w:lang w:val="en-US"/>
              </w:rPr>
              <w:t>More than 75% leaf area affected.</w:t>
            </w:r>
          </w:p>
        </w:tc>
      </w:tr>
      <w:tr w:rsidR="00700897" w14:paraId="33E51663" w14:textId="77777777" w:rsidTr="00700897">
        <w:trPr>
          <w:jc w:val="center"/>
        </w:trPr>
        <w:tc>
          <w:tcPr>
            <w:tcW w:w="5637" w:type="dxa"/>
            <w:gridSpan w:val="2"/>
            <w:tcBorders>
              <w:left w:val="nil"/>
              <w:bottom w:val="nil"/>
              <w:right w:val="nil"/>
            </w:tcBorders>
          </w:tcPr>
          <w:p w14:paraId="0E2B72F0" w14:textId="7BBF0839" w:rsidR="00700897" w:rsidRDefault="00700897" w:rsidP="00700897">
            <w:pPr>
              <w:spacing w:before="120"/>
              <w:jc w:val="right"/>
              <w:rPr>
                <w:i w:val="0"/>
                <w:iCs/>
                <w:color w:val="000000"/>
                <w:lang w:val="en-US"/>
              </w:rPr>
            </w:pPr>
            <w:r>
              <w:rPr>
                <w:i w:val="0"/>
                <w:iCs/>
                <w:color w:val="000000"/>
                <w:lang w:val="en-US"/>
              </w:rPr>
              <w:t>(IRRI, 20</w:t>
            </w:r>
            <w:r w:rsidR="00BA13C7">
              <w:rPr>
                <w:i w:val="0"/>
                <w:iCs/>
                <w:color w:val="000000"/>
                <w:lang w:val="en-US"/>
              </w:rPr>
              <w:t>0</w:t>
            </w:r>
            <w:r w:rsidR="00693DA1">
              <w:rPr>
                <w:i w:val="0"/>
                <w:iCs/>
                <w:color w:val="000000"/>
                <w:lang w:val="en-US"/>
              </w:rPr>
              <w:t>2</w:t>
            </w:r>
            <w:r>
              <w:rPr>
                <w:i w:val="0"/>
                <w:iCs/>
                <w:color w:val="000000"/>
                <w:lang w:val="en-US"/>
              </w:rPr>
              <w:t>)</w:t>
            </w:r>
          </w:p>
        </w:tc>
      </w:tr>
    </w:tbl>
    <w:p w14:paraId="2DE64057" w14:textId="77777777" w:rsidR="00A2201E" w:rsidRPr="00A641F7" w:rsidRDefault="00A2201E" w:rsidP="003558A5">
      <w:pPr>
        <w:rPr>
          <w:i w:val="0"/>
          <w:iCs/>
          <w:color w:val="000000"/>
          <w:lang w:val="en-US"/>
        </w:rPr>
      </w:pPr>
    </w:p>
    <w:p w14:paraId="466A4898" w14:textId="3B084241" w:rsidR="00DD7337" w:rsidRDefault="00DD7337" w:rsidP="003558A5">
      <w:pPr>
        <w:rPr>
          <w:b/>
          <w:bCs/>
          <w:i w:val="0"/>
          <w:iCs/>
          <w:color w:val="000000"/>
          <w:lang w:val="en-US"/>
        </w:rPr>
      </w:pPr>
      <w:r>
        <w:rPr>
          <w:b/>
          <w:bCs/>
          <w:i w:val="0"/>
          <w:iCs/>
          <w:color w:val="000000"/>
          <w:lang w:val="en-US"/>
        </w:rPr>
        <w:t>Diseased Plant Sample Collection</w:t>
      </w:r>
    </w:p>
    <w:p w14:paraId="0EF91688" w14:textId="107B3B5E" w:rsidR="006B6BA2" w:rsidRDefault="00FA7EC3" w:rsidP="003558A5">
      <w:pPr>
        <w:rPr>
          <w:i w:val="0"/>
          <w:iCs/>
          <w:color w:val="000000"/>
          <w:lang w:val="en-US"/>
        </w:rPr>
      </w:pPr>
      <w:r>
        <w:rPr>
          <w:i w:val="0"/>
          <w:iCs/>
          <w:color w:val="000000"/>
          <w:lang w:val="en-US"/>
        </w:rPr>
        <w:t>Blast infected rice leaf samples at vegetative stage (tillering 3</w:t>
      </w:r>
      <w:r w:rsidRPr="00FA7EC3">
        <w:rPr>
          <w:i w:val="0"/>
          <w:iCs/>
          <w:color w:val="000000"/>
          <w:vertAlign w:val="superscript"/>
          <w:lang w:val="en-US"/>
        </w:rPr>
        <w:t>rd</w:t>
      </w:r>
      <w:r>
        <w:rPr>
          <w:i w:val="0"/>
          <w:iCs/>
          <w:color w:val="000000"/>
          <w:lang w:val="en-US"/>
        </w:rPr>
        <w:t xml:space="preserve"> critical growth stage) will be collected from the fields at an </w:t>
      </w:r>
      <w:r w:rsidR="008B6D8D">
        <w:rPr>
          <w:i w:val="0"/>
          <w:iCs/>
          <w:color w:val="000000"/>
          <w:lang w:val="en-US"/>
        </w:rPr>
        <w:t>altitude range</w:t>
      </w:r>
      <w:r>
        <w:rPr>
          <w:i w:val="0"/>
          <w:iCs/>
          <w:color w:val="000000"/>
          <w:lang w:val="en-US"/>
        </w:rPr>
        <w:t xml:space="preserve"> between </w:t>
      </w:r>
      <w:commentRangeStart w:id="8"/>
      <w:r>
        <w:rPr>
          <w:i w:val="0"/>
          <w:iCs/>
          <w:color w:val="000000"/>
          <w:lang w:val="en-US"/>
        </w:rPr>
        <w:t xml:space="preserve">500 and 800 m </w:t>
      </w:r>
      <w:commentRangeEnd w:id="8"/>
      <w:r>
        <w:rPr>
          <w:rStyle w:val="CommentReference"/>
        </w:rPr>
        <w:commentReference w:id="8"/>
      </w:r>
      <w:r w:rsidR="008B6D8D">
        <w:rPr>
          <w:i w:val="0"/>
          <w:iCs/>
          <w:color w:val="000000"/>
          <w:lang w:val="en-US"/>
        </w:rPr>
        <w:t xml:space="preserve">. Infected leaves will be cut from the mother plant and kept in well labelled </w:t>
      </w:r>
      <w:r w:rsidR="00AB73EA">
        <w:rPr>
          <w:i w:val="0"/>
          <w:iCs/>
          <w:color w:val="000000"/>
          <w:lang w:val="en-US"/>
        </w:rPr>
        <w:t>envelopes;</w:t>
      </w:r>
      <w:r w:rsidR="008B6D8D">
        <w:rPr>
          <w:i w:val="0"/>
          <w:iCs/>
          <w:color w:val="000000"/>
          <w:lang w:val="en-US"/>
        </w:rPr>
        <w:t xml:space="preserve"> labels will include necessary information like</w:t>
      </w:r>
      <w:r w:rsidR="006B6BA2">
        <w:rPr>
          <w:i w:val="0"/>
          <w:iCs/>
          <w:color w:val="000000"/>
          <w:lang w:val="en-US"/>
        </w:rPr>
        <w:t>;</w:t>
      </w:r>
    </w:p>
    <w:p w14:paraId="351E417A" w14:textId="1A8343BB" w:rsidR="006B6BA2" w:rsidRDefault="006B6BA2" w:rsidP="006B6BA2">
      <w:pPr>
        <w:numPr>
          <w:ilvl w:val="0"/>
          <w:numId w:val="3"/>
        </w:numPr>
        <w:rPr>
          <w:i w:val="0"/>
          <w:iCs/>
          <w:color w:val="000000"/>
          <w:lang w:val="en-US"/>
        </w:rPr>
      </w:pPr>
      <w:r>
        <w:rPr>
          <w:i w:val="0"/>
          <w:iCs/>
          <w:color w:val="000000"/>
          <w:lang w:val="en-US"/>
        </w:rPr>
        <w:t>D</w:t>
      </w:r>
      <w:r w:rsidR="008B6D8D">
        <w:rPr>
          <w:i w:val="0"/>
          <w:iCs/>
          <w:color w:val="000000"/>
          <w:lang w:val="en-US"/>
        </w:rPr>
        <w:t>istrict</w:t>
      </w:r>
    </w:p>
    <w:p w14:paraId="4EADD676" w14:textId="46714DD6" w:rsidR="006B6BA2" w:rsidRDefault="006B6BA2" w:rsidP="006B6BA2">
      <w:pPr>
        <w:numPr>
          <w:ilvl w:val="0"/>
          <w:numId w:val="3"/>
        </w:numPr>
        <w:rPr>
          <w:i w:val="0"/>
          <w:iCs/>
          <w:color w:val="000000"/>
          <w:lang w:val="en-US"/>
        </w:rPr>
      </w:pPr>
      <w:r>
        <w:rPr>
          <w:i w:val="0"/>
          <w:iCs/>
          <w:color w:val="000000"/>
          <w:lang w:val="en-US"/>
        </w:rPr>
        <w:t>T</w:t>
      </w:r>
      <w:r w:rsidR="008B6D8D">
        <w:rPr>
          <w:i w:val="0"/>
          <w:iCs/>
          <w:color w:val="000000"/>
          <w:lang w:val="en-US"/>
        </w:rPr>
        <w:t>own</w:t>
      </w:r>
    </w:p>
    <w:p w14:paraId="5CD18240" w14:textId="5625389B" w:rsidR="006B6BA2" w:rsidRDefault="006B6BA2" w:rsidP="006B6BA2">
      <w:pPr>
        <w:numPr>
          <w:ilvl w:val="0"/>
          <w:numId w:val="3"/>
        </w:numPr>
        <w:rPr>
          <w:i w:val="0"/>
          <w:iCs/>
          <w:color w:val="000000"/>
          <w:lang w:val="en-US"/>
        </w:rPr>
      </w:pPr>
      <w:r>
        <w:rPr>
          <w:i w:val="0"/>
          <w:iCs/>
          <w:color w:val="000000"/>
          <w:lang w:val="en-US"/>
        </w:rPr>
        <w:t>C</w:t>
      </w:r>
      <w:r w:rsidR="008B6D8D">
        <w:rPr>
          <w:i w:val="0"/>
          <w:iCs/>
          <w:color w:val="000000"/>
          <w:lang w:val="en-US"/>
        </w:rPr>
        <w:t>ultivar</w:t>
      </w:r>
    </w:p>
    <w:p w14:paraId="1B950271" w14:textId="77777777" w:rsidR="006B6BA2" w:rsidRDefault="008B6D8D" w:rsidP="006B6BA2">
      <w:pPr>
        <w:numPr>
          <w:ilvl w:val="0"/>
          <w:numId w:val="3"/>
        </w:numPr>
        <w:rPr>
          <w:i w:val="0"/>
          <w:iCs/>
          <w:color w:val="000000"/>
          <w:lang w:val="en-US"/>
        </w:rPr>
      </w:pPr>
      <w:r>
        <w:rPr>
          <w:i w:val="0"/>
          <w:iCs/>
          <w:color w:val="000000"/>
          <w:lang w:val="en-US"/>
        </w:rPr>
        <w:t>GPS data and</w:t>
      </w:r>
    </w:p>
    <w:p w14:paraId="46E2792D" w14:textId="62A14DAD" w:rsidR="00DD7337" w:rsidRDefault="006B6BA2" w:rsidP="006B6BA2">
      <w:pPr>
        <w:numPr>
          <w:ilvl w:val="0"/>
          <w:numId w:val="3"/>
        </w:numPr>
        <w:rPr>
          <w:i w:val="0"/>
          <w:iCs/>
          <w:color w:val="000000"/>
          <w:lang w:val="en-US"/>
        </w:rPr>
      </w:pPr>
      <w:r>
        <w:rPr>
          <w:i w:val="0"/>
          <w:iCs/>
          <w:color w:val="000000"/>
          <w:lang w:val="en-US"/>
        </w:rPr>
        <w:t>D</w:t>
      </w:r>
      <w:r w:rsidR="008B6D8D">
        <w:rPr>
          <w:i w:val="0"/>
          <w:iCs/>
          <w:color w:val="000000"/>
          <w:lang w:val="en-US"/>
        </w:rPr>
        <w:t>ate of collection.</w:t>
      </w:r>
    </w:p>
    <w:p w14:paraId="265C17AF" w14:textId="4353CE58" w:rsidR="00C64EE2" w:rsidRDefault="00AB73EA" w:rsidP="00AB73EA">
      <w:pPr>
        <w:rPr>
          <w:i w:val="0"/>
          <w:iCs/>
          <w:color w:val="000000"/>
          <w:lang w:val="en-US"/>
        </w:rPr>
      </w:pPr>
      <w:commentRangeStart w:id="9"/>
      <w:r>
        <w:rPr>
          <w:i w:val="0"/>
          <w:iCs/>
          <w:color w:val="000000"/>
          <w:lang w:val="en-US"/>
        </w:rPr>
        <w:lastRenderedPageBreak/>
        <w:t xml:space="preserve">Samples will then be kept in refrigerator at 4 </w:t>
      </w:r>
      <w:r w:rsidRPr="00AB73EA">
        <w:rPr>
          <w:i w:val="0"/>
          <w:iCs/>
          <w:color w:val="000000"/>
          <w:vertAlign w:val="superscript"/>
          <w:lang w:val="en-US"/>
        </w:rPr>
        <w:t>0</w:t>
      </w:r>
      <w:r>
        <w:rPr>
          <w:i w:val="0"/>
          <w:iCs/>
          <w:color w:val="000000"/>
          <w:lang w:val="en-US"/>
        </w:rPr>
        <w:t xml:space="preserve">C </w:t>
      </w:r>
      <w:commentRangeEnd w:id="9"/>
      <w:r>
        <w:rPr>
          <w:rStyle w:val="CommentReference"/>
        </w:rPr>
        <w:commentReference w:id="9"/>
      </w:r>
      <w:r w:rsidR="00152EF6">
        <w:rPr>
          <w:i w:val="0"/>
          <w:iCs/>
          <w:color w:val="000000"/>
          <w:lang w:val="en-US"/>
        </w:rPr>
        <w:t xml:space="preserve"> </w:t>
      </w:r>
      <w:r w:rsidR="004702DA">
        <w:rPr>
          <w:i w:val="0"/>
          <w:iCs/>
          <w:color w:val="000000"/>
          <w:lang w:val="en-US"/>
        </w:rPr>
        <w:t>until the surveys in all districts is finalized</w:t>
      </w:r>
      <w:r w:rsidR="00284B71">
        <w:rPr>
          <w:i w:val="0"/>
          <w:iCs/>
          <w:color w:val="000000"/>
          <w:lang w:val="en-US"/>
        </w:rPr>
        <w:t>. After which the samples will be preserved in ice box and transported to Microbiology Laboratory, Crop Research Centre, Institute for Scientific and Industrial Research,</w:t>
      </w:r>
      <w:r w:rsidR="00AD543C">
        <w:rPr>
          <w:i w:val="0"/>
          <w:iCs/>
          <w:color w:val="000000"/>
          <w:lang w:val="en-US"/>
        </w:rPr>
        <w:t xml:space="preserve"> </w:t>
      </w:r>
      <w:proofErr w:type="spellStart"/>
      <w:r w:rsidR="00AD543C">
        <w:rPr>
          <w:i w:val="0"/>
          <w:iCs/>
          <w:color w:val="000000"/>
          <w:lang w:val="en-US"/>
        </w:rPr>
        <w:t>Fomesua</w:t>
      </w:r>
      <w:proofErr w:type="spellEnd"/>
      <w:r w:rsidR="00AD543C">
        <w:rPr>
          <w:i w:val="0"/>
          <w:iCs/>
          <w:color w:val="000000"/>
          <w:lang w:val="en-US"/>
        </w:rPr>
        <w:t>,</w:t>
      </w:r>
      <w:r w:rsidR="00284B71">
        <w:rPr>
          <w:i w:val="0"/>
          <w:iCs/>
          <w:color w:val="000000"/>
          <w:lang w:val="en-US"/>
        </w:rPr>
        <w:t xml:space="preserve"> Ghana</w:t>
      </w:r>
      <w:r w:rsidR="00AD543C">
        <w:rPr>
          <w:i w:val="0"/>
          <w:iCs/>
          <w:color w:val="000000"/>
          <w:lang w:val="en-US"/>
        </w:rPr>
        <w:t xml:space="preserve"> for pathogen identification and characterization.</w:t>
      </w:r>
    </w:p>
    <w:p w14:paraId="011FE369" w14:textId="4C195C05" w:rsidR="00C64EE2" w:rsidRDefault="00C64EE2" w:rsidP="00AB73EA">
      <w:pPr>
        <w:rPr>
          <w:b/>
          <w:bCs/>
          <w:i w:val="0"/>
          <w:iCs/>
          <w:color w:val="000000"/>
          <w:lang w:val="en-US"/>
        </w:rPr>
      </w:pPr>
      <w:r>
        <w:rPr>
          <w:b/>
          <w:bCs/>
          <w:i w:val="0"/>
          <w:iCs/>
          <w:color w:val="000000"/>
          <w:lang w:val="en-US"/>
        </w:rPr>
        <w:t>Isolation, Purification and Identification of Rice Blast Isolates</w:t>
      </w:r>
    </w:p>
    <w:p w14:paraId="03EC067C" w14:textId="73CB51FF" w:rsidR="00CA0D71" w:rsidRDefault="00CA0D71" w:rsidP="00AB73EA">
      <w:pPr>
        <w:rPr>
          <w:i w:val="0"/>
          <w:iCs/>
          <w:color w:val="000000"/>
          <w:lang w:val="en-US"/>
        </w:rPr>
      </w:pPr>
      <w:r>
        <w:rPr>
          <w:i w:val="0"/>
          <w:iCs/>
          <w:color w:val="000000"/>
          <w:lang w:val="en-US"/>
        </w:rPr>
        <w:t>The Potato dextrose Agar (</w:t>
      </w:r>
      <w:commentRangeStart w:id="10"/>
      <w:r>
        <w:rPr>
          <w:color w:val="000000"/>
          <w:lang w:val="en-US"/>
        </w:rPr>
        <w:t>Ingredients here</w:t>
      </w:r>
      <w:commentRangeEnd w:id="10"/>
      <w:r>
        <w:rPr>
          <w:rStyle w:val="CommentReference"/>
        </w:rPr>
        <w:commentReference w:id="10"/>
      </w:r>
      <w:r>
        <w:rPr>
          <w:i w:val="0"/>
          <w:iCs/>
          <w:color w:val="000000"/>
          <w:lang w:val="en-US"/>
        </w:rPr>
        <w:t>)</w:t>
      </w:r>
      <w:r w:rsidR="00883C0B">
        <w:rPr>
          <w:i w:val="0"/>
          <w:iCs/>
          <w:color w:val="000000"/>
          <w:lang w:val="en-US"/>
        </w:rPr>
        <w:t xml:space="preserve"> will be used for the isolation of the blast pathogen. Diseased leaves of rice cultivars infected with pathogen will be cut into small pieces (less than 1.0 cm in size) around the area showing the blast lesion including the edges of the lesion and will be surface sterilized (</w:t>
      </w:r>
      <w:commentRangeStart w:id="11"/>
      <w:r w:rsidR="00883C0B" w:rsidRPr="00883C0B">
        <w:rPr>
          <w:color w:val="000000"/>
          <w:lang w:val="en-US"/>
        </w:rPr>
        <w:t>with what?</w:t>
      </w:r>
      <w:commentRangeEnd w:id="11"/>
      <w:r w:rsidR="00883C0B">
        <w:rPr>
          <w:rStyle w:val="CommentReference"/>
        </w:rPr>
        <w:commentReference w:id="11"/>
      </w:r>
      <w:r w:rsidR="00883C0B">
        <w:rPr>
          <w:i w:val="0"/>
          <w:iCs/>
          <w:color w:val="000000"/>
          <w:lang w:val="en-US"/>
        </w:rPr>
        <w:t xml:space="preserve">) </w:t>
      </w:r>
      <w:r w:rsidR="002C0B36">
        <w:rPr>
          <w:i w:val="0"/>
          <w:iCs/>
          <w:color w:val="000000"/>
          <w:lang w:val="en-US"/>
        </w:rPr>
        <w:t>for 1 minute (</w:t>
      </w:r>
      <w:r w:rsidR="002C0B36" w:rsidRPr="00B6254F">
        <w:rPr>
          <w:color w:val="000000"/>
          <w:lang w:val="en-US"/>
        </w:rPr>
        <w:t>why</w:t>
      </w:r>
      <w:r w:rsidR="00B6254F">
        <w:rPr>
          <w:i w:val="0"/>
          <w:iCs/>
          <w:color w:val="000000"/>
          <w:lang w:val="en-US"/>
        </w:rPr>
        <w:t>?</w:t>
      </w:r>
      <w:r w:rsidR="002C0B36">
        <w:rPr>
          <w:i w:val="0"/>
          <w:iCs/>
          <w:color w:val="000000"/>
          <w:lang w:val="en-US"/>
        </w:rPr>
        <w:t>) followed by three (3) times washing with sterile distilled water.</w:t>
      </w:r>
      <w:r w:rsidR="006576C0">
        <w:rPr>
          <w:i w:val="0"/>
          <w:iCs/>
          <w:color w:val="000000"/>
          <w:lang w:val="en-US"/>
        </w:rPr>
        <w:t xml:space="preserve"> The cut leaves will then be placed in petri dishes with the media and lined with moist filter papers. The dishes will be incubated at 25 </w:t>
      </w:r>
      <w:r w:rsidR="006576C0" w:rsidRPr="006576C0">
        <w:rPr>
          <w:i w:val="0"/>
          <w:iCs/>
          <w:color w:val="000000"/>
          <w:vertAlign w:val="superscript"/>
          <w:lang w:val="en-US"/>
        </w:rPr>
        <w:t>0</w:t>
      </w:r>
      <w:r w:rsidR="006576C0">
        <w:rPr>
          <w:i w:val="0"/>
          <w:iCs/>
          <w:color w:val="000000"/>
          <w:lang w:val="en-US"/>
        </w:rPr>
        <w:t xml:space="preserve">C for </w:t>
      </w:r>
      <w:r w:rsidR="00270926">
        <w:rPr>
          <w:i w:val="0"/>
          <w:iCs/>
          <w:color w:val="000000"/>
          <w:lang w:val="en-US"/>
        </w:rPr>
        <w:t xml:space="preserve">24 hours to encourage sporulation. </w:t>
      </w:r>
    </w:p>
    <w:p w14:paraId="55ABCDDB" w14:textId="79C35078" w:rsidR="006652B5" w:rsidRDefault="00270926" w:rsidP="006652B5">
      <w:pPr>
        <w:rPr>
          <w:i w:val="0"/>
          <w:iCs/>
          <w:color w:val="000000"/>
          <w:lang w:val="en-US"/>
        </w:rPr>
      </w:pPr>
      <w:r>
        <w:rPr>
          <w:i w:val="0"/>
          <w:iCs/>
          <w:color w:val="000000"/>
          <w:lang w:val="en-US"/>
        </w:rPr>
        <w:t xml:space="preserve">After incubation, these infected pieces will be examined under a stereo-dissecting microscope. The abundant pathogen growth and sporulation will be observed from in and around the lesions with grey, dense and bushy appearance. A sterile moistened needle will be used to pick out some conidia by brushing the needle across the sporulating lesion. </w:t>
      </w:r>
      <w:r w:rsidR="00D217D4">
        <w:rPr>
          <w:i w:val="0"/>
          <w:iCs/>
          <w:color w:val="000000"/>
          <w:lang w:val="en-US"/>
        </w:rPr>
        <w:t>The conidia will be placed on potato dextrose agar media plate</w:t>
      </w:r>
      <w:r w:rsidR="009036D2">
        <w:rPr>
          <w:i w:val="0"/>
          <w:iCs/>
          <w:color w:val="000000"/>
          <w:lang w:val="en-US"/>
        </w:rPr>
        <w:t>s</w:t>
      </w:r>
      <w:r w:rsidR="00D217D4">
        <w:rPr>
          <w:i w:val="0"/>
          <w:iCs/>
          <w:color w:val="000000"/>
          <w:lang w:val="en-US"/>
        </w:rPr>
        <w:t xml:space="preserve">. </w:t>
      </w:r>
      <w:r w:rsidR="009036D2">
        <w:rPr>
          <w:i w:val="0"/>
          <w:iCs/>
          <w:color w:val="000000"/>
          <w:lang w:val="en-US"/>
        </w:rPr>
        <w:t xml:space="preserve">Plates will be incubated again at 25 </w:t>
      </w:r>
      <w:r w:rsidR="009036D2" w:rsidRPr="009036D2">
        <w:rPr>
          <w:i w:val="0"/>
          <w:iCs/>
          <w:color w:val="000000"/>
          <w:vertAlign w:val="superscript"/>
          <w:lang w:val="en-US"/>
        </w:rPr>
        <w:t>0</w:t>
      </w:r>
      <w:r w:rsidR="009036D2">
        <w:rPr>
          <w:i w:val="0"/>
          <w:iCs/>
          <w:color w:val="000000"/>
          <w:lang w:val="en-US"/>
        </w:rPr>
        <w:t xml:space="preserve">C for about 7-`10 days with 12 hours darkness and </w:t>
      </w:r>
      <w:r w:rsidR="00626A19">
        <w:rPr>
          <w:i w:val="0"/>
          <w:iCs/>
          <w:color w:val="000000"/>
          <w:lang w:val="en-US"/>
        </w:rPr>
        <w:t>12 hours</w:t>
      </w:r>
      <w:r w:rsidR="009036D2">
        <w:rPr>
          <w:i w:val="0"/>
          <w:iCs/>
          <w:color w:val="000000"/>
          <w:lang w:val="en-US"/>
        </w:rPr>
        <w:t xml:space="preserve"> light</w:t>
      </w:r>
      <w:r w:rsidR="0073554C">
        <w:rPr>
          <w:i w:val="0"/>
          <w:iCs/>
          <w:color w:val="000000"/>
          <w:lang w:val="en-US"/>
        </w:rPr>
        <w:t xml:space="preserve"> (</w:t>
      </w:r>
      <w:r w:rsidR="0073554C" w:rsidRPr="0073554C">
        <w:rPr>
          <w:color w:val="000000"/>
          <w:lang w:val="en-US"/>
        </w:rPr>
        <w:t>why</w:t>
      </w:r>
      <w:r w:rsidR="0073554C">
        <w:rPr>
          <w:i w:val="0"/>
          <w:iCs/>
          <w:color w:val="000000"/>
          <w:lang w:val="en-US"/>
        </w:rPr>
        <w:t>)</w:t>
      </w:r>
      <w:r w:rsidR="009036D2">
        <w:rPr>
          <w:i w:val="0"/>
          <w:iCs/>
          <w:color w:val="000000"/>
          <w:lang w:val="en-US"/>
        </w:rPr>
        <w:t>.</w:t>
      </w:r>
      <w:r w:rsidR="00626A19">
        <w:rPr>
          <w:i w:val="0"/>
          <w:iCs/>
          <w:color w:val="000000"/>
          <w:lang w:val="en-US"/>
        </w:rPr>
        <w:t xml:space="preserve"> The identification</w:t>
      </w:r>
      <w:r w:rsidR="003D79EA">
        <w:rPr>
          <w:i w:val="0"/>
          <w:iCs/>
          <w:color w:val="000000"/>
          <w:lang w:val="en-US"/>
        </w:rPr>
        <w:t xml:space="preserve"> of </w:t>
      </w:r>
      <w:proofErr w:type="spellStart"/>
      <w:r w:rsidR="003D79EA" w:rsidRPr="003D79EA">
        <w:rPr>
          <w:color w:val="000000"/>
          <w:lang w:val="en-US"/>
        </w:rPr>
        <w:t>Pyricularia</w:t>
      </w:r>
      <w:proofErr w:type="spellEnd"/>
      <w:r w:rsidR="003D79EA" w:rsidRPr="003D79EA">
        <w:rPr>
          <w:color w:val="000000"/>
          <w:lang w:val="en-US"/>
        </w:rPr>
        <w:t xml:space="preserve"> </w:t>
      </w:r>
      <w:proofErr w:type="spellStart"/>
      <w:r w:rsidR="003D79EA" w:rsidRPr="003D79EA">
        <w:rPr>
          <w:color w:val="000000"/>
          <w:lang w:val="en-US"/>
        </w:rPr>
        <w:t>oryzae</w:t>
      </w:r>
      <w:proofErr w:type="spellEnd"/>
      <w:r w:rsidR="003D79EA">
        <w:rPr>
          <w:i w:val="0"/>
          <w:iCs/>
          <w:color w:val="000000"/>
          <w:lang w:val="en-US"/>
        </w:rPr>
        <w:t xml:space="preserve"> will be </w:t>
      </w:r>
      <w:r w:rsidR="00C16E24">
        <w:rPr>
          <w:i w:val="0"/>
          <w:iCs/>
          <w:color w:val="000000"/>
          <w:lang w:val="en-US"/>
        </w:rPr>
        <w:t>verified by checking the conidia under light microscope (WARDA, 2004)</w:t>
      </w:r>
      <w:r w:rsidR="00C01426">
        <w:rPr>
          <w:i w:val="0"/>
          <w:iCs/>
          <w:color w:val="000000"/>
          <w:lang w:val="en-US"/>
        </w:rPr>
        <w:t xml:space="preserve"> and </w:t>
      </w:r>
      <w:r w:rsidR="001F2869">
        <w:rPr>
          <w:i w:val="0"/>
          <w:iCs/>
          <w:color w:val="000000"/>
          <w:lang w:val="en-US"/>
        </w:rPr>
        <w:t xml:space="preserve">following the cultural and morphological characteristics described by </w:t>
      </w:r>
      <w:r w:rsidR="004A0EBE">
        <w:rPr>
          <w:i w:val="0"/>
          <w:iCs/>
          <w:color w:val="000000"/>
          <w:lang w:val="en-US"/>
        </w:rPr>
        <w:t xml:space="preserve">Mew &amp; </w:t>
      </w:r>
      <w:proofErr w:type="spellStart"/>
      <w:r w:rsidR="004A0EBE">
        <w:rPr>
          <w:i w:val="0"/>
          <w:iCs/>
          <w:color w:val="000000"/>
          <w:lang w:val="en-US"/>
        </w:rPr>
        <w:t>Gonzale</w:t>
      </w:r>
      <w:proofErr w:type="spellEnd"/>
      <w:r w:rsidR="004A0EBE">
        <w:rPr>
          <w:i w:val="0"/>
          <w:iCs/>
          <w:color w:val="000000"/>
          <w:lang w:val="en-US"/>
        </w:rPr>
        <w:t xml:space="preserve"> (2002)</w:t>
      </w:r>
      <w:r w:rsidR="00FB0925">
        <w:rPr>
          <w:i w:val="0"/>
          <w:iCs/>
          <w:color w:val="000000"/>
          <w:lang w:val="en-US"/>
        </w:rPr>
        <w:t>.</w:t>
      </w:r>
      <w:r w:rsidR="00202BF3">
        <w:rPr>
          <w:i w:val="0"/>
          <w:iCs/>
          <w:color w:val="000000"/>
          <w:lang w:val="en-US"/>
        </w:rPr>
        <w:t xml:space="preserve"> Isolates of the blast pathogen will be purified using single spore (mono conidial</w:t>
      </w:r>
      <w:r w:rsidR="002E5325">
        <w:rPr>
          <w:i w:val="0"/>
          <w:iCs/>
          <w:color w:val="000000"/>
          <w:lang w:val="en-US"/>
        </w:rPr>
        <w:t>)</w:t>
      </w:r>
      <w:r w:rsidR="00202BF3">
        <w:rPr>
          <w:i w:val="0"/>
          <w:iCs/>
          <w:color w:val="000000"/>
          <w:lang w:val="en-US"/>
        </w:rPr>
        <w:t xml:space="preserve"> technique </w:t>
      </w:r>
    </w:p>
    <w:p w14:paraId="54F30919" w14:textId="71E52BBD" w:rsidR="00FB7A60" w:rsidRDefault="00FB7A60" w:rsidP="006652B5">
      <w:pPr>
        <w:rPr>
          <w:i w:val="0"/>
          <w:iCs/>
          <w:color w:val="000000"/>
          <w:lang w:val="en-US"/>
        </w:rPr>
      </w:pPr>
      <w:r>
        <w:rPr>
          <w:i w:val="0"/>
          <w:iCs/>
          <w:color w:val="000000"/>
          <w:lang w:val="en-US"/>
        </w:rPr>
        <w:t>Water agar medium (</w:t>
      </w:r>
      <w:commentRangeStart w:id="12"/>
      <w:proofErr w:type="spellStart"/>
      <w:r>
        <w:rPr>
          <w:i w:val="0"/>
          <w:iCs/>
          <w:color w:val="000000"/>
          <w:lang w:val="en-US"/>
        </w:rPr>
        <w:fldChar w:fldCharType="begin"/>
      </w:r>
      <w:r>
        <w:rPr>
          <w:i w:val="0"/>
          <w:iCs/>
          <w:color w:val="000000"/>
          <w:lang w:val="en-US"/>
        </w:rPr>
        <w:instrText xml:space="preserve"> HYPERLINK "../PyriculariaOryzae/Asfaha(2015)AssessmentOfDiseaseIntensity......pdf" </w:instrText>
      </w:r>
      <w:r>
        <w:rPr>
          <w:i w:val="0"/>
          <w:iCs/>
          <w:color w:val="000000"/>
          <w:lang w:val="en-US"/>
        </w:rPr>
      </w:r>
      <w:r>
        <w:rPr>
          <w:i w:val="0"/>
          <w:iCs/>
          <w:color w:val="000000"/>
          <w:lang w:val="en-US"/>
        </w:rPr>
        <w:fldChar w:fldCharType="separate"/>
      </w:r>
      <w:r w:rsidRPr="00FB7A60">
        <w:rPr>
          <w:rStyle w:val="Hyperlink"/>
          <w:i w:val="0"/>
          <w:iCs/>
          <w:lang w:val="en-US"/>
        </w:rPr>
        <w:t>decription</w:t>
      </w:r>
      <w:proofErr w:type="spellEnd"/>
      <w:r w:rsidRPr="00FB7A60">
        <w:rPr>
          <w:rStyle w:val="Hyperlink"/>
          <w:i w:val="0"/>
          <w:iCs/>
          <w:lang w:val="en-US"/>
        </w:rPr>
        <w:t xml:space="preserve"> here</w:t>
      </w:r>
      <w:r>
        <w:rPr>
          <w:i w:val="0"/>
          <w:iCs/>
          <w:color w:val="000000"/>
          <w:lang w:val="en-US"/>
        </w:rPr>
        <w:fldChar w:fldCharType="end"/>
      </w:r>
      <w:commentRangeEnd w:id="12"/>
      <w:r>
        <w:rPr>
          <w:rStyle w:val="CommentReference"/>
        </w:rPr>
        <w:commentReference w:id="12"/>
      </w:r>
      <w:r>
        <w:rPr>
          <w:i w:val="0"/>
          <w:iCs/>
          <w:color w:val="000000"/>
          <w:lang w:val="en-US"/>
        </w:rPr>
        <w:t xml:space="preserve">) will be used for the purpose of </w:t>
      </w:r>
      <w:r w:rsidR="00504007">
        <w:rPr>
          <w:i w:val="0"/>
          <w:iCs/>
          <w:color w:val="000000"/>
          <w:lang w:val="en-US"/>
        </w:rPr>
        <w:t xml:space="preserve">single conidial isolation. Mono-conidial cultures </w:t>
      </w:r>
      <w:r w:rsidR="0091279F">
        <w:rPr>
          <w:i w:val="0"/>
          <w:iCs/>
          <w:color w:val="000000"/>
          <w:lang w:val="en-US"/>
        </w:rPr>
        <w:t>will be isolated from</w:t>
      </w:r>
      <w:r w:rsidR="00465E13">
        <w:rPr>
          <w:i w:val="0"/>
          <w:iCs/>
          <w:color w:val="000000"/>
          <w:lang w:val="en-US"/>
        </w:rPr>
        <w:t xml:space="preserve"> the field blast pathogen isolates</w:t>
      </w:r>
      <w:r w:rsidR="00DA6EE5">
        <w:rPr>
          <w:i w:val="0"/>
          <w:iCs/>
          <w:color w:val="000000"/>
          <w:lang w:val="en-US"/>
        </w:rPr>
        <w:t xml:space="preserve"> </w:t>
      </w:r>
      <w:sdt>
        <w:sdtPr>
          <w:rPr>
            <w:i w:val="0"/>
            <w:iCs/>
            <w:color w:val="000000"/>
            <w:lang w:val="en-US"/>
          </w:rPr>
          <w:tag w:val="MENDELEY_CITATION_v3_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"/>
          <w:id w:val="-210121069"/>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Gebremariam</w:t>
          </w:r>
          <w:proofErr w:type="spellEnd"/>
          <w:r w:rsidR="00135760" w:rsidRPr="00135760">
            <w:rPr>
              <w:i w:val="0"/>
              <w:iCs/>
              <w:color w:val="000000"/>
              <w:lang w:val="en-US"/>
            </w:rPr>
            <w:t xml:space="preserve"> </w:t>
          </w:r>
          <w:proofErr w:type="spellStart"/>
          <w:r w:rsidR="00135760" w:rsidRPr="00135760">
            <w:rPr>
              <w:i w:val="0"/>
              <w:iCs/>
              <w:color w:val="000000"/>
              <w:lang w:val="en-US"/>
            </w:rPr>
            <w:t>Asfaha</w:t>
          </w:r>
          <w:proofErr w:type="spellEnd"/>
          <w:r w:rsidR="00135760" w:rsidRPr="00135760">
            <w:rPr>
              <w:i w:val="0"/>
              <w:iCs/>
              <w:color w:val="000000"/>
              <w:lang w:val="en-US"/>
            </w:rPr>
            <w:t xml:space="preserve"> et al., 2015)</w:t>
          </w:r>
        </w:sdtContent>
      </w:sdt>
      <w:r w:rsidR="00465E13">
        <w:rPr>
          <w:i w:val="0"/>
          <w:iCs/>
          <w:color w:val="000000"/>
          <w:lang w:val="en-US"/>
        </w:rPr>
        <w:t xml:space="preserve">, which will be derived by streaking a loopful of conidial suspension across water agar plates in a “W” pattern, thus </w:t>
      </w:r>
      <w:r w:rsidR="00830A46">
        <w:rPr>
          <w:i w:val="0"/>
          <w:iCs/>
          <w:color w:val="000000"/>
          <w:lang w:val="en-US"/>
        </w:rPr>
        <w:t xml:space="preserve">spreading the conidia. </w:t>
      </w:r>
      <w:r w:rsidR="00F410BB">
        <w:rPr>
          <w:i w:val="0"/>
          <w:iCs/>
          <w:color w:val="000000"/>
          <w:lang w:val="en-US"/>
        </w:rPr>
        <w:t xml:space="preserve">Following 24 hours incubation at 25 </w:t>
      </w:r>
      <w:r w:rsidR="00F410BB" w:rsidRPr="00F410BB">
        <w:rPr>
          <w:i w:val="0"/>
          <w:iCs/>
          <w:color w:val="000000"/>
          <w:vertAlign w:val="superscript"/>
          <w:lang w:val="en-US"/>
        </w:rPr>
        <w:t>0</w:t>
      </w:r>
      <w:r w:rsidR="00F410BB">
        <w:rPr>
          <w:i w:val="0"/>
          <w:iCs/>
          <w:color w:val="000000"/>
          <w:lang w:val="en-US"/>
        </w:rPr>
        <w:t>C</w:t>
      </w:r>
      <w:r w:rsidR="0071689F">
        <w:rPr>
          <w:i w:val="0"/>
          <w:iCs/>
          <w:color w:val="000000"/>
          <w:lang w:val="en-US"/>
        </w:rPr>
        <w:t>, germinating conidia</w:t>
      </w:r>
      <w:r w:rsidR="004F6986">
        <w:rPr>
          <w:i w:val="0"/>
          <w:iCs/>
          <w:color w:val="000000"/>
          <w:lang w:val="en-US"/>
        </w:rPr>
        <w:t xml:space="preserve"> </w:t>
      </w:r>
      <w:r w:rsidR="005855EE">
        <w:rPr>
          <w:i w:val="0"/>
          <w:iCs/>
          <w:color w:val="000000"/>
          <w:lang w:val="en-US"/>
        </w:rPr>
        <w:t xml:space="preserve">will </w:t>
      </w:r>
      <w:r w:rsidR="009D6C2C">
        <w:rPr>
          <w:i w:val="0"/>
          <w:iCs/>
          <w:color w:val="000000"/>
          <w:lang w:val="en-US"/>
        </w:rPr>
        <w:t xml:space="preserve">then be picked and </w:t>
      </w:r>
      <w:proofErr w:type="spellStart"/>
      <w:r w:rsidR="009D6C2C">
        <w:rPr>
          <w:i w:val="0"/>
          <w:iCs/>
          <w:color w:val="000000"/>
          <w:lang w:val="en-US"/>
        </w:rPr>
        <w:t>subcultured</w:t>
      </w:r>
      <w:proofErr w:type="spellEnd"/>
      <w:r w:rsidR="009D6C2C">
        <w:rPr>
          <w:i w:val="0"/>
          <w:iCs/>
          <w:color w:val="000000"/>
          <w:lang w:val="en-US"/>
        </w:rPr>
        <w:t xml:space="preserve"> on the Potato Dextrose Agar with a</w:t>
      </w:r>
      <w:commentRangeStart w:id="13"/>
      <w:r w:rsidR="009D6C2C">
        <w:rPr>
          <w:i w:val="0"/>
          <w:iCs/>
          <w:color w:val="000000"/>
          <w:lang w:val="en-US"/>
        </w:rPr>
        <w:t>mendment</w:t>
      </w:r>
      <w:commentRangeEnd w:id="13"/>
      <w:r w:rsidR="009D6C2C">
        <w:rPr>
          <w:rStyle w:val="CommentReference"/>
        </w:rPr>
        <w:commentReference w:id="13"/>
      </w:r>
      <w:r w:rsidR="009D6C2C">
        <w:rPr>
          <w:i w:val="0"/>
          <w:iCs/>
          <w:color w:val="000000"/>
          <w:lang w:val="en-US"/>
        </w:rPr>
        <w:t xml:space="preserve"> </w:t>
      </w:r>
      <w:sdt>
        <w:sdtPr>
          <w:rPr>
            <w:i w:val="0"/>
            <w:iCs/>
            <w:color w:val="000000"/>
            <w:lang w:val="en-US"/>
          </w:rPr>
          <w:tag w:val="MENDELEY_CITATION_v3_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"/>
          <w:id w:val="-1917380834"/>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Gebremariam</w:t>
          </w:r>
          <w:proofErr w:type="spellEnd"/>
          <w:r w:rsidR="00135760" w:rsidRPr="00135760">
            <w:rPr>
              <w:i w:val="0"/>
              <w:iCs/>
              <w:color w:val="000000"/>
              <w:lang w:val="en-US"/>
            </w:rPr>
            <w:t xml:space="preserve"> </w:t>
          </w:r>
          <w:proofErr w:type="spellStart"/>
          <w:r w:rsidR="00135760" w:rsidRPr="00135760">
            <w:rPr>
              <w:i w:val="0"/>
              <w:iCs/>
              <w:color w:val="000000"/>
              <w:lang w:val="en-US"/>
            </w:rPr>
            <w:t>Asfaha</w:t>
          </w:r>
          <w:proofErr w:type="spellEnd"/>
          <w:r w:rsidR="00135760" w:rsidRPr="00135760">
            <w:rPr>
              <w:i w:val="0"/>
              <w:iCs/>
              <w:color w:val="000000"/>
              <w:lang w:val="en-US"/>
            </w:rPr>
            <w:t xml:space="preserve"> et al., 2015)</w:t>
          </w:r>
        </w:sdtContent>
      </w:sdt>
      <w:r w:rsidR="00E025C7">
        <w:rPr>
          <w:i w:val="0"/>
          <w:iCs/>
          <w:color w:val="000000"/>
          <w:lang w:val="en-US"/>
        </w:rPr>
        <w:t xml:space="preserve"> </w:t>
      </w:r>
    </w:p>
    <w:p w14:paraId="02CB4089" w14:textId="21098A1F" w:rsidR="00E025C7" w:rsidRDefault="00E025C7" w:rsidP="006652B5">
      <w:pPr>
        <w:rPr>
          <w:b/>
          <w:bCs/>
          <w:i w:val="0"/>
          <w:iCs/>
          <w:color w:val="000000"/>
          <w:lang w:val="en-US"/>
        </w:rPr>
      </w:pPr>
      <w:r>
        <w:rPr>
          <w:b/>
          <w:bCs/>
          <w:i w:val="0"/>
          <w:iCs/>
          <w:color w:val="000000"/>
          <w:lang w:val="en-US"/>
        </w:rPr>
        <w:t>Evaluati</w:t>
      </w:r>
      <w:r w:rsidR="008C6B25">
        <w:rPr>
          <w:b/>
          <w:bCs/>
          <w:i w:val="0"/>
          <w:iCs/>
          <w:color w:val="000000"/>
          <w:lang w:val="en-US"/>
        </w:rPr>
        <w:t>ng</w:t>
      </w:r>
      <w:r>
        <w:rPr>
          <w:b/>
          <w:bCs/>
          <w:i w:val="0"/>
          <w:iCs/>
          <w:color w:val="000000"/>
          <w:lang w:val="en-US"/>
        </w:rPr>
        <w:t xml:space="preserve"> Different Culture Media for Growth and Sporulation of </w:t>
      </w:r>
      <w:proofErr w:type="spellStart"/>
      <w:r w:rsidRPr="00E025C7">
        <w:rPr>
          <w:b/>
          <w:bCs/>
          <w:color w:val="000000"/>
          <w:lang w:val="en-US"/>
        </w:rPr>
        <w:t>Pyricularia</w:t>
      </w:r>
      <w:proofErr w:type="spellEnd"/>
      <w:r w:rsidRPr="00E025C7">
        <w:rPr>
          <w:b/>
          <w:bCs/>
          <w:color w:val="000000"/>
          <w:lang w:val="en-US"/>
        </w:rPr>
        <w:t xml:space="preserve"> </w:t>
      </w:r>
      <w:proofErr w:type="spellStart"/>
      <w:r w:rsidRPr="00E025C7">
        <w:rPr>
          <w:b/>
          <w:bCs/>
          <w:color w:val="000000"/>
          <w:lang w:val="en-US"/>
        </w:rPr>
        <w:t>oryzae</w:t>
      </w:r>
      <w:proofErr w:type="spellEnd"/>
      <w:r>
        <w:rPr>
          <w:b/>
          <w:bCs/>
          <w:i w:val="0"/>
          <w:iCs/>
          <w:color w:val="000000"/>
          <w:lang w:val="en-US"/>
        </w:rPr>
        <w:t xml:space="preserve"> </w:t>
      </w:r>
      <w:r w:rsidR="00633867">
        <w:rPr>
          <w:b/>
          <w:bCs/>
          <w:i w:val="0"/>
          <w:iCs/>
          <w:color w:val="000000"/>
          <w:lang w:val="en-US"/>
        </w:rPr>
        <w:t>I</w:t>
      </w:r>
      <w:r>
        <w:rPr>
          <w:b/>
          <w:bCs/>
          <w:i w:val="0"/>
          <w:iCs/>
          <w:color w:val="000000"/>
          <w:lang w:val="en-US"/>
        </w:rPr>
        <w:t>solates</w:t>
      </w:r>
      <w:r w:rsidR="00F74EB9">
        <w:rPr>
          <w:b/>
          <w:bCs/>
          <w:i w:val="0"/>
          <w:iCs/>
          <w:color w:val="000000"/>
          <w:lang w:val="en-US"/>
        </w:rPr>
        <w:t>.</w:t>
      </w:r>
    </w:p>
    <w:p w14:paraId="2EEBE965" w14:textId="77777777" w:rsidR="00814E65" w:rsidRDefault="006A3BE7" w:rsidP="006652B5">
      <w:pPr>
        <w:rPr>
          <w:i w:val="0"/>
          <w:iCs/>
          <w:color w:val="000000"/>
          <w:lang w:val="en-US"/>
        </w:rPr>
      </w:pPr>
      <w:r>
        <w:rPr>
          <w:i w:val="0"/>
          <w:iCs/>
          <w:color w:val="000000"/>
          <w:lang w:val="en-US"/>
        </w:rPr>
        <w:lastRenderedPageBreak/>
        <w:t xml:space="preserve">Four media viz. Potato dextrose agar, Rice flour agar, Nutrient agar and Dried rice leaf dextrose will be used to compare the growth rate of </w:t>
      </w:r>
      <w:proofErr w:type="spellStart"/>
      <w:r>
        <w:rPr>
          <w:i w:val="0"/>
          <w:iCs/>
          <w:color w:val="000000"/>
          <w:lang w:val="en-US"/>
        </w:rPr>
        <w:t>Pyricularia</w:t>
      </w:r>
      <w:proofErr w:type="spellEnd"/>
      <w:r>
        <w:rPr>
          <w:i w:val="0"/>
          <w:iCs/>
          <w:color w:val="000000"/>
          <w:lang w:val="en-US"/>
        </w:rPr>
        <w:t xml:space="preserve"> </w:t>
      </w:r>
      <w:proofErr w:type="spellStart"/>
      <w:r>
        <w:rPr>
          <w:i w:val="0"/>
          <w:iCs/>
          <w:color w:val="000000"/>
          <w:lang w:val="en-US"/>
        </w:rPr>
        <w:t>oryzae</w:t>
      </w:r>
      <w:proofErr w:type="spellEnd"/>
      <w:r>
        <w:rPr>
          <w:i w:val="0"/>
          <w:iCs/>
          <w:color w:val="000000"/>
          <w:lang w:val="en-US"/>
        </w:rPr>
        <w:t xml:space="preserve"> </w:t>
      </w:r>
      <w:r w:rsidR="00EC12D6">
        <w:rPr>
          <w:i w:val="0"/>
          <w:iCs/>
          <w:color w:val="000000"/>
          <w:lang w:val="en-US"/>
        </w:rPr>
        <w:t>isolates after 10 days of inoculation (</w:t>
      </w:r>
      <w:proofErr w:type="spellStart"/>
      <w:r w:rsidR="00EC12D6">
        <w:rPr>
          <w:i w:val="0"/>
          <w:iCs/>
          <w:color w:val="000000"/>
          <w:lang w:val="en-US"/>
        </w:rPr>
        <w:t>Meen</w:t>
      </w:r>
      <w:proofErr w:type="spellEnd"/>
      <w:r w:rsidR="00EC12D6">
        <w:rPr>
          <w:i w:val="0"/>
          <w:iCs/>
          <w:color w:val="000000"/>
          <w:lang w:val="en-US"/>
        </w:rPr>
        <w:t xml:space="preserve">, 2005). </w:t>
      </w:r>
    </w:p>
    <w:p w14:paraId="0FACDA3B" w14:textId="06E4DE06" w:rsidR="00F74EB9" w:rsidRDefault="00814E65" w:rsidP="006652B5">
      <w:pPr>
        <w:rPr>
          <w:i w:val="0"/>
          <w:iCs/>
          <w:color w:val="000000"/>
          <w:lang w:val="en-US"/>
        </w:rPr>
      </w:pPr>
      <w:r>
        <w:rPr>
          <w:i w:val="0"/>
          <w:iCs/>
          <w:color w:val="000000"/>
          <w:lang w:val="en-US"/>
        </w:rPr>
        <w:t xml:space="preserve">From the ends or margins of actively growing </w:t>
      </w:r>
      <w:proofErr w:type="spellStart"/>
      <w:r>
        <w:rPr>
          <w:i w:val="0"/>
          <w:iCs/>
          <w:color w:val="000000"/>
          <w:lang w:val="en-US"/>
        </w:rPr>
        <w:t>Pyricularia</w:t>
      </w:r>
      <w:proofErr w:type="spellEnd"/>
      <w:r>
        <w:rPr>
          <w:i w:val="0"/>
          <w:iCs/>
          <w:color w:val="000000"/>
          <w:lang w:val="en-US"/>
        </w:rPr>
        <w:t xml:space="preserve"> </w:t>
      </w:r>
      <w:proofErr w:type="spellStart"/>
      <w:r>
        <w:rPr>
          <w:i w:val="0"/>
          <w:iCs/>
          <w:color w:val="000000"/>
          <w:lang w:val="en-US"/>
        </w:rPr>
        <w:t>oryzae</w:t>
      </w:r>
      <w:proofErr w:type="spellEnd"/>
      <w:r>
        <w:rPr>
          <w:i w:val="0"/>
          <w:iCs/>
          <w:color w:val="000000"/>
          <w:lang w:val="en-US"/>
        </w:rPr>
        <w:t xml:space="preserve"> isolates</w:t>
      </w:r>
      <w:r w:rsidR="006A3BE7">
        <w:rPr>
          <w:i w:val="0"/>
          <w:iCs/>
          <w:color w:val="000000"/>
          <w:lang w:val="en-US"/>
        </w:rPr>
        <w:t xml:space="preserve"> </w:t>
      </w:r>
      <w:r>
        <w:rPr>
          <w:i w:val="0"/>
          <w:iCs/>
          <w:color w:val="000000"/>
          <w:lang w:val="en-US"/>
        </w:rPr>
        <w:t xml:space="preserve">7 mm diameter mycelia disc of </w:t>
      </w:r>
      <w:r w:rsidR="00022DC8">
        <w:rPr>
          <w:i w:val="0"/>
          <w:iCs/>
          <w:color w:val="000000"/>
          <w:lang w:val="en-US"/>
        </w:rPr>
        <w:t xml:space="preserve">13 days old cultures of different P. </w:t>
      </w:r>
      <w:proofErr w:type="spellStart"/>
      <w:r w:rsidR="00022DC8">
        <w:rPr>
          <w:i w:val="0"/>
          <w:iCs/>
          <w:color w:val="000000"/>
          <w:lang w:val="en-US"/>
        </w:rPr>
        <w:t>oryzae</w:t>
      </w:r>
      <w:proofErr w:type="spellEnd"/>
      <w:r w:rsidR="00022DC8">
        <w:rPr>
          <w:i w:val="0"/>
          <w:iCs/>
          <w:color w:val="000000"/>
          <w:lang w:val="en-US"/>
        </w:rPr>
        <w:t xml:space="preserve"> isolates will be inoculated on the middle of the Petri plates and three replicates will be maintained for each media. </w:t>
      </w:r>
      <w:r w:rsidR="00647705">
        <w:rPr>
          <w:i w:val="0"/>
          <w:iCs/>
          <w:color w:val="000000"/>
          <w:lang w:val="en-US"/>
        </w:rPr>
        <w:t xml:space="preserve">The inoculated petri dish will be kept at 30 </w:t>
      </w:r>
      <w:r w:rsidR="00647705" w:rsidRPr="00647705">
        <w:rPr>
          <w:i w:val="0"/>
          <w:iCs/>
          <w:color w:val="000000"/>
          <w:vertAlign w:val="superscript"/>
          <w:lang w:val="en-US"/>
        </w:rPr>
        <w:t>0</w:t>
      </w:r>
      <w:r w:rsidR="00647705">
        <w:rPr>
          <w:i w:val="0"/>
          <w:iCs/>
          <w:color w:val="000000"/>
          <w:lang w:val="en-US"/>
        </w:rPr>
        <w:t xml:space="preserve">C. </w:t>
      </w:r>
    </w:p>
    <w:p w14:paraId="152639D0" w14:textId="374BAB97" w:rsidR="00647705" w:rsidRDefault="00647705" w:rsidP="006652B5">
      <w:pPr>
        <w:rPr>
          <w:b/>
          <w:bCs/>
          <w:i w:val="0"/>
          <w:iCs/>
          <w:color w:val="000000"/>
          <w:lang w:val="en-US"/>
        </w:rPr>
      </w:pPr>
      <w:r>
        <w:rPr>
          <w:b/>
          <w:bCs/>
          <w:i w:val="0"/>
          <w:iCs/>
          <w:color w:val="000000"/>
          <w:lang w:val="en-US"/>
        </w:rPr>
        <w:t>Colony Diameter</w:t>
      </w:r>
    </w:p>
    <w:p w14:paraId="6D02A1C9" w14:textId="136E7CDF" w:rsidR="00647705" w:rsidRDefault="00647705" w:rsidP="006652B5">
      <w:pPr>
        <w:rPr>
          <w:i w:val="0"/>
          <w:iCs/>
          <w:color w:val="000000"/>
          <w:lang w:val="en-US"/>
        </w:rPr>
      </w:pPr>
      <w:r>
        <w:rPr>
          <w:i w:val="0"/>
          <w:iCs/>
          <w:color w:val="000000"/>
          <w:lang w:val="en-US"/>
        </w:rPr>
        <w:t>The colony diameter of growth of each isolate will be measured after the 10</w:t>
      </w:r>
      <w:r w:rsidRPr="00647705">
        <w:rPr>
          <w:i w:val="0"/>
          <w:iCs/>
          <w:color w:val="000000"/>
          <w:vertAlign w:val="superscript"/>
          <w:lang w:val="en-US"/>
        </w:rPr>
        <w:t>th</w:t>
      </w:r>
      <w:r>
        <w:rPr>
          <w:i w:val="0"/>
          <w:iCs/>
          <w:color w:val="000000"/>
          <w:lang w:val="en-US"/>
        </w:rPr>
        <w:t xml:space="preserve"> day of the incubation period and the growth will be calculated in millimeters (mm) with the help of a scale.</w:t>
      </w:r>
    </w:p>
    <w:p w14:paraId="10B931AF" w14:textId="6C7B6CA3" w:rsidR="00FD3510" w:rsidRPr="00FD3510" w:rsidRDefault="00FD3510" w:rsidP="006652B5">
      <w:pPr>
        <w:rPr>
          <w:b/>
          <w:bCs/>
          <w:i w:val="0"/>
          <w:iCs/>
          <w:color w:val="000000"/>
          <w:lang w:val="en-US"/>
        </w:rPr>
      </w:pPr>
      <w:r>
        <w:rPr>
          <w:b/>
          <w:bCs/>
          <w:i w:val="0"/>
          <w:iCs/>
          <w:color w:val="000000"/>
          <w:lang w:val="en-US"/>
        </w:rPr>
        <w:t xml:space="preserve">Microscopic Observations </w:t>
      </w:r>
    </w:p>
    <w:p w14:paraId="75B59C74" w14:textId="293A0456" w:rsidR="00647705" w:rsidRDefault="00051C3C" w:rsidP="006652B5">
      <w:pPr>
        <w:rPr>
          <w:b/>
          <w:bCs/>
          <w:i w:val="0"/>
          <w:iCs/>
          <w:color w:val="000000"/>
          <w:lang w:val="en-US"/>
        </w:rPr>
      </w:pPr>
      <w:r>
        <w:rPr>
          <w:b/>
          <w:bCs/>
          <w:i w:val="0"/>
          <w:iCs/>
          <w:color w:val="000000"/>
          <w:lang w:val="en-US"/>
        </w:rPr>
        <w:t>Colony pigmentation</w:t>
      </w:r>
    </w:p>
    <w:p w14:paraId="31C53055" w14:textId="5AC16436" w:rsidR="00051C3C" w:rsidRDefault="00051C3C" w:rsidP="006652B5">
      <w:pPr>
        <w:rPr>
          <w:i w:val="0"/>
          <w:iCs/>
          <w:color w:val="000000"/>
          <w:lang w:val="en-US"/>
        </w:rPr>
      </w:pPr>
      <w:r>
        <w:rPr>
          <w:i w:val="0"/>
          <w:iCs/>
          <w:color w:val="000000"/>
          <w:lang w:val="en-US"/>
        </w:rPr>
        <w:t>The colony pigmentation will be determined for each isolate after the 10</w:t>
      </w:r>
      <w:r w:rsidRPr="00051C3C">
        <w:rPr>
          <w:i w:val="0"/>
          <w:iCs/>
          <w:color w:val="000000"/>
          <w:vertAlign w:val="superscript"/>
          <w:lang w:val="en-US"/>
        </w:rPr>
        <w:t>th</w:t>
      </w:r>
      <w:r>
        <w:rPr>
          <w:i w:val="0"/>
          <w:iCs/>
          <w:color w:val="000000"/>
          <w:lang w:val="en-US"/>
        </w:rPr>
        <w:t xml:space="preserve"> day of the incubation period.</w:t>
      </w:r>
    </w:p>
    <w:p w14:paraId="482E5D5C" w14:textId="1538AD5F" w:rsidR="008407DA" w:rsidRDefault="008407DA" w:rsidP="006652B5">
      <w:pPr>
        <w:rPr>
          <w:b/>
          <w:bCs/>
          <w:i w:val="0"/>
          <w:iCs/>
          <w:color w:val="000000"/>
          <w:lang w:val="en-US"/>
        </w:rPr>
      </w:pPr>
      <w:r>
        <w:rPr>
          <w:b/>
          <w:bCs/>
          <w:i w:val="0"/>
          <w:iCs/>
          <w:color w:val="000000"/>
          <w:lang w:val="en-US"/>
        </w:rPr>
        <w:t>Color of Mycelia</w:t>
      </w:r>
    </w:p>
    <w:p w14:paraId="3A5FCC5C" w14:textId="2E678D92" w:rsidR="008407DA" w:rsidRDefault="008407DA" w:rsidP="006652B5">
      <w:pPr>
        <w:rPr>
          <w:i w:val="0"/>
          <w:iCs/>
          <w:color w:val="000000"/>
          <w:lang w:val="en-US"/>
        </w:rPr>
      </w:pPr>
      <w:r>
        <w:rPr>
          <w:i w:val="0"/>
          <w:iCs/>
          <w:color w:val="000000"/>
          <w:lang w:val="en-US"/>
        </w:rPr>
        <w:t>The color of the mycelia will be determine</w:t>
      </w:r>
      <w:r w:rsidR="00762E0B">
        <w:rPr>
          <w:i w:val="0"/>
          <w:iCs/>
          <w:color w:val="000000"/>
          <w:lang w:val="en-US"/>
        </w:rPr>
        <w:t>d</w:t>
      </w:r>
      <w:r>
        <w:rPr>
          <w:i w:val="0"/>
          <w:iCs/>
          <w:color w:val="000000"/>
          <w:lang w:val="en-US"/>
        </w:rPr>
        <w:t xml:space="preserve"> in all the</w:t>
      </w:r>
      <w:r w:rsidR="00FD3510">
        <w:rPr>
          <w:i w:val="0"/>
          <w:iCs/>
          <w:color w:val="000000"/>
          <w:lang w:val="en-US"/>
        </w:rPr>
        <w:t xml:space="preserve"> media</w:t>
      </w:r>
      <w:r w:rsidR="00762E0B">
        <w:rPr>
          <w:i w:val="0"/>
          <w:iCs/>
          <w:color w:val="000000"/>
          <w:lang w:val="en-US"/>
        </w:rPr>
        <w:t xml:space="preserve"> under the microscopic observation.</w:t>
      </w:r>
    </w:p>
    <w:p w14:paraId="55AEF6B9" w14:textId="072162BD" w:rsidR="00762E0B" w:rsidRDefault="00762E0B" w:rsidP="006652B5">
      <w:pPr>
        <w:rPr>
          <w:b/>
          <w:bCs/>
          <w:i w:val="0"/>
          <w:iCs/>
          <w:color w:val="000000"/>
          <w:lang w:val="en-US"/>
        </w:rPr>
      </w:pPr>
      <w:r>
        <w:rPr>
          <w:b/>
          <w:bCs/>
          <w:i w:val="0"/>
          <w:iCs/>
          <w:color w:val="000000"/>
          <w:lang w:val="en-US"/>
        </w:rPr>
        <w:t>Surface texture</w:t>
      </w:r>
      <w:r w:rsidR="00F23B78">
        <w:rPr>
          <w:b/>
          <w:bCs/>
          <w:i w:val="0"/>
          <w:iCs/>
          <w:color w:val="000000"/>
          <w:lang w:val="en-US"/>
        </w:rPr>
        <w:t xml:space="preserve"> of Mycelia</w:t>
      </w:r>
    </w:p>
    <w:p w14:paraId="1A69907B" w14:textId="06161A90" w:rsidR="00762E0B" w:rsidRDefault="00762E0B" w:rsidP="006652B5">
      <w:pPr>
        <w:rPr>
          <w:i w:val="0"/>
          <w:iCs/>
          <w:color w:val="000000"/>
          <w:lang w:val="en-US"/>
        </w:rPr>
      </w:pPr>
      <w:r>
        <w:rPr>
          <w:i w:val="0"/>
          <w:iCs/>
          <w:color w:val="000000"/>
          <w:lang w:val="en-US"/>
        </w:rPr>
        <w:t xml:space="preserve">The surface texture of the colony </w:t>
      </w:r>
      <w:r w:rsidR="007A6E23">
        <w:rPr>
          <w:i w:val="0"/>
          <w:iCs/>
          <w:color w:val="000000"/>
          <w:lang w:val="en-US"/>
        </w:rPr>
        <w:t>will be determined under the microscopic observation and classified (</w:t>
      </w:r>
      <w:proofErr w:type="spellStart"/>
      <w:r w:rsidR="00357F57">
        <w:rPr>
          <w:i w:val="0"/>
          <w:iCs/>
          <w:color w:val="000000"/>
          <w:lang w:val="en-US"/>
        </w:rPr>
        <w:fldChar w:fldCharType="begin"/>
      </w:r>
      <w:r w:rsidR="00357F57">
        <w:rPr>
          <w:i w:val="0"/>
          <w:iCs/>
          <w:color w:val="000000"/>
          <w:lang w:val="en-US"/>
        </w:rPr>
        <w:instrText xml:space="preserve"> HYPERLINK "HandbooksForTheStudy/MyceliaTextures-%20Stalpers%20(1978).pdf" </w:instrText>
      </w:r>
      <w:r w:rsidR="00357F57">
        <w:rPr>
          <w:i w:val="0"/>
          <w:iCs/>
          <w:color w:val="000000"/>
          <w:lang w:val="en-US"/>
        </w:rPr>
      </w:r>
      <w:r w:rsidR="00357F57">
        <w:rPr>
          <w:i w:val="0"/>
          <w:iCs/>
          <w:color w:val="000000"/>
          <w:lang w:val="en-US"/>
        </w:rPr>
        <w:fldChar w:fldCharType="separate"/>
      </w:r>
      <w:r w:rsidR="007A6E23" w:rsidRPr="00357F57">
        <w:rPr>
          <w:rStyle w:val="Hyperlink"/>
          <w:i w:val="0"/>
          <w:iCs/>
          <w:lang w:val="en-US"/>
        </w:rPr>
        <w:t>Stalper</w:t>
      </w:r>
      <w:proofErr w:type="spellEnd"/>
      <w:r w:rsidR="007A6E23" w:rsidRPr="00357F57">
        <w:rPr>
          <w:rStyle w:val="Hyperlink"/>
          <w:i w:val="0"/>
          <w:iCs/>
          <w:lang w:val="en-US"/>
        </w:rPr>
        <w:t>, 1978</w:t>
      </w:r>
      <w:r w:rsidR="00357F57">
        <w:rPr>
          <w:i w:val="0"/>
          <w:iCs/>
          <w:color w:val="000000"/>
          <w:lang w:val="en-US"/>
        </w:rPr>
        <w:fldChar w:fldCharType="end"/>
      </w:r>
      <w:r w:rsidR="007A6E23">
        <w:rPr>
          <w:i w:val="0"/>
          <w:iCs/>
          <w:color w:val="000000"/>
          <w:lang w:val="en-US"/>
        </w:rPr>
        <w:t xml:space="preserve"> as cited in </w:t>
      </w:r>
      <w:sdt>
        <w:sdtPr>
          <w:rPr>
            <w:i w:val="0"/>
            <w:iCs/>
            <w:color w:val="000000"/>
            <w:lang w:val="en-US"/>
          </w:rPr>
          <w:tag w:val="MENDELEY_CITATION_v3_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"/>
          <w:id w:val="-924726601"/>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Akhundova</w:t>
          </w:r>
          <w:proofErr w:type="spellEnd"/>
          <w:r w:rsidR="00135760" w:rsidRPr="00135760">
            <w:rPr>
              <w:i w:val="0"/>
              <w:iCs/>
              <w:color w:val="000000"/>
              <w:lang w:val="en-US"/>
            </w:rPr>
            <w:t xml:space="preserve"> et al., 2019)</w:t>
          </w:r>
        </w:sdtContent>
      </w:sdt>
      <w:r w:rsidR="007A6E23">
        <w:rPr>
          <w:i w:val="0"/>
          <w:iCs/>
          <w:color w:val="000000"/>
          <w:lang w:val="en-US"/>
        </w:rPr>
        <w:t>)</w:t>
      </w:r>
    </w:p>
    <w:p w14:paraId="0DF7694C" w14:textId="44AC8139" w:rsidR="001B505E" w:rsidRDefault="00F23B78" w:rsidP="006652B5">
      <w:pPr>
        <w:rPr>
          <w:b/>
          <w:bCs/>
          <w:i w:val="0"/>
          <w:iCs/>
          <w:color w:val="000000"/>
          <w:lang w:val="en-US"/>
        </w:rPr>
      </w:pPr>
      <w:r>
        <w:rPr>
          <w:b/>
          <w:bCs/>
          <w:i w:val="0"/>
          <w:iCs/>
          <w:color w:val="000000"/>
          <w:lang w:val="en-US"/>
        </w:rPr>
        <w:t>Margin of Mycelia</w:t>
      </w:r>
    </w:p>
    <w:p w14:paraId="28E6425F" w14:textId="09080E81" w:rsidR="00EB0815" w:rsidRDefault="00EB0815" w:rsidP="006652B5">
      <w:pPr>
        <w:rPr>
          <w:i w:val="0"/>
          <w:iCs/>
          <w:color w:val="000000"/>
          <w:lang w:val="en-US"/>
        </w:rPr>
      </w:pPr>
      <w:r>
        <w:rPr>
          <w:i w:val="0"/>
          <w:iCs/>
          <w:color w:val="000000"/>
          <w:lang w:val="en-US"/>
        </w:rPr>
        <w:t xml:space="preserve">The margins of each mycelia on all the different media will be observed under the microscope and classified as done in </w:t>
      </w:r>
      <w:sdt>
        <w:sdtPr>
          <w:rPr>
            <w:i w:val="0"/>
            <w:iCs/>
            <w:color w:val="000000"/>
            <w:lang w:val="en-US"/>
          </w:rPr>
          <w:tag w:val="MENDELEY_CITATION_v3_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"/>
          <w:id w:val="-448238940"/>
          <w:placeholder>
            <w:docPart w:val="DefaultPlaceholder_-1854013440"/>
          </w:placeholder>
        </w:sdtPr>
        <w:sdtContent>
          <w:proofErr w:type="spellStart"/>
          <w:r w:rsidR="00135760" w:rsidRPr="00135760">
            <w:rPr>
              <w:i w:val="0"/>
              <w:iCs/>
              <w:color w:val="000000"/>
              <w:lang w:val="en-US"/>
            </w:rPr>
            <w:t>Gebremariam</w:t>
          </w:r>
          <w:proofErr w:type="spellEnd"/>
          <w:r w:rsidR="00135760" w:rsidRPr="00135760">
            <w:rPr>
              <w:i w:val="0"/>
              <w:iCs/>
              <w:color w:val="000000"/>
              <w:lang w:val="en-US"/>
            </w:rPr>
            <w:t xml:space="preserve"> </w:t>
          </w:r>
          <w:proofErr w:type="spellStart"/>
          <w:r w:rsidR="00135760" w:rsidRPr="00135760">
            <w:rPr>
              <w:i w:val="0"/>
              <w:iCs/>
              <w:color w:val="000000"/>
              <w:lang w:val="en-US"/>
            </w:rPr>
            <w:t>Asfaha</w:t>
          </w:r>
          <w:proofErr w:type="spellEnd"/>
          <w:r w:rsidR="00135760" w:rsidRPr="00135760">
            <w:rPr>
              <w:i w:val="0"/>
              <w:iCs/>
              <w:color w:val="000000"/>
              <w:lang w:val="en-US"/>
            </w:rPr>
            <w:t xml:space="preserve"> et al. (2015)</w:t>
          </w:r>
        </w:sdtContent>
      </w:sdt>
      <w:r>
        <w:rPr>
          <w:i w:val="0"/>
          <w:iCs/>
          <w:color w:val="000000"/>
          <w:lang w:val="en-US"/>
        </w:rPr>
        <w:t xml:space="preserve">. </w:t>
      </w:r>
    </w:p>
    <w:p w14:paraId="65F533A9" w14:textId="68D3FB35" w:rsidR="00C52DE0" w:rsidRDefault="00C52DE0" w:rsidP="006652B5">
      <w:pPr>
        <w:rPr>
          <w:b/>
          <w:bCs/>
          <w:i w:val="0"/>
          <w:iCs/>
          <w:color w:val="000000"/>
          <w:lang w:val="en-US"/>
        </w:rPr>
      </w:pPr>
      <w:r w:rsidRPr="00C52DE0">
        <w:rPr>
          <w:b/>
          <w:bCs/>
          <w:i w:val="0"/>
          <w:iCs/>
          <w:color w:val="000000"/>
          <w:lang w:val="en-US"/>
        </w:rPr>
        <w:t>Mycelia growth</w:t>
      </w:r>
      <w:r>
        <w:rPr>
          <w:b/>
          <w:bCs/>
          <w:i w:val="0"/>
          <w:iCs/>
          <w:color w:val="000000"/>
          <w:lang w:val="en-US"/>
        </w:rPr>
        <w:t xml:space="preserve"> and Sporulation</w:t>
      </w:r>
    </w:p>
    <w:p w14:paraId="035B37F1" w14:textId="77777777" w:rsidR="0047513F" w:rsidRDefault="003C6F63" w:rsidP="006652B5">
      <w:pPr>
        <w:rPr>
          <w:i w:val="0"/>
          <w:iCs/>
          <w:color w:val="000000"/>
          <w:lang w:val="en-US"/>
        </w:rPr>
      </w:pPr>
      <w:r>
        <w:rPr>
          <w:i w:val="0"/>
          <w:iCs/>
          <w:color w:val="000000"/>
          <w:lang w:val="en-US"/>
        </w:rPr>
        <w:t>The growth and sporulation in each media will be observed and classified</w:t>
      </w:r>
      <w:r w:rsidR="00AA0AE4">
        <w:rPr>
          <w:i w:val="0"/>
          <w:iCs/>
          <w:color w:val="000000"/>
          <w:lang w:val="en-US"/>
        </w:rPr>
        <w:t>.</w:t>
      </w:r>
    </w:p>
    <w:p w14:paraId="2758FDB1" w14:textId="1ECEECB2" w:rsidR="003C6F63" w:rsidRDefault="00AA0AE4" w:rsidP="006652B5">
      <w:pPr>
        <w:rPr>
          <w:i w:val="0"/>
          <w:iCs/>
          <w:color w:val="000000"/>
          <w:lang w:val="en-US"/>
        </w:rPr>
      </w:pPr>
      <w:r>
        <w:rPr>
          <w:i w:val="0"/>
          <w:iCs/>
          <w:color w:val="000000"/>
          <w:lang w:val="en-US"/>
        </w:rPr>
        <w:t xml:space="preserve"> </w:t>
      </w:r>
    </w:p>
    <w:p w14:paraId="5112271B" w14:textId="58A85C1C" w:rsidR="00AA0AE4" w:rsidRDefault="00AA0AE4" w:rsidP="006652B5">
      <w:pPr>
        <w:rPr>
          <w:b/>
          <w:bCs/>
          <w:i w:val="0"/>
          <w:iCs/>
          <w:color w:val="000000"/>
          <w:lang w:val="en-US"/>
        </w:rPr>
      </w:pPr>
      <w:r>
        <w:rPr>
          <w:b/>
          <w:bCs/>
          <w:i w:val="0"/>
          <w:iCs/>
          <w:color w:val="000000"/>
          <w:lang w:val="en-US"/>
        </w:rPr>
        <w:t>Conidia Characteristics</w:t>
      </w:r>
    </w:p>
    <w:p w14:paraId="4DE27636" w14:textId="5686691F" w:rsidR="006A7986" w:rsidRDefault="0047513F" w:rsidP="006652B5">
      <w:pPr>
        <w:rPr>
          <w:b/>
          <w:bCs/>
          <w:i w:val="0"/>
          <w:iCs/>
          <w:color w:val="000000"/>
          <w:lang w:val="en-US"/>
        </w:rPr>
      </w:pPr>
      <w:r>
        <w:rPr>
          <w:b/>
          <w:bCs/>
          <w:i w:val="0"/>
          <w:iCs/>
          <w:color w:val="000000"/>
          <w:lang w:val="en-US"/>
        </w:rPr>
        <w:t>Size</w:t>
      </w:r>
      <w:r w:rsidR="0034578F">
        <w:rPr>
          <w:b/>
          <w:bCs/>
          <w:i w:val="0"/>
          <w:iCs/>
          <w:color w:val="000000"/>
          <w:lang w:val="en-US"/>
        </w:rPr>
        <w:t>s</w:t>
      </w:r>
      <w:r>
        <w:rPr>
          <w:b/>
          <w:bCs/>
          <w:i w:val="0"/>
          <w:iCs/>
          <w:color w:val="000000"/>
          <w:lang w:val="en-US"/>
        </w:rPr>
        <w:t xml:space="preserve"> of Conidia</w:t>
      </w:r>
    </w:p>
    <w:p w14:paraId="2D2039F4" w14:textId="6D9D8A65" w:rsidR="0047513F" w:rsidRDefault="0034578F" w:rsidP="006652B5">
      <w:pPr>
        <w:rPr>
          <w:i w:val="0"/>
          <w:iCs/>
          <w:color w:val="000000"/>
          <w:lang w:val="en-US"/>
        </w:rPr>
      </w:pPr>
      <w:r>
        <w:rPr>
          <w:i w:val="0"/>
          <w:iCs/>
          <w:color w:val="000000"/>
          <w:lang w:val="en-US"/>
        </w:rPr>
        <w:lastRenderedPageBreak/>
        <w:t>The sizes of conidia will be determined in each medium for all the different media.</w:t>
      </w:r>
    </w:p>
    <w:p w14:paraId="4FD331A3" w14:textId="4A3EF3F1" w:rsidR="0034578F" w:rsidRDefault="0034578F" w:rsidP="006652B5">
      <w:pPr>
        <w:rPr>
          <w:b/>
          <w:bCs/>
          <w:i w:val="0"/>
          <w:iCs/>
          <w:color w:val="000000"/>
          <w:lang w:val="en-US"/>
        </w:rPr>
      </w:pPr>
      <w:r>
        <w:rPr>
          <w:b/>
          <w:bCs/>
          <w:i w:val="0"/>
          <w:iCs/>
          <w:color w:val="000000"/>
          <w:lang w:val="en-US"/>
        </w:rPr>
        <w:t>Shape of Conidia</w:t>
      </w:r>
    </w:p>
    <w:p w14:paraId="6C215132" w14:textId="227C107B" w:rsidR="0034578F" w:rsidRDefault="00373502" w:rsidP="006652B5">
      <w:pPr>
        <w:rPr>
          <w:i w:val="0"/>
          <w:iCs/>
          <w:color w:val="000000"/>
          <w:lang w:val="en-US"/>
        </w:rPr>
      </w:pPr>
      <w:r>
        <w:rPr>
          <w:i w:val="0"/>
          <w:iCs/>
          <w:color w:val="000000"/>
          <w:lang w:val="en-US"/>
        </w:rPr>
        <w:t>The shapes of conidia will be observed and classified in each medium for all the different media.</w:t>
      </w:r>
    </w:p>
    <w:p w14:paraId="2073B474" w14:textId="22678BFB" w:rsidR="00373502" w:rsidRDefault="00373502" w:rsidP="006652B5">
      <w:pPr>
        <w:rPr>
          <w:b/>
          <w:bCs/>
          <w:i w:val="0"/>
          <w:iCs/>
          <w:color w:val="000000"/>
          <w:lang w:val="en-US"/>
        </w:rPr>
      </w:pPr>
      <w:r>
        <w:rPr>
          <w:b/>
          <w:bCs/>
          <w:i w:val="0"/>
          <w:iCs/>
          <w:color w:val="000000"/>
          <w:lang w:val="en-US"/>
        </w:rPr>
        <w:t>Septation of Conidia</w:t>
      </w:r>
    </w:p>
    <w:p w14:paraId="7971EA08" w14:textId="74FC6211" w:rsidR="00373502" w:rsidRDefault="00373502" w:rsidP="006652B5">
      <w:pPr>
        <w:rPr>
          <w:i w:val="0"/>
          <w:iCs/>
          <w:color w:val="000000"/>
          <w:lang w:val="en-US"/>
        </w:rPr>
      </w:pPr>
      <w:r>
        <w:rPr>
          <w:i w:val="0"/>
          <w:iCs/>
          <w:color w:val="000000"/>
          <w:lang w:val="en-US"/>
        </w:rPr>
        <w:t>The septation of conidia for all the different media will be observed and classified</w:t>
      </w:r>
      <w:r w:rsidR="00E22490">
        <w:rPr>
          <w:i w:val="0"/>
          <w:iCs/>
          <w:color w:val="000000"/>
          <w:lang w:val="en-US"/>
        </w:rPr>
        <w:t xml:space="preserve"> </w:t>
      </w:r>
      <w:r w:rsidR="00736BE3">
        <w:rPr>
          <w:i w:val="0"/>
          <w:iCs/>
          <w:color w:val="000000"/>
          <w:lang w:val="en-US"/>
        </w:rPr>
        <w:t>(Meena, 2005</w:t>
      </w:r>
      <w:r w:rsidR="00C21633">
        <w:rPr>
          <w:i w:val="0"/>
          <w:iCs/>
          <w:color w:val="000000"/>
          <w:lang w:val="en-US"/>
        </w:rPr>
        <w:t xml:space="preserve"> as cited in </w:t>
      </w:r>
      <w:sdt>
        <w:sdtPr>
          <w:rPr>
            <w:i w:val="0"/>
            <w:iCs/>
            <w:color w:val="000000"/>
            <w:lang w:val="en-US"/>
          </w:rPr>
          <w:tag w:val="MENDELEY_CITATION_v3_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"/>
          <w:id w:val="2029368771"/>
          <w:placeholder>
            <w:docPart w:val="DefaultPlaceholder_-1854013440"/>
          </w:placeholder>
        </w:sdtPr>
        <w:sdtContent>
          <w:r w:rsidR="00135760" w:rsidRPr="00135760">
            <w:rPr>
              <w:i w:val="0"/>
              <w:iCs/>
              <w:color w:val="000000"/>
              <w:lang w:val="en-US"/>
            </w:rPr>
            <w:t>Ashrafi et al. (2021)</w:t>
          </w:r>
        </w:sdtContent>
      </w:sdt>
      <w:r w:rsidR="00736BE3">
        <w:rPr>
          <w:i w:val="0"/>
          <w:iCs/>
          <w:color w:val="000000"/>
          <w:lang w:val="en-US"/>
        </w:rPr>
        <w:t>)</w:t>
      </w:r>
      <w:r>
        <w:rPr>
          <w:i w:val="0"/>
          <w:iCs/>
          <w:color w:val="000000"/>
          <w:lang w:val="en-US"/>
        </w:rPr>
        <w:t>.</w:t>
      </w:r>
      <w:r w:rsidR="005D77E5">
        <w:rPr>
          <w:i w:val="0"/>
          <w:iCs/>
          <w:color w:val="000000"/>
          <w:lang w:val="en-US"/>
        </w:rPr>
        <w:t xml:space="preserve"> </w:t>
      </w:r>
    </w:p>
    <w:p w14:paraId="5B276F0F" w14:textId="12DC77C1" w:rsidR="00A6463B" w:rsidRDefault="00A6463B" w:rsidP="006652B5">
      <w:pPr>
        <w:rPr>
          <w:i w:val="0"/>
          <w:iCs/>
          <w:color w:val="000000"/>
          <w:lang w:val="en-US"/>
        </w:rPr>
      </w:pPr>
    </w:p>
    <w:p w14:paraId="0BD09E00" w14:textId="6A80D523" w:rsidR="00600611" w:rsidRDefault="00A6463B" w:rsidP="006652B5">
      <w:pPr>
        <w:rPr>
          <w:b/>
          <w:bCs/>
          <w:i w:val="0"/>
          <w:iCs/>
          <w:color w:val="000000"/>
          <w:lang w:val="en-US"/>
        </w:rPr>
      </w:pPr>
      <w:r>
        <w:rPr>
          <w:b/>
          <w:bCs/>
          <w:i w:val="0"/>
          <w:iCs/>
          <w:color w:val="000000"/>
          <w:lang w:val="en-US"/>
        </w:rPr>
        <w:t>Growth of Blast Isolates Under Different Temperature</w:t>
      </w:r>
    </w:p>
    <w:p w14:paraId="6B7D94C0" w14:textId="6F0448DB" w:rsidR="00600611" w:rsidRDefault="00600611" w:rsidP="006652B5">
      <w:pPr>
        <w:rPr>
          <w:i w:val="0"/>
          <w:iCs/>
          <w:color w:val="000000"/>
          <w:lang w:val="en-US"/>
        </w:rPr>
      </w:pPr>
      <w:r>
        <w:rPr>
          <w:i w:val="0"/>
          <w:iCs/>
          <w:color w:val="000000"/>
          <w:lang w:val="en-US"/>
        </w:rPr>
        <w:t xml:space="preserve">Selected isolates of P. </w:t>
      </w:r>
      <w:proofErr w:type="spellStart"/>
      <w:r>
        <w:rPr>
          <w:i w:val="0"/>
          <w:iCs/>
          <w:color w:val="000000"/>
          <w:lang w:val="en-US"/>
        </w:rPr>
        <w:t>oryzae</w:t>
      </w:r>
      <w:proofErr w:type="spellEnd"/>
      <w:r>
        <w:rPr>
          <w:i w:val="0"/>
          <w:iCs/>
          <w:color w:val="000000"/>
          <w:lang w:val="en-US"/>
        </w:rPr>
        <w:t xml:space="preserve"> will be grown on Potato dextrose agar media under different temperature levels. </w:t>
      </w:r>
      <w:r w:rsidR="002772C9">
        <w:rPr>
          <w:i w:val="0"/>
          <w:iCs/>
          <w:color w:val="000000"/>
          <w:lang w:val="en-US"/>
        </w:rPr>
        <w:t xml:space="preserve">Mycelial disc of 10 days old culture of P. </w:t>
      </w:r>
      <w:proofErr w:type="spellStart"/>
      <w:r w:rsidR="002772C9">
        <w:rPr>
          <w:i w:val="0"/>
          <w:iCs/>
          <w:color w:val="000000"/>
          <w:lang w:val="en-US"/>
        </w:rPr>
        <w:t>oryzae</w:t>
      </w:r>
      <w:proofErr w:type="spellEnd"/>
      <w:r w:rsidR="002772C9">
        <w:rPr>
          <w:i w:val="0"/>
          <w:iCs/>
          <w:color w:val="000000"/>
          <w:lang w:val="en-US"/>
        </w:rPr>
        <w:t xml:space="preserve"> isolates (7 mm diameter disc) will be placed on the middle of PDA petri plates and incubated at five (6) different </w:t>
      </w:r>
      <w:hyperlink r:id="rId12" w:history="1">
        <w:commentRangeStart w:id="14"/>
        <w:r w:rsidR="002772C9" w:rsidRPr="000A6BE4">
          <w:rPr>
            <w:rStyle w:val="Hyperlink"/>
            <w:i w:val="0"/>
            <w:iCs/>
            <w:lang w:val="en-US"/>
          </w:rPr>
          <w:t>tempera</w:t>
        </w:r>
        <w:r w:rsidR="002772C9" w:rsidRPr="000A6BE4">
          <w:rPr>
            <w:rStyle w:val="Hyperlink"/>
            <w:i w:val="0"/>
            <w:iCs/>
            <w:lang w:val="en-US"/>
          </w:rPr>
          <w:t>t</w:t>
        </w:r>
        <w:r w:rsidR="002772C9" w:rsidRPr="000A6BE4">
          <w:rPr>
            <w:rStyle w:val="Hyperlink"/>
            <w:i w:val="0"/>
            <w:iCs/>
            <w:lang w:val="en-US"/>
          </w:rPr>
          <w:t>ure</w:t>
        </w:r>
      </w:hyperlink>
      <w:r w:rsidR="002772C9">
        <w:rPr>
          <w:i w:val="0"/>
          <w:iCs/>
          <w:color w:val="000000"/>
          <w:lang w:val="en-US"/>
        </w:rPr>
        <w:t xml:space="preserve"> levels</w:t>
      </w:r>
      <w:commentRangeEnd w:id="14"/>
      <w:r w:rsidR="00C14869">
        <w:rPr>
          <w:rStyle w:val="CommentReference"/>
        </w:rPr>
        <w:commentReference w:id="14"/>
      </w:r>
      <w:r w:rsidR="002772C9">
        <w:rPr>
          <w:i w:val="0"/>
          <w:iCs/>
          <w:color w:val="000000"/>
          <w:lang w:val="en-US"/>
        </w:rPr>
        <w:t xml:space="preserve">; 10, 15, 20, 25, 30 and 35 </w:t>
      </w:r>
      <w:r w:rsidR="002772C9" w:rsidRPr="002772C9">
        <w:rPr>
          <w:i w:val="0"/>
          <w:iCs/>
          <w:color w:val="000000"/>
          <w:vertAlign w:val="superscript"/>
          <w:lang w:val="en-US"/>
        </w:rPr>
        <w:t>0</w:t>
      </w:r>
      <w:r w:rsidR="002772C9">
        <w:rPr>
          <w:i w:val="0"/>
          <w:iCs/>
          <w:color w:val="000000"/>
          <w:lang w:val="en-US"/>
        </w:rPr>
        <w:t xml:space="preserve">C. </w:t>
      </w:r>
    </w:p>
    <w:p w14:paraId="126BFEDC" w14:textId="3F25984A" w:rsidR="000A6BE4" w:rsidRDefault="000A6BE4" w:rsidP="006652B5">
      <w:pPr>
        <w:rPr>
          <w:i w:val="0"/>
          <w:iCs/>
          <w:color w:val="000000"/>
          <w:lang w:val="en-US"/>
        </w:rPr>
      </w:pPr>
      <w:r>
        <w:rPr>
          <w:i w:val="0"/>
          <w:iCs/>
          <w:color w:val="000000"/>
          <w:lang w:val="en-US"/>
        </w:rPr>
        <w:t>The experiment will be laid out in a Completely randomized Design (CRD) with three replications. And after five (5) days of incubation, the colony diameter of each isolate will be measured in mm</w:t>
      </w:r>
      <w:r w:rsidR="00135760">
        <w:rPr>
          <w:i w:val="0"/>
          <w:iCs/>
          <w:color w:val="000000"/>
          <w:lang w:val="en-US"/>
        </w:rPr>
        <w:t xml:space="preserve"> </w:t>
      </w:r>
      <w:sdt>
        <w:sdtPr>
          <w:rPr>
            <w:i w:val="0"/>
            <w:iCs/>
            <w:color w:val="000000"/>
            <w:lang w:val="en-US"/>
          </w:rPr>
          <w:tag w:val="MENDELEY_CITATION_v3_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"/>
          <w:id w:val="-963575582"/>
          <w:placeholder>
            <w:docPart w:val="DefaultPlaceholder_-1854013440"/>
          </w:placeholder>
        </w:sdtPr>
        <w:sdtContent>
          <w:r w:rsidR="00135760" w:rsidRPr="00135760">
            <w:rPr>
              <w:i w:val="0"/>
              <w:iCs/>
              <w:color w:val="000000"/>
              <w:lang w:val="en-US"/>
            </w:rPr>
            <w:t>(</w:t>
          </w:r>
          <w:proofErr w:type="spellStart"/>
          <w:r w:rsidR="00135760" w:rsidRPr="00135760">
            <w:rPr>
              <w:i w:val="0"/>
              <w:iCs/>
              <w:color w:val="000000"/>
              <w:lang w:val="en-US"/>
            </w:rPr>
            <w:t>Lule</w:t>
          </w:r>
          <w:proofErr w:type="spellEnd"/>
          <w:r w:rsidR="00135760" w:rsidRPr="00135760">
            <w:rPr>
              <w:i w:val="0"/>
              <w:iCs/>
              <w:color w:val="000000"/>
              <w:lang w:val="en-US"/>
            </w:rPr>
            <w:t xml:space="preserve"> et al., 2014)</w:t>
          </w:r>
        </w:sdtContent>
      </w:sdt>
      <w:r w:rsidR="00C4111D">
        <w:rPr>
          <w:i w:val="0"/>
          <w:iCs/>
          <w:color w:val="000000"/>
          <w:lang w:val="en-US"/>
        </w:rPr>
        <w:t>.</w:t>
      </w:r>
    </w:p>
    <w:p w14:paraId="2050182A" w14:textId="3BBBCF76" w:rsidR="00ED31D0" w:rsidRDefault="00ED31D0" w:rsidP="006652B5">
      <w:pPr>
        <w:rPr>
          <w:i w:val="0"/>
          <w:iCs/>
          <w:color w:val="000000"/>
          <w:lang w:val="en-US"/>
        </w:rPr>
      </w:pPr>
    </w:p>
    <w:p w14:paraId="2F12B14B" w14:textId="11D6D4A6" w:rsidR="00ED31D0" w:rsidRDefault="00ED31D0" w:rsidP="006652B5">
      <w:pPr>
        <w:rPr>
          <w:b/>
          <w:bCs/>
          <w:i w:val="0"/>
          <w:iCs/>
          <w:color w:val="000000"/>
          <w:lang w:val="en-US"/>
        </w:rPr>
      </w:pPr>
      <w:r>
        <w:rPr>
          <w:b/>
          <w:bCs/>
          <w:i w:val="0"/>
          <w:iCs/>
          <w:color w:val="000000"/>
          <w:lang w:val="en-US"/>
        </w:rPr>
        <w:t>Growth of Blast Isolates Under Different pH</w:t>
      </w:r>
    </w:p>
    <w:p w14:paraId="7FC9EF7B" w14:textId="2891AEC9" w:rsidR="00ED31D0" w:rsidRDefault="004E26BE" w:rsidP="006652B5">
      <w:pPr>
        <w:rPr>
          <w:i w:val="0"/>
          <w:iCs/>
          <w:color w:val="000000"/>
          <w:lang w:val="en-US"/>
        </w:rPr>
      </w:pPr>
      <w:r>
        <w:rPr>
          <w:i w:val="0"/>
          <w:iCs/>
          <w:color w:val="000000"/>
          <w:lang w:val="en-US"/>
        </w:rPr>
        <w:t xml:space="preserve">The growth of the pathogen will also be measured in terms of mycelial dry weight. </w:t>
      </w:r>
      <w:r w:rsidR="00934014">
        <w:rPr>
          <w:i w:val="0"/>
          <w:iCs/>
          <w:color w:val="000000"/>
          <w:lang w:val="en-US"/>
        </w:rPr>
        <w:t xml:space="preserve">Selected isolates of </w:t>
      </w:r>
      <w:proofErr w:type="spellStart"/>
      <w:r w:rsidR="00934014">
        <w:rPr>
          <w:i w:val="0"/>
          <w:iCs/>
          <w:color w:val="000000"/>
          <w:lang w:val="en-US"/>
        </w:rPr>
        <w:t>Pyricularia</w:t>
      </w:r>
      <w:proofErr w:type="spellEnd"/>
      <w:r w:rsidR="00934014">
        <w:rPr>
          <w:i w:val="0"/>
          <w:iCs/>
          <w:color w:val="000000"/>
          <w:lang w:val="en-US"/>
        </w:rPr>
        <w:t xml:space="preserve"> </w:t>
      </w:r>
      <w:proofErr w:type="spellStart"/>
      <w:r w:rsidR="00934014">
        <w:rPr>
          <w:i w:val="0"/>
          <w:iCs/>
          <w:color w:val="000000"/>
          <w:lang w:val="en-US"/>
        </w:rPr>
        <w:t>oryzae</w:t>
      </w:r>
      <w:proofErr w:type="spellEnd"/>
      <w:r w:rsidR="00934014">
        <w:rPr>
          <w:i w:val="0"/>
          <w:iCs/>
          <w:color w:val="000000"/>
          <w:lang w:val="en-US"/>
        </w:rPr>
        <w:t xml:space="preserve"> will be grown on P</w:t>
      </w:r>
      <w:r w:rsidR="00B12157">
        <w:rPr>
          <w:i w:val="0"/>
          <w:iCs/>
          <w:color w:val="000000"/>
          <w:lang w:val="en-US"/>
        </w:rPr>
        <w:t xml:space="preserve">otato dextrose broth media </w:t>
      </w:r>
      <w:r w:rsidR="00934014">
        <w:rPr>
          <w:i w:val="0"/>
          <w:iCs/>
          <w:color w:val="000000"/>
          <w:lang w:val="en-US"/>
        </w:rPr>
        <w:t>and studied by the method of Meena (2005)</w:t>
      </w:r>
      <w:r w:rsidR="00B12157">
        <w:rPr>
          <w:i w:val="0"/>
          <w:iCs/>
          <w:color w:val="000000"/>
          <w:lang w:val="en-US"/>
        </w:rPr>
        <w:t>. The pH of the broth will be adjusted to 3.5, 4, 4.5, 5, and 5.5 with the help of digital pH meter using 0.1 N HCL and 0.1 NaOH.</w:t>
      </w:r>
      <w:r w:rsidR="00214C97">
        <w:rPr>
          <w:i w:val="0"/>
          <w:iCs/>
          <w:color w:val="000000"/>
          <w:lang w:val="en-US"/>
        </w:rPr>
        <w:t xml:space="preserve"> The reaction of the medium will be adjusted using di-hydrogen phosphate citric acid buffer</w:t>
      </w:r>
      <w:r w:rsidR="009D4273">
        <w:rPr>
          <w:i w:val="0"/>
          <w:iCs/>
          <w:color w:val="000000"/>
          <w:lang w:val="en-US"/>
        </w:rPr>
        <w:t xml:space="preserve"> as used in Vogel (1951). </w:t>
      </w:r>
    </w:p>
    <w:p w14:paraId="4BB366E8" w14:textId="538FB3F1" w:rsidR="009D4273" w:rsidRDefault="009D4273" w:rsidP="006652B5">
      <w:pPr>
        <w:rPr>
          <w:i w:val="0"/>
          <w:iCs/>
          <w:color w:val="000000"/>
          <w:lang w:val="en-US"/>
        </w:rPr>
      </w:pPr>
      <w:r>
        <w:rPr>
          <w:i w:val="0"/>
          <w:iCs/>
          <w:color w:val="000000"/>
          <w:lang w:val="en-US"/>
        </w:rPr>
        <w:t xml:space="preserve">The medium will then be sterilized in autoclave at 120 </w:t>
      </w:r>
      <w:r w:rsidRPr="009D4273">
        <w:rPr>
          <w:i w:val="0"/>
          <w:iCs/>
          <w:color w:val="000000"/>
          <w:vertAlign w:val="superscript"/>
          <w:lang w:val="en-US"/>
        </w:rPr>
        <w:t>0</w:t>
      </w:r>
      <w:r>
        <w:rPr>
          <w:i w:val="0"/>
          <w:iCs/>
          <w:color w:val="000000"/>
          <w:lang w:val="en-US"/>
        </w:rPr>
        <w:t xml:space="preserve">C for 15 minutes.  The 10 days old culture of P. </w:t>
      </w:r>
      <w:proofErr w:type="spellStart"/>
      <w:r>
        <w:rPr>
          <w:i w:val="0"/>
          <w:iCs/>
          <w:color w:val="000000"/>
          <w:lang w:val="en-US"/>
        </w:rPr>
        <w:t>oryzae</w:t>
      </w:r>
      <w:proofErr w:type="spellEnd"/>
      <w:r>
        <w:rPr>
          <w:i w:val="0"/>
          <w:iCs/>
          <w:color w:val="000000"/>
          <w:lang w:val="en-US"/>
        </w:rPr>
        <w:t xml:space="preserve"> (6 mm diameter disc) will be cut and inoculated into 30 ml basal medium in 250 ml flask and incubated at 30 </w:t>
      </w:r>
      <w:r w:rsidRPr="009D4273">
        <w:rPr>
          <w:i w:val="0"/>
          <w:iCs/>
          <w:color w:val="000000"/>
          <w:vertAlign w:val="superscript"/>
          <w:lang w:val="en-US"/>
        </w:rPr>
        <w:t>0</w:t>
      </w:r>
      <w:r>
        <w:rPr>
          <w:i w:val="0"/>
          <w:iCs/>
          <w:color w:val="000000"/>
          <w:lang w:val="en-US"/>
        </w:rPr>
        <w:t>C.</w:t>
      </w:r>
      <w:r w:rsidR="004E26BE">
        <w:rPr>
          <w:i w:val="0"/>
          <w:iCs/>
          <w:color w:val="000000"/>
          <w:lang w:val="en-US"/>
        </w:rPr>
        <w:t xml:space="preserve"> The experiment will be laid </w:t>
      </w:r>
      <w:r w:rsidR="00FB276C" w:rsidRPr="00FB276C">
        <w:rPr>
          <w:i w:val="0"/>
          <w:iCs/>
          <w:color w:val="000000"/>
          <w:lang w:val="en-US"/>
        </w:rPr>
        <w:t>out in Completely Randomized Design with three replications</w:t>
      </w:r>
      <w:r w:rsidR="00FB276C">
        <w:rPr>
          <w:i w:val="0"/>
          <w:iCs/>
          <w:color w:val="000000"/>
          <w:lang w:val="en-US"/>
        </w:rPr>
        <w:t xml:space="preserve">. </w:t>
      </w:r>
      <w:r w:rsidR="00FB276C" w:rsidRPr="00FB276C">
        <w:rPr>
          <w:i w:val="0"/>
          <w:iCs/>
          <w:color w:val="000000"/>
          <w:lang w:val="en-US"/>
        </w:rPr>
        <w:t xml:space="preserve">After five days of incubation at 30 </w:t>
      </w:r>
      <w:r w:rsidR="00FB276C" w:rsidRPr="00FB276C">
        <w:rPr>
          <w:i w:val="0"/>
          <w:iCs/>
          <w:color w:val="000000"/>
          <w:vertAlign w:val="superscript"/>
          <w:lang w:val="en-US"/>
        </w:rPr>
        <w:t>0</w:t>
      </w:r>
      <w:r w:rsidR="00FB276C" w:rsidRPr="00FB276C">
        <w:rPr>
          <w:i w:val="0"/>
          <w:iCs/>
          <w:color w:val="000000"/>
          <w:lang w:val="en-US"/>
        </w:rPr>
        <w:t xml:space="preserve">C, the dry weight of the mycelium of each isolate </w:t>
      </w:r>
      <w:r w:rsidR="00FB276C">
        <w:rPr>
          <w:i w:val="0"/>
          <w:iCs/>
          <w:color w:val="000000"/>
          <w:lang w:val="en-US"/>
        </w:rPr>
        <w:t>will be</w:t>
      </w:r>
      <w:r w:rsidR="00FB276C" w:rsidRPr="00FB276C">
        <w:rPr>
          <w:i w:val="0"/>
          <w:iCs/>
          <w:color w:val="000000"/>
          <w:lang w:val="en-US"/>
        </w:rPr>
        <w:t xml:space="preserve"> recorded.</w:t>
      </w:r>
      <w:r w:rsidR="00FB276C">
        <w:rPr>
          <w:i w:val="0"/>
          <w:iCs/>
          <w:color w:val="000000"/>
          <w:lang w:val="en-US"/>
        </w:rPr>
        <w:t xml:space="preserve"> </w:t>
      </w:r>
      <w:r w:rsidR="00FB276C" w:rsidRPr="00FB276C">
        <w:rPr>
          <w:i w:val="0"/>
          <w:iCs/>
          <w:color w:val="000000"/>
          <w:lang w:val="en-US"/>
        </w:rPr>
        <w:t xml:space="preserve">After the given incubation period, the mycelial mat of the pathogen </w:t>
      </w:r>
      <w:r w:rsidR="00FB276C">
        <w:rPr>
          <w:i w:val="0"/>
          <w:iCs/>
          <w:color w:val="000000"/>
          <w:lang w:val="en-US"/>
        </w:rPr>
        <w:t>will be</w:t>
      </w:r>
      <w:r w:rsidR="00FB276C" w:rsidRPr="00FB276C">
        <w:rPr>
          <w:i w:val="0"/>
          <w:iCs/>
          <w:color w:val="000000"/>
          <w:lang w:val="en-US"/>
        </w:rPr>
        <w:t xml:space="preserve"> removed and collected in pre</w:t>
      </w:r>
      <w:r w:rsidR="00FB276C">
        <w:rPr>
          <w:i w:val="0"/>
          <w:iCs/>
          <w:color w:val="000000"/>
          <w:lang w:val="en-US"/>
        </w:rPr>
        <w:t>-</w:t>
      </w:r>
      <w:r w:rsidR="00FB276C" w:rsidRPr="00FB276C">
        <w:rPr>
          <w:i w:val="0"/>
          <w:iCs/>
          <w:color w:val="000000"/>
          <w:lang w:val="en-US"/>
        </w:rPr>
        <w:t xml:space="preserve">weighed what man’s </w:t>
      </w:r>
      <w:r w:rsidR="00FB276C" w:rsidRPr="00FB276C">
        <w:rPr>
          <w:i w:val="0"/>
          <w:iCs/>
          <w:color w:val="000000"/>
          <w:lang w:val="en-US"/>
        </w:rPr>
        <w:lastRenderedPageBreak/>
        <w:t xml:space="preserve">filter paper No 42 and the filter papers with mycelial mat </w:t>
      </w:r>
      <w:r w:rsidR="00FB276C">
        <w:rPr>
          <w:i w:val="0"/>
          <w:iCs/>
          <w:color w:val="000000"/>
          <w:lang w:val="en-US"/>
        </w:rPr>
        <w:t>will be</w:t>
      </w:r>
      <w:r w:rsidR="00FB276C" w:rsidRPr="00FB276C">
        <w:rPr>
          <w:i w:val="0"/>
          <w:iCs/>
          <w:color w:val="000000"/>
          <w:lang w:val="en-US"/>
        </w:rPr>
        <w:t xml:space="preserve"> dried at 60 </w:t>
      </w:r>
      <w:r w:rsidR="00FB276C" w:rsidRPr="00FB276C">
        <w:rPr>
          <w:i w:val="0"/>
          <w:iCs/>
          <w:color w:val="000000"/>
          <w:vertAlign w:val="superscript"/>
          <w:lang w:val="en-US"/>
        </w:rPr>
        <w:t>0</w:t>
      </w:r>
      <w:r w:rsidR="00FB276C" w:rsidRPr="00FB276C">
        <w:rPr>
          <w:i w:val="0"/>
          <w:iCs/>
          <w:color w:val="000000"/>
          <w:lang w:val="en-US"/>
        </w:rPr>
        <w:t xml:space="preserve">C for 6 days in electric oven. After drying, the filter papers with mycelium </w:t>
      </w:r>
      <w:r w:rsidR="00FB276C">
        <w:rPr>
          <w:i w:val="0"/>
          <w:iCs/>
          <w:color w:val="000000"/>
          <w:lang w:val="en-US"/>
        </w:rPr>
        <w:t>will be</w:t>
      </w:r>
      <w:r w:rsidR="00FB276C" w:rsidRPr="00FB276C">
        <w:rPr>
          <w:i w:val="0"/>
          <w:iCs/>
          <w:color w:val="000000"/>
          <w:lang w:val="en-US"/>
        </w:rPr>
        <w:t xml:space="preserve"> re-weighed.</w:t>
      </w:r>
      <w:r w:rsidR="00FB276C" w:rsidRPr="00FB276C">
        <w:rPr>
          <w:i w:val="0"/>
          <w:iCs/>
          <w:color w:val="000000"/>
          <w:lang w:val="en-US"/>
        </w:rPr>
        <w:t xml:space="preserve"> </w:t>
      </w:r>
      <w:r w:rsidR="00FB276C">
        <w:rPr>
          <w:i w:val="0"/>
          <w:iCs/>
          <w:color w:val="000000"/>
          <w:lang w:val="en-US"/>
        </w:rPr>
        <w:t xml:space="preserve"> </w:t>
      </w:r>
      <w:r w:rsidR="00FB276C" w:rsidRPr="00FB276C">
        <w:rPr>
          <w:i w:val="0"/>
          <w:iCs/>
          <w:color w:val="000000"/>
          <w:lang w:val="en-US"/>
        </w:rPr>
        <w:t xml:space="preserve">The mycelial dry weight per culture </w:t>
      </w:r>
      <w:r w:rsidR="00FB276C">
        <w:rPr>
          <w:i w:val="0"/>
          <w:iCs/>
          <w:color w:val="000000"/>
          <w:lang w:val="en-US"/>
        </w:rPr>
        <w:t>will be</w:t>
      </w:r>
      <w:r w:rsidR="00FB276C" w:rsidRPr="00FB276C">
        <w:rPr>
          <w:i w:val="0"/>
          <w:iCs/>
          <w:color w:val="000000"/>
          <w:lang w:val="en-US"/>
        </w:rPr>
        <w:t xml:space="preserve"> determined by subtracting the weight of filter paper from the weight of filter paper + mycelial mat </w:t>
      </w:r>
      <w:r w:rsidR="00FB276C">
        <w:rPr>
          <w:i w:val="0"/>
          <w:iCs/>
          <w:color w:val="000000"/>
          <w:lang w:val="en-US"/>
        </w:rPr>
        <w:t xml:space="preserve">as used in </w:t>
      </w:r>
      <w:r w:rsidR="00FB276C" w:rsidRPr="00FB276C">
        <w:rPr>
          <w:i w:val="0"/>
          <w:iCs/>
          <w:color w:val="000000"/>
          <w:lang w:val="en-US"/>
        </w:rPr>
        <w:t>Meena</w:t>
      </w:r>
      <w:r w:rsidR="00FB276C">
        <w:rPr>
          <w:i w:val="0"/>
          <w:iCs/>
          <w:color w:val="000000"/>
          <w:lang w:val="en-US"/>
        </w:rPr>
        <w:t xml:space="preserve"> (</w:t>
      </w:r>
      <w:r w:rsidR="00FB276C" w:rsidRPr="00FB276C">
        <w:rPr>
          <w:i w:val="0"/>
          <w:iCs/>
          <w:color w:val="000000"/>
          <w:lang w:val="en-US"/>
        </w:rPr>
        <w:t>2005).</w:t>
      </w:r>
    </w:p>
    <w:p w14:paraId="4AF700F0" w14:textId="1E472D10" w:rsidR="00B24ECA" w:rsidRDefault="001A599B" w:rsidP="006652B5">
      <w:pPr>
        <w:rPr>
          <w:b/>
          <w:bCs/>
          <w:i w:val="0"/>
          <w:iCs/>
          <w:color w:val="000000"/>
          <w:lang w:val="en-US"/>
        </w:rPr>
      </w:pPr>
      <w:hyperlink r:id="rId13" w:history="1">
        <w:r w:rsidR="00B24ECA" w:rsidRPr="001A599B">
          <w:rPr>
            <w:rStyle w:val="Hyperlink"/>
            <w:b/>
            <w:bCs/>
            <w:i w:val="0"/>
            <w:iCs/>
            <w:lang w:val="en-US"/>
          </w:rPr>
          <w:t xml:space="preserve">Pathogenicity test for </w:t>
        </w:r>
        <w:proofErr w:type="spellStart"/>
        <w:r w:rsidR="00B24ECA" w:rsidRPr="001A599B">
          <w:rPr>
            <w:rStyle w:val="Hyperlink"/>
            <w:b/>
            <w:bCs/>
            <w:i w:val="0"/>
            <w:iCs/>
            <w:lang w:val="en-US"/>
          </w:rPr>
          <w:t>Pyricularia</w:t>
        </w:r>
        <w:proofErr w:type="spellEnd"/>
        <w:r w:rsidR="00B24ECA" w:rsidRPr="001A599B">
          <w:rPr>
            <w:rStyle w:val="Hyperlink"/>
            <w:b/>
            <w:bCs/>
            <w:i w:val="0"/>
            <w:iCs/>
            <w:lang w:val="en-US"/>
          </w:rPr>
          <w:t xml:space="preserve"> isolates</w:t>
        </w:r>
      </w:hyperlink>
      <w:r w:rsidR="00B24ECA">
        <w:rPr>
          <w:b/>
          <w:bCs/>
          <w:i w:val="0"/>
          <w:iCs/>
          <w:color w:val="000000"/>
          <w:lang w:val="en-US"/>
        </w:rPr>
        <w:t>.</w:t>
      </w:r>
    </w:p>
    <w:p w14:paraId="2FE6A585" w14:textId="77777777" w:rsidR="00B24ECA" w:rsidRPr="00B24ECA" w:rsidRDefault="00B24ECA" w:rsidP="006652B5">
      <w:pPr>
        <w:rPr>
          <w:b/>
          <w:bCs/>
          <w:i w:val="0"/>
          <w:iCs/>
          <w:color w:val="000000"/>
          <w:lang w:val="en-US"/>
        </w:rPr>
      </w:pPr>
    </w:p>
    <w:p w14:paraId="5858118D" w14:textId="0C25939A" w:rsidR="002E5325" w:rsidRPr="00E30352" w:rsidRDefault="002E5325" w:rsidP="006652B5">
      <w:pPr>
        <w:rPr>
          <w:b/>
          <w:bCs/>
          <w:i w:val="0"/>
          <w:iCs/>
          <w:color w:val="000000"/>
          <w:lang w:val="en-US"/>
        </w:rPr>
      </w:pPr>
      <w:hyperlink r:id="rId14" w:history="1">
        <w:r w:rsidRPr="002E5325">
          <w:rPr>
            <w:rStyle w:val="Hyperlink"/>
            <w:lang w:val="en-US"/>
          </w:rPr>
          <w:t>There is more information here</w:t>
        </w:r>
      </w:hyperlink>
      <w:r w:rsidR="006652B5">
        <w:rPr>
          <w:color w:val="000000"/>
          <w:lang w:val="en-US"/>
        </w:rPr>
        <w:t xml:space="preserve"> on </w:t>
      </w:r>
      <w:r w:rsidR="006652B5" w:rsidRPr="00C05B77">
        <w:rPr>
          <w:b/>
          <w:bCs/>
          <w:color w:val="000000"/>
          <w:lang w:val="en-US"/>
        </w:rPr>
        <w:t>Materials and Methods</w:t>
      </w:r>
      <w:r w:rsidR="00C05B77">
        <w:rPr>
          <w:b/>
          <w:bCs/>
          <w:color w:val="000000"/>
          <w:lang w:val="en-US"/>
        </w:rPr>
        <w:t>.</w:t>
      </w:r>
      <w:r w:rsidR="00E30352">
        <w:rPr>
          <w:b/>
          <w:bCs/>
          <w:color w:val="000000"/>
          <w:lang w:val="en-US"/>
        </w:rPr>
        <w:t xml:space="preserve"> </w:t>
      </w:r>
    </w:p>
    <w:p w14:paraId="1086D931" w14:textId="58981AFA" w:rsidR="00E27CFF" w:rsidRDefault="00155086" w:rsidP="003558A5">
      <w:pPr>
        <w:rPr>
          <w:b/>
          <w:bCs/>
          <w:i w:val="0"/>
          <w:iCs/>
          <w:color w:val="000000"/>
          <w:lang w:val="en-US"/>
        </w:rPr>
      </w:pPr>
      <w:r>
        <w:rPr>
          <w:b/>
          <w:bCs/>
          <w:i w:val="0"/>
          <w:iCs/>
          <w:color w:val="000000"/>
          <w:lang w:val="en-US"/>
        </w:rPr>
        <w:t xml:space="preserve">Media for the Study </w:t>
      </w:r>
    </w:p>
    <w:p w14:paraId="19632A7C" w14:textId="72EB2E15" w:rsidR="00FB508C" w:rsidRDefault="00FB508C" w:rsidP="003558A5">
      <w:pPr>
        <w:rPr>
          <w:i w:val="0"/>
          <w:iCs/>
          <w:color w:val="000000"/>
          <w:lang w:val="en-US"/>
        </w:rPr>
      </w:pPr>
      <w:r>
        <w:rPr>
          <w:i w:val="0"/>
          <w:iCs/>
          <w:color w:val="000000"/>
          <w:lang w:val="en-US"/>
        </w:rPr>
        <w:t>Different media; natural media and synthetic media</w:t>
      </w:r>
      <w:r w:rsidR="00F83F91">
        <w:rPr>
          <w:i w:val="0"/>
          <w:iCs/>
          <w:color w:val="000000"/>
          <w:lang w:val="en-US"/>
        </w:rPr>
        <w:t xml:space="preserve"> viz</w:t>
      </w:r>
      <w:r w:rsidR="00BE1E78">
        <w:rPr>
          <w:i w:val="0"/>
          <w:iCs/>
          <w:color w:val="000000"/>
          <w:lang w:val="en-US"/>
        </w:rPr>
        <w:t xml:space="preserve">. </w:t>
      </w:r>
      <w:r w:rsidR="005E3A04">
        <w:rPr>
          <w:i w:val="0"/>
          <w:iCs/>
          <w:color w:val="000000"/>
          <w:lang w:val="en-US"/>
        </w:rPr>
        <w:t>N</w:t>
      </w:r>
      <w:r w:rsidR="00BE1E78">
        <w:rPr>
          <w:i w:val="0"/>
          <w:iCs/>
          <w:color w:val="000000"/>
          <w:lang w:val="en-US"/>
        </w:rPr>
        <w:t xml:space="preserve">utrient media, </w:t>
      </w:r>
      <w:r w:rsidR="005E3A04">
        <w:rPr>
          <w:i w:val="0"/>
          <w:iCs/>
          <w:color w:val="000000"/>
          <w:lang w:val="en-US"/>
        </w:rPr>
        <w:t>O</w:t>
      </w:r>
      <w:r w:rsidR="00BE1E78">
        <w:rPr>
          <w:i w:val="0"/>
          <w:iCs/>
          <w:color w:val="000000"/>
          <w:lang w:val="en-US"/>
        </w:rPr>
        <w:t xml:space="preserve">at meal media, </w:t>
      </w:r>
      <w:r w:rsidR="005E3A04">
        <w:rPr>
          <w:i w:val="0"/>
          <w:iCs/>
          <w:color w:val="000000"/>
          <w:lang w:val="en-US"/>
        </w:rPr>
        <w:t>P</w:t>
      </w:r>
      <w:r w:rsidR="00BE1E78">
        <w:rPr>
          <w:i w:val="0"/>
          <w:iCs/>
          <w:color w:val="000000"/>
          <w:lang w:val="en-US"/>
        </w:rPr>
        <w:t xml:space="preserve">otato dextrose agar, </w:t>
      </w:r>
      <w:r w:rsidR="005E3A04">
        <w:rPr>
          <w:i w:val="0"/>
          <w:iCs/>
          <w:color w:val="000000"/>
          <w:lang w:val="en-US"/>
        </w:rPr>
        <w:t>R</w:t>
      </w:r>
      <w:r w:rsidR="00BE1E78">
        <w:rPr>
          <w:i w:val="0"/>
          <w:iCs/>
          <w:color w:val="000000"/>
          <w:lang w:val="en-US"/>
        </w:rPr>
        <w:t xml:space="preserve">ice straw dextrose and </w:t>
      </w:r>
      <w:r w:rsidR="005E3A04">
        <w:rPr>
          <w:i w:val="0"/>
          <w:iCs/>
          <w:color w:val="000000"/>
          <w:lang w:val="en-US"/>
        </w:rPr>
        <w:t>D</w:t>
      </w:r>
      <w:r w:rsidR="00BE1E78">
        <w:rPr>
          <w:i w:val="0"/>
          <w:iCs/>
          <w:color w:val="000000"/>
          <w:lang w:val="en-US"/>
        </w:rPr>
        <w:t>ried rice leaf dextrose</w:t>
      </w:r>
      <w:r w:rsidR="00734AF2">
        <w:rPr>
          <w:i w:val="0"/>
          <w:iCs/>
          <w:color w:val="000000"/>
          <w:lang w:val="en-US"/>
        </w:rPr>
        <w:t xml:space="preserve"> </w:t>
      </w:r>
      <w:r w:rsidR="00F64BA0">
        <w:rPr>
          <w:i w:val="0"/>
          <w:iCs/>
          <w:color w:val="000000"/>
          <w:lang w:val="en-US"/>
        </w:rPr>
        <w:t>will be purchased and used for this study.</w:t>
      </w:r>
    </w:p>
    <w:p w14:paraId="161314BF" w14:textId="77777777" w:rsidR="002E5667" w:rsidRPr="00FB508C" w:rsidRDefault="002E5667" w:rsidP="003558A5">
      <w:pPr>
        <w:rPr>
          <w:i w:val="0"/>
          <w:iCs/>
          <w:color w:val="000000"/>
          <w:lang w:val="en-US"/>
        </w:rPr>
      </w:pPr>
    </w:p>
    <w:p w14:paraId="7288A558" w14:textId="77777777" w:rsidR="00202D89" w:rsidRPr="00950BDF" w:rsidRDefault="00202D89" w:rsidP="00202D89">
      <w:pPr>
        <w:rPr>
          <w:b/>
          <w:bCs/>
          <w:i w:val="0"/>
          <w:iCs/>
          <w:color w:val="000000"/>
          <w:lang w:val="en-US"/>
        </w:rPr>
      </w:pPr>
    </w:p>
    <w:sectPr w:rsidR="00202D89" w:rsidRPr="00950BD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ee b3" w:date="2022-09-20T01:33:00Z" w:initials="Tb">
    <w:p w14:paraId="2046AAF7" w14:textId="183CF48A" w:rsidR="00944A75" w:rsidRPr="00944A75" w:rsidRDefault="00944A75">
      <w:pPr>
        <w:pStyle w:val="CommentText"/>
        <w:rPr>
          <w:i w:val="0"/>
          <w:iCs/>
          <w:lang w:val="en-US"/>
        </w:rPr>
      </w:pPr>
      <w:r>
        <w:rPr>
          <w:rStyle w:val="CommentReference"/>
        </w:rPr>
        <w:annotationRef/>
      </w:r>
      <w:r>
        <w:rPr>
          <w:i w:val="0"/>
          <w:iCs/>
          <w:lang w:val="en-US"/>
        </w:rPr>
        <w:t xml:space="preserve">Come back to </w:t>
      </w:r>
      <w:hyperlink r:id="rId1" w:history="1">
        <w:r w:rsidRPr="00944A75">
          <w:rPr>
            <w:rStyle w:val="Hyperlink"/>
            <w:i w:val="0"/>
            <w:iCs/>
            <w:lang w:val="en-US"/>
          </w:rPr>
          <w:t>C:\Users\titee\Downloads\RiceProductionAndConsumption\AdvancesinRiceProduction2.pdf</w:t>
        </w:r>
      </w:hyperlink>
      <w:r>
        <w:rPr>
          <w:i w:val="0"/>
          <w:iCs/>
          <w:lang w:val="en-US"/>
        </w:rPr>
        <w:t xml:space="preserve"> </w:t>
      </w:r>
      <w:r w:rsidR="0065769C">
        <w:rPr>
          <w:i w:val="0"/>
          <w:iCs/>
          <w:lang w:val="en-US"/>
        </w:rPr>
        <w:t>Page 4 for Issues in Rice Production</w:t>
      </w:r>
      <w:r w:rsidR="005B2758">
        <w:rPr>
          <w:i w:val="0"/>
          <w:iCs/>
          <w:lang w:val="en-US"/>
        </w:rPr>
        <w:t xml:space="preserve"> and this document </w:t>
      </w:r>
      <w:hyperlink r:id="rId2" w:history="1">
        <w:r w:rsidR="005B2758" w:rsidRPr="005B2758">
          <w:rPr>
            <w:rStyle w:val="Hyperlink"/>
            <w:i w:val="0"/>
            <w:iCs/>
            <w:lang w:val="en-US"/>
          </w:rPr>
          <w:t>C:\Users\titee\Downloads\RiceProductionAndConsumption\CurrentStatusChallenges,AndOpportunities- Prasad (2017).pdf</w:t>
        </w:r>
      </w:hyperlink>
    </w:p>
  </w:comment>
  <w:comment w:id="1" w:author="Titee b3" w:date="2022-09-20T02:06:00Z" w:initials="Tb">
    <w:p w14:paraId="33F817D2" w14:textId="7CF55839" w:rsidR="00D73988" w:rsidRPr="00D73988" w:rsidRDefault="00D73988">
      <w:pPr>
        <w:pStyle w:val="CommentText"/>
        <w:rPr>
          <w:i w:val="0"/>
          <w:iCs/>
          <w:lang w:val="en-US"/>
        </w:rPr>
      </w:pPr>
      <w:r>
        <w:rPr>
          <w:rStyle w:val="CommentReference"/>
        </w:rPr>
        <w:annotationRef/>
      </w:r>
      <w:r>
        <w:rPr>
          <w:i w:val="0"/>
          <w:iCs/>
          <w:lang w:val="en-US"/>
        </w:rPr>
        <w:t xml:space="preserve">Search for updated fig 1 in this document and present </w:t>
      </w:r>
      <w:hyperlink r:id="rId3" w:history="1">
        <w:r w:rsidRPr="00D73988">
          <w:rPr>
            <w:rStyle w:val="Hyperlink"/>
            <w:i w:val="0"/>
            <w:iCs/>
            <w:lang w:val="en-US"/>
          </w:rPr>
          <w:t>C:\Users\titee\Downloads\RiceProductionAndConsumption\RiceSufficiencyInAfricaby2025.pdf</w:t>
        </w:r>
      </w:hyperlink>
    </w:p>
  </w:comment>
  <w:comment w:id="2" w:author="Titee b3" w:date="2022-09-23T09:11:00Z" w:initials="Tb">
    <w:p w14:paraId="63001DDD" w14:textId="77777777" w:rsidR="00D20896" w:rsidRDefault="00D20896" w:rsidP="00D20896">
      <w:pPr>
        <w:pStyle w:val="CommentText"/>
      </w:pPr>
      <w:r>
        <w:rPr>
          <w:rStyle w:val="CommentReference"/>
        </w:rPr>
        <w:annotationRef/>
      </w:r>
      <w:r>
        <w:rPr>
          <w:lang w:val="en-US"/>
        </w:rPr>
        <w:t xml:space="preserve">Why Ashanti region? Evidence of rice production in Ashanti region. </w:t>
      </w:r>
      <w:hyperlink r:id="rId4" w:history="1">
        <w:r w:rsidRPr="00771B0F">
          <w:rPr>
            <w:rStyle w:val="Hyperlink"/>
            <w:lang w:val="en-US"/>
          </w:rPr>
          <w:t>https://</w:t>
        </w:r>
        <w:proofErr w:type="spellStart"/>
        <w:r w:rsidRPr="00771B0F">
          <w:rPr>
            <w:rStyle w:val="Hyperlink"/>
            <w:lang w:val="en-US"/>
          </w:rPr>
          <w:t>allafrica.com</w:t>
        </w:r>
        <w:proofErr w:type="spellEnd"/>
        <w:r w:rsidRPr="00771B0F">
          <w:rPr>
            <w:rStyle w:val="Hyperlink"/>
            <w:lang w:val="en-US"/>
          </w:rPr>
          <w:t>/stories/201309131197.html</w:t>
        </w:r>
      </w:hyperlink>
    </w:p>
  </w:comment>
  <w:comment w:id="3" w:author="Titee b3" w:date="2022-09-22T03:11:00Z" w:initials="Tb">
    <w:p w14:paraId="6357AABF" w14:textId="77777777" w:rsidR="00F35929" w:rsidRPr="00ED0E4F" w:rsidRDefault="00F35929" w:rsidP="00F35929">
      <w:pPr>
        <w:pStyle w:val="CommentText"/>
        <w:rPr>
          <w:lang w:val="en-US"/>
        </w:rPr>
      </w:pPr>
      <w:r>
        <w:rPr>
          <w:rStyle w:val="CommentReference"/>
        </w:rPr>
        <w:annotationRef/>
      </w:r>
      <w:r>
        <w:rPr>
          <w:lang w:val="en-US"/>
        </w:rPr>
        <w:t xml:space="preserve">Refer to </w:t>
      </w:r>
      <w:hyperlink r:id="rId5" w:history="1">
        <w:r w:rsidRPr="00ED0E4F">
          <w:rPr>
            <w:rStyle w:val="Hyperlink"/>
            <w:lang w:val="en-US"/>
          </w:rPr>
          <w:t>NeedForPathogenStudies\ComparativeStudyOfGrowthAndSporulationOfMagnaportheOryzaeUsingDifferentMediaFormulation.pdf</w:t>
        </w:r>
      </w:hyperlink>
      <w:r>
        <w:rPr>
          <w:rStyle w:val="Hyperlink"/>
          <w:lang w:val="en-US"/>
        </w:rPr>
        <w:t xml:space="preserve">  - </w:t>
      </w:r>
      <w:r>
        <w:rPr>
          <w:lang w:val="en-US"/>
        </w:rPr>
        <w:t>Protocol is on page 3</w:t>
      </w:r>
    </w:p>
  </w:comment>
  <w:comment w:id="4" w:author="Titee b3" w:date="2022-09-22T10:28:00Z" w:initials="Tb">
    <w:p w14:paraId="3A5C188D" w14:textId="0B15A916" w:rsidR="00C12EAD" w:rsidRDefault="00C12EAD">
      <w:pPr>
        <w:pStyle w:val="CommentText"/>
        <w:rPr>
          <w:lang w:val="en-US"/>
        </w:rPr>
      </w:pPr>
      <w:r>
        <w:rPr>
          <w:rStyle w:val="CommentReference"/>
        </w:rPr>
        <w:annotationRef/>
      </w:r>
      <w:r>
        <w:rPr>
          <w:lang w:val="en-US"/>
        </w:rPr>
        <w:t xml:space="preserve">Find the two references here </w:t>
      </w:r>
      <w:hyperlink r:id="rId6" w:history="1">
        <w:r w:rsidRPr="00253B81">
          <w:rPr>
            <w:rStyle w:val="Hyperlink"/>
            <w:lang w:val="en-US"/>
          </w:rPr>
          <w:t>https://</w:t>
        </w:r>
        <w:proofErr w:type="spellStart"/>
        <w:r w:rsidRPr="00253B81">
          <w:rPr>
            <w:rStyle w:val="Hyperlink"/>
            <w:lang w:val="en-US"/>
          </w:rPr>
          <w:t>openjicareport.jica.go.jp</w:t>
        </w:r>
        <w:proofErr w:type="spellEnd"/>
        <w:r w:rsidRPr="00253B81">
          <w:rPr>
            <w:rStyle w:val="Hyperlink"/>
            <w:lang w:val="en-US"/>
          </w:rPr>
          <w:t>/pdf/11758117_02.pdf</w:t>
        </w:r>
      </w:hyperlink>
    </w:p>
    <w:p w14:paraId="79BA3062" w14:textId="40403211" w:rsidR="00C12EAD" w:rsidRPr="00C12EAD" w:rsidRDefault="00000000">
      <w:pPr>
        <w:pStyle w:val="CommentText"/>
        <w:rPr>
          <w:lang w:val="en-US"/>
        </w:rPr>
      </w:pPr>
      <w:hyperlink r:id="rId7" w:history="1">
        <w:r w:rsidR="00C12EAD">
          <w:rPr>
            <w:rStyle w:val="Hyperlink"/>
          </w:rPr>
          <w:t>(PDF) Ghana's rice value chain resilience in the context of COVID-19 (researchgate.net)</w:t>
        </w:r>
      </w:hyperlink>
    </w:p>
  </w:comment>
  <w:comment w:id="5" w:author="Titee b3" w:date="2022-09-24T16:10:00Z" w:initials="Tb">
    <w:p w14:paraId="7FE1B370" w14:textId="2B5A6D25" w:rsidR="00F95092" w:rsidRPr="00F95092" w:rsidRDefault="00F95092">
      <w:pPr>
        <w:pStyle w:val="CommentText"/>
        <w:rPr>
          <w:lang w:val="en-US"/>
        </w:rPr>
      </w:pPr>
      <w:r>
        <w:rPr>
          <w:rStyle w:val="CommentReference"/>
        </w:rPr>
        <w:annotationRef/>
      </w:r>
      <w:r>
        <w:rPr>
          <w:lang w:val="en-US"/>
        </w:rPr>
        <w:t>Insert this information of the study location here</w:t>
      </w:r>
      <w:r w:rsidR="002C43D3">
        <w:rPr>
          <w:lang w:val="en-US"/>
        </w:rPr>
        <w:t xml:space="preserve"> </w:t>
      </w:r>
    </w:p>
  </w:comment>
  <w:comment w:id="6" w:author="Titee b3" w:date="2022-09-24T16:14:00Z" w:initials="Tb">
    <w:p w14:paraId="72557FC1" w14:textId="24F8EC24" w:rsidR="006A7AFC" w:rsidRPr="006A7AFC" w:rsidRDefault="006A7AFC">
      <w:pPr>
        <w:pStyle w:val="CommentText"/>
        <w:rPr>
          <w:lang w:val="en-US"/>
        </w:rPr>
      </w:pPr>
      <w:r>
        <w:rPr>
          <w:rStyle w:val="CommentReference"/>
        </w:rPr>
        <w:annotationRef/>
      </w:r>
      <w:hyperlink r:id="rId8" w:history="1">
        <w:r w:rsidRPr="006A7AFC">
          <w:rPr>
            <w:rStyle w:val="Hyperlink"/>
          </w:rPr>
          <w:t>..\Py</w:t>
        </w:r>
        <w:r w:rsidRPr="006A7AFC">
          <w:rPr>
            <w:rStyle w:val="Hyperlink"/>
          </w:rPr>
          <w:t>r</w:t>
        </w:r>
        <w:r w:rsidRPr="006A7AFC">
          <w:rPr>
            <w:rStyle w:val="Hyperlink"/>
          </w:rPr>
          <w:t>iculariaOryzae\Asfaha(2015)AssessmentOfDiseaseIntensity......pdf</w:t>
        </w:r>
      </w:hyperlink>
      <w:r>
        <w:rPr>
          <w:lang w:val="en-US"/>
        </w:rPr>
        <w:t xml:space="preserve"> Insert from this work.</w:t>
      </w:r>
    </w:p>
  </w:comment>
  <w:comment w:id="7" w:author="Titee b3" w:date="2022-09-25T07:09:00Z" w:initials="Tb">
    <w:p w14:paraId="554F4ECC" w14:textId="23B1B9A9" w:rsidR="000846BC" w:rsidRPr="000846BC" w:rsidRDefault="000846BC">
      <w:pPr>
        <w:pStyle w:val="CommentText"/>
        <w:rPr>
          <w:lang w:val="en-US"/>
        </w:rPr>
      </w:pPr>
      <w:r>
        <w:rPr>
          <w:rStyle w:val="CommentReference"/>
        </w:rPr>
        <w:annotationRef/>
      </w:r>
      <w:r>
        <w:rPr>
          <w:lang w:val="en-US"/>
        </w:rPr>
        <w:t>Refer in the above pdf, for the GPS used.</w:t>
      </w:r>
    </w:p>
  </w:comment>
  <w:comment w:id="8" w:author="Titee b3" w:date="2022-09-25T09:27:00Z" w:initials="Tb">
    <w:p w14:paraId="5E0610F5" w14:textId="553156C8" w:rsidR="00FA7EC3" w:rsidRPr="00FA7EC3" w:rsidRDefault="00FA7EC3">
      <w:pPr>
        <w:pStyle w:val="CommentText"/>
        <w:rPr>
          <w:lang w:val="en-US"/>
        </w:rPr>
      </w:pPr>
      <w:r>
        <w:rPr>
          <w:rStyle w:val="CommentReference"/>
        </w:rPr>
        <w:annotationRef/>
      </w:r>
      <w:r>
        <w:rPr>
          <w:lang w:val="en-US"/>
        </w:rPr>
        <w:t>Refer from the above and understand it well.</w:t>
      </w:r>
    </w:p>
  </w:comment>
  <w:comment w:id="9" w:author="Titee b3" w:date="2022-09-25T09:34:00Z" w:initials="Tb">
    <w:p w14:paraId="345E0B11" w14:textId="36400F78" w:rsidR="00AB73EA" w:rsidRPr="00AB73EA" w:rsidRDefault="00AB73EA">
      <w:pPr>
        <w:pStyle w:val="CommentText"/>
        <w:rPr>
          <w:lang w:val="en-US"/>
        </w:rPr>
      </w:pPr>
      <w:r>
        <w:rPr>
          <w:rStyle w:val="CommentReference"/>
        </w:rPr>
        <w:annotationRef/>
      </w:r>
      <w:r>
        <w:rPr>
          <w:lang w:val="en-US"/>
        </w:rPr>
        <w:t>Why? Search.</w:t>
      </w:r>
    </w:p>
  </w:comment>
  <w:comment w:id="10" w:author="Titee b3" w:date="2022-09-25T09:50:00Z" w:initials="Tb">
    <w:p w14:paraId="1B5A9703" w14:textId="2CF8E437" w:rsidR="00CA0D71" w:rsidRPr="00CA0D71" w:rsidRDefault="00CA0D71">
      <w:pPr>
        <w:pStyle w:val="CommentText"/>
        <w:rPr>
          <w:lang w:val="en-US"/>
        </w:rPr>
      </w:pPr>
      <w:r>
        <w:rPr>
          <w:rStyle w:val="CommentReference"/>
        </w:rPr>
        <w:annotationRef/>
      </w:r>
      <w:r>
        <w:rPr>
          <w:lang w:val="en-US"/>
        </w:rPr>
        <w:t>Refer in the Above work for such description</w:t>
      </w:r>
    </w:p>
  </w:comment>
  <w:comment w:id="11" w:author="Titee b3" w:date="2022-09-25T09:54:00Z" w:initials="Tb">
    <w:p w14:paraId="009F5050" w14:textId="1AD9BCE0" w:rsidR="00883C0B" w:rsidRPr="00883C0B" w:rsidRDefault="00883C0B">
      <w:pPr>
        <w:pStyle w:val="CommentText"/>
        <w:rPr>
          <w:lang w:val="en-US"/>
        </w:rPr>
      </w:pPr>
      <w:r>
        <w:rPr>
          <w:rStyle w:val="CommentReference"/>
        </w:rPr>
        <w:annotationRef/>
      </w:r>
      <w:r>
        <w:rPr>
          <w:lang w:val="en-US"/>
        </w:rPr>
        <w:t xml:space="preserve">What will be used to do the surface sterilization?, maybe the </w:t>
      </w:r>
      <w:proofErr w:type="spellStart"/>
      <w:r>
        <w:rPr>
          <w:lang w:val="en-US"/>
        </w:rPr>
        <w:t>opne</w:t>
      </w:r>
      <w:proofErr w:type="spellEnd"/>
      <w:r>
        <w:rPr>
          <w:lang w:val="en-US"/>
        </w:rPr>
        <w:t xml:space="preserve"> stated will not be available.</w:t>
      </w:r>
    </w:p>
  </w:comment>
  <w:comment w:id="12" w:author="Titee b3" w:date="2022-09-25T11:23:00Z" w:initials="Tb">
    <w:p w14:paraId="757436A9" w14:textId="3D235C81" w:rsidR="00FB7A60" w:rsidRPr="00FB7A60" w:rsidRDefault="00FB7A60">
      <w:pPr>
        <w:pStyle w:val="CommentText"/>
        <w:rPr>
          <w:lang w:val="en-US"/>
        </w:rPr>
      </w:pPr>
      <w:r>
        <w:rPr>
          <w:rStyle w:val="CommentReference"/>
        </w:rPr>
        <w:annotationRef/>
      </w:r>
      <w:hyperlink r:id="rId9" w:history="1">
        <w:r w:rsidRPr="006A7AFC">
          <w:rPr>
            <w:rStyle w:val="Hyperlink"/>
          </w:rPr>
          <w:t>..\PyriculariaOryzae\Asfaha(2015)AssessmentOfDiseaseInt</w:t>
        </w:r>
        <w:r w:rsidRPr="006A7AFC">
          <w:rPr>
            <w:rStyle w:val="Hyperlink"/>
          </w:rPr>
          <w:t>e</w:t>
        </w:r>
        <w:r w:rsidRPr="006A7AFC">
          <w:rPr>
            <w:rStyle w:val="Hyperlink"/>
          </w:rPr>
          <w:t>nsity......pdf</w:t>
        </w:r>
      </w:hyperlink>
      <w:r>
        <w:rPr>
          <w:rStyle w:val="Hyperlink"/>
          <w:lang w:val="en-US"/>
        </w:rPr>
        <w:t xml:space="preserve"> , page 5</w:t>
      </w:r>
    </w:p>
  </w:comment>
  <w:comment w:id="13" w:author="Titee b3" w:date="2022-09-25T12:04:00Z" w:initials="Tb">
    <w:p w14:paraId="1794F5BB" w14:textId="4E0AE5F7" w:rsidR="009D6C2C" w:rsidRPr="009D6C2C" w:rsidRDefault="009D6C2C">
      <w:pPr>
        <w:pStyle w:val="CommentText"/>
        <w:rPr>
          <w:lang w:val="en-US"/>
        </w:rPr>
      </w:pPr>
      <w:r>
        <w:rPr>
          <w:rStyle w:val="CommentReference"/>
        </w:rPr>
        <w:annotationRef/>
      </w:r>
      <w:r>
        <w:rPr>
          <w:lang w:val="en-US"/>
        </w:rPr>
        <w:t xml:space="preserve">What will I use to amen? Though they used streptomycin in this work, if I will use the same then I </w:t>
      </w:r>
      <w:proofErr w:type="spellStart"/>
      <w:r>
        <w:rPr>
          <w:lang w:val="en-US"/>
        </w:rPr>
        <w:t>shoud</w:t>
      </w:r>
      <w:proofErr w:type="spellEnd"/>
      <w:r>
        <w:rPr>
          <w:lang w:val="en-US"/>
        </w:rPr>
        <w:t xml:space="preserve"> know why streptomycin was used.</w:t>
      </w:r>
    </w:p>
  </w:comment>
  <w:comment w:id="14" w:author="Titee b3" w:date="2022-09-25T15:41:00Z" w:initials="Tb">
    <w:p w14:paraId="2FADD814" w14:textId="7E23FA68" w:rsidR="00C14869" w:rsidRPr="00C14869" w:rsidRDefault="00C14869">
      <w:pPr>
        <w:pStyle w:val="CommentText"/>
        <w:rPr>
          <w:lang w:val="en-US"/>
        </w:rPr>
      </w:pPr>
      <w:r>
        <w:rPr>
          <w:rStyle w:val="CommentReference"/>
        </w:rPr>
        <w:annotationRef/>
      </w:r>
      <w:r>
        <w:rPr>
          <w:lang w:val="en-US"/>
        </w:rP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6AAF7" w15:done="0"/>
  <w15:commentEx w15:paraId="33F817D2" w15:done="0"/>
  <w15:commentEx w15:paraId="63001DDD" w15:done="0"/>
  <w15:commentEx w15:paraId="6357AABF" w15:done="0"/>
  <w15:commentEx w15:paraId="79BA3062" w15:done="0"/>
  <w15:commentEx w15:paraId="7FE1B370" w15:done="0"/>
  <w15:commentEx w15:paraId="72557FC1" w15:done="0"/>
  <w15:commentEx w15:paraId="554F4ECC" w15:done="0"/>
  <w15:commentEx w15:paraId="5E0610F5" w15:done="0"/>
  <w15:commentEx w15:paraId="345E0B11" w15:done="0"/>
  <w15:commentEx w15:paraId="1B5A9703" w15:done="0"/>
  <w15:commentEx w15:paraId="009F5050" w15:done="0"/>
  <w15:commentEx w15:paraId="757436A9" w15:done="0"/>
  <w15:commentEx w15:paraId="1794F5BB" w15:done="0"/>
  <w15:commentEx w15:paraId="2FADD8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96EA" w16cex:dateUtc="2022-09-20T01:33:00Z"/>
  <w16cex:commentExtensible w16cex:durableId="26D39EBA" w16cex:dateUtc="2022-09-20T02:06:00Z"/>
  <w16cex:commentExtensible w16cex:durableId="26D7F6AE" w16cex:dateUtc="2022-09-23T09:11:00Z"/>
  <w16cex:commentExtensible w16cex:durableId="26D650D4" w16cex:dateUtc="2022-09-22T03:11:00Z"/>
  <w16cex:commentExtensible w16cex:durableId="26D6B768" w16cex:dateUtc="2022-09-22T10:28:00Z"/>
  <w16cex:commentExtensible w16cex:durableId="26D9AA6E" w16cex:dateUtc="2022-09-24T16:10:00Z"/>
  <w16cex:commentExtensible w16cex:durableId="26D9AB69" w16cex:dateUtc="2022-09-24T16:14:00Z"/>
  <w16cex:commentExtensible w16cex:durableId="26DA7D14" w16cex:dateUtc="2022-09-25T07:09:00Z"/>
  <w16cex:commentExtensible w16cex:durableId="26DA9D7D" w16cex:dateUtc="2022-09-25T09:27:00Z"/>
  <w16cex:commentExtensible w16cex:durableId="26DA9F33" w16cex:dateUtc="2022-09-25T09:34:00Z"/>
  <w16cex:commentExtensible w16cex:durableId="26DAA2E2" w16cex:dateUtc="2022-09-25T09:50:00Z"/>
  <w16cex:commentExtensible w16cex:durableId="26DAA3BE" w16cex:dateUtc="2022-09-25T09:54:00Z"/>
  <w16cex:commentExtensible w16cex:durableId="26DAB8CA" w16cex:dateUtc="2022-09-25T11:23:00Z"/>
  <w16cex:commentExtensible w16cex:durableId="26DAC25B" w16cex:dateUtc="2022-09-25T12:04:00Z"/>
  <w16cex:commentExtensible w16cex:durableId="26DAF52B" w16cex:dateUtc="2022-09-25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6AAF7" w16cid:durableId="26D396EA"/>
  <w16cid:commentId w16cid:paraId="33F817D2" w16cid:durableId="26D39EBA"/>
  <w16cid:commentId w16cid:paraId="63001DDD" w16cid:durableId="26D7F6AE"/>
  <w16cid:commentId w16cid:paraId="6357AABF" w16cid:durableId="26D650D4"/>
  <w16cid:commentId w16cid:paraId="79BA3062" w16cid:durableId="26D6B768"/>
  <w16cid:commentId w16cid:paraId="7FE1B370" w16cid:durableId="26D9AA6E"/>
  <w16cid:commentId w16cid:paraId="72557FC1" w16cid:durableId="26D9AB69"/>
  <w16cid:commentId w16cid:paraId="554F4ECC" w16cid:durableId="26DA7D14"/>
  <w16cid:commentId w16cid:paraId="5E0610F5" w16cid:durableId="26DA9D7D"/>
  <w16cid:commentId w16cid:paraId="345E0B11" w16cid:durableId="26DA9F33"/>
  <w16cid:commentId w16cid:paraId="1B5A9703" w16cid:durableId="26DAA2E2"/>
  <w16cid:commentId w16cid:paraId="009F5050" w16cid:durableId="26DAA3BE"/>
  <w16cid:commentId w16cid:paraId="757436A9" w16cid:durableId="26DAB8CA"/>
  <w16cid:commentId w16cid:paraId="1794F5BB" w16cid:durableId="26DAC25B"/>
  <w16cid:commentId w16cid:paraId="2FADD814" w16cid:durableId="26DAF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9CD8" w14:textId="77777777" w:rsidR="00D043BB" w:rsidRDefault="00D043BB" w:rsidP="00FB276C">
      <w:pPr>
        <w:spacing w:after="0" w:line="240" w:lineRule="auto"/>
      </w:pPr>
      <w:r>
        <w:separator/>
      </w:r>
    </w:p>
  </w:endnote>
  <w:endnote w:type="continuationSeparator" w:id="0">
    <w:p w14:paraId="4CBE7504" w14:textId="77777777" w:rsidR="00D043BB" w:rsidRDefault="00D043BB" w:rsidP="00FB2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804CE" w14:textId="77777777" w:rsidR="00D043BB" w:rsidRDefault="00D043BB" w:rsidP="00FB276C">
      <w:pPr>
        <w:spacing w:after="0" w:line="240" w:lineRule="auto"/>
      </w:pPr>
      <w:r>
        <w:separator/>
      </w:r>
    </w:p>
  </w:footnote>
  <w:footnote w:type="continuationSeparator" w:id="0">
    <w:p w14:paraId="24E83D0D" w14:textId="77777777" w:rsidR="00D043BB" w:rsidRDefault="00D043BB" w:rsidP="00FB2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149E"/>
    <w:multiLevelType w:val="hybridMultilevel"/>
    <w:tmpl w:val="E830F9CE"/>
    <w:lvl w:ilvl="0" w:tplc="0D1EA52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DF73B3"/>
    <w:multiLevelType w:val="hybridMultilevel"/>
    <w:tmpl w:val="073E56BA"/>
    <w:lvl w:ilvl="0" w:tplc="4DE81F3E">
      <w:start w:val="1"/>
      <w:numFmt w:val="decimal"/>
      <w:lvlText w:val="%1."/>
      <w:lvlJc w:val="left"/>
      <w:pPr>
        <w:ind w:left="720" w:hanging="360"/>
      </w:pPr>
      <w:rPr>
        <w:rFonts w:hint="default"/>
        <w:b w:val="0"/>
        <w:i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390080D"/>
    <w:multiLevelType w:val="hybridMultilevel"/>
    <w:tmpl w:val="3E1AD342"/>
    <w:lvl w:ilvl="0" w:tplc="B0F65D6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45055579">
    <w:abstractNumId w:val="2"/>
  </w:num>
  <w:num w:numId="2" w16cid:durableId="736245587">
    <w:abstractNumId w:val="1"/>
  </w:num>
  <w:num w:numId="3" w16cid:durableId="6608926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ee b3">
    <w15:presenceInfo w15:providerId="Windows Live" w15:userId="67a2b18fb622d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84"/>
    <w:rsid w:val="00003382"/>
    <w:rsid w:val="00007EEB"/>
    <w:rsid w:val="00014C19"/>
    <w:rsid w:val="00022DC8"/>
    <w:rsid w:val="00026A78"/>
    <w:rsid w:val="000328D3"/>
    <w:rsid w:val="0004624D"/>
    <w:rsid w:val="00051C3C"/>
    <w:rsid w:val="00062699"/>
    <w:rsid w:val="00067883"/>
    <w:rsid w:val="00071835"/>
    <w:rsid w:val="000846BC"/>
    <w:rsid w:val="0009373E"/>
    <w:rsid w:val="000A6BE4"/>
    <w:rsid w:val="000A7500"/>
    <w:rsid w:val="000B13BC"/>
    <w:rsid w:val="000C1BD2"/>
    <w:rsid w:val="000D397B"/>
    <w:rsid w:val="000F73D5"/>
    <w:rsid w:val="00135760"/>
    <w:rsid w:val="001416DD"/>
    <w:rsid w:val="001454D1"/>
    <w:rsid w:val="00150F5B"/>
    <w:rsid w:val="00152EF6"/>
    <w:rsid w:val="00155086"/>
    <w:rsid w:val="00173E15"/>
    <w:rsid w:val="00177B42"/>
    <w:rsid w:val="001A163F"/>
    <w:rsid w:val="001A57B7"/>
    <w:rsid w:val="001A599B"/>
    <w:rsid w:val="001A5FBD"/>
    <w:rsid w:val="001B505E"/>
    <w:rsid w:val="001D14DD"/>
    <w:rsid w:val="001F2869"/>
    <w:rsid w:val="001F2947"/>
    <w:rsid w:val="001F4A3D"/>
    <w:rsid w:val="001F78B9"/>
    <w:rsid w:val="00200F1B"/>
    <w:rsid w:val="00202BF3"/>
    <w:rsid w:val="00202D89"/>
    <w:rsid w:val="00206F50"/>
    <w:rsid w:val="00214C97"/>
    <w:rsid w:val="00224AE6"/>
    <w:rsid w:val="002269D1"/>
    <w:rsid w:val="0022784D"/>
    <w:rsid w:val="0023292E"/>
    <w:rsid w:val="00242CBD"/>
    <w:rsid w:val="002443D8"/>
    <w:rsid w:val="0024471F"/>
    <w:rsid w:val="0024778F"/>
    <w:rsid w:val="002506BC"/>
    <w:rsid w:val="00251989"/>
    <w:rsid w:val="00270926"/>
    <w:rsid w:val="00272D0A"/>
    <w:rsid w:val="0027363A"/>
    <w:rsid w:val="002772C9"/>
    <w:rsid w:val="00284B71"/>
    <w:rsid w:val="002A2C7A"/>
    <w:rsid w:val="002B2FDB"/>
    <w:rsid w:val="002B5F70"/>
    <w:rsid w:val="002C0B36"/>
    <w:rsid w:val="002C0C6F"/>
    <w:rsid w:val="002C2A50"/>
    <w:rsid w:val="002C43D3"/>
    <w:rsid w:val="002C70D2"/>
    <w:rsid w:val="002E21DE"/>
    <w:rsid w:val="002E5325"/>
    <w:rsid w:val="002E5667"/>
    <w:rsid w:val="003170C6"/>
    <w:rsid w:val="00322C71"/>
    <w:rsid w:val="00333CE6"/>
    <w:rsid w:val="00345140"/>
    <w:rsid w:val="0034578F"/>
    <w:rsid w:val="00352F0E"/>
    <w:rsid w:val="003558A5"/>
    <w:rsid w:val="00357F57"/>
    <w:rsid w:val="00360FFB"/>
    <w:rsid w:val="00373502"/>
    <w:rsid w:val="00390B0A"/>
    <w:rsid w:val="003C6F63"/>
    <w:rsid w:val="003C6FA7"/>
    <w:rsid w:val="003C7DF2"/>
    <w:rsid w:val="003D79EA"/>
    <w:rsid w:val="003D7A06"/>
    <w:rsid w:val="003D7E0C"/>
    <w:rsid w:val="003F0E6A"/>
    <w:rsid w:val="00404336"/>
    <w:rsid w:val="0041107D"/>
    <w:rsid w:val="00412CA4"/>
    <w:rsid w:val="0041415B"/>
    <w:rsid w:val="00420F49"/>
    <w:rsid w:val="0043348F"/>
    <w:rsid w:val="004547E3"/>
    <w:rsid w:val="00465E13"/>
    <w:rsid w:val="004702DA"/>
    <w:rsid w:val="00473F50"/>
    <w:rsid w:val="0047513F"/>
    <w:rsid w:val="0048072E"/>
    <w:rsid w:val="00482DD0"/>
    <w:rsid w:val="004878C2"/>
    <w:rsid w:val="004A0EBE"/>
    <w:rsid w:val="004A2953"/>
    <w:rsid w:val="004D2DA7"/>
    <w:rsid w:val="004E11E6"/>
    <w:rsid w:val="004E26BE"/>
    <w:rsid w:val="004E372A"/>
    <w:rsid w:val="004E5A8D"/>
    <w:rsid w:val="004F52F2"/>
    <w:rsid w:val="004F6986"/>
    <w:rsid w:val="0050011F"/>
    <w:rsid w:val="00502B9B"/>
    <w:rsid w:val="00504007"/>
    <w:rsid w:val="00506592"/>
    <w:rsid w:val="00507E24"/>
    <w:rsid w:val="0051024F"/>
    <w:rsid w:val="00513D7D"/>
    <w:rsid w:val="00522828"/>
    <w:rsid w:val="0052499C"/>
    <w:rsid w:val="00534201"/>
    <w:rsid w:val="00555E78"/>
    <w:rsid w:val="005808D2"/>
    <w:rsid w:val="00580E47"/>
    <w:rsid w:val="00583A18"/>
    <w:rsid w:val="005855EE"/>
    <w:rsid w:val="005959FF"/>
    <w:rsid w:val="005960E6"/>
    <w:rsid w:val="005B2758"/>
    <w:rsid w:val="005C683B"/>
    <w:rsid w:val="005D77E5"/>
    <w:rsid w:val="005E3A04"/>
    <w:rsid w:val="005F4F78"/>
    <w:rsid w:val="005F7CD2"/>
    <w:rsid w:val="00600611"/>
    <w:rsid w:val="00610AE0"/>
    <w:rsid w:val="00626A19"/>
    <w:rsid w:val="00627930"/>
    <w:rsid w:val="00627CC6"/>
    <w:rsid w:val="00631DCF"/>
    <w:rsid w:val="00632A61"/>
    <w:rsid w:val="006331BE"/>
    <w:rsid w:val="00633867"/>
    <w:rsid w:val="0063406B"/>
    <w:rsid w:val="006371A3"/>
    <w:rsid w:val="006373A4"/>
    <w:rsid w:val="00645757"/>
    <w:rsid w:val="00647705"/>
    <w:rsid w:val="0065769C"/>
    <w:rsid w:val="006576C0"/>
    <w:rsid w:val="006652B5"/>
    <w:rsid w:val="00677C6F"/>
    <w:rsid w:val="00692ACC"/>
    <w:rsid w:val="00693DA1"/>
    <w:rsid w:val="006A18A6"/>
    <w:rsid w:val="006A3BE7"/>
    <w:rsid w:val="006A66C4"/>
    <w:rsid w:val="006A7986"/>
    <w:rsid w:val="006A7AFC"/>
    <w:rsid w:val="006B0C20"/>
    <w:rsid w:val="006B6BA2"/>
    <w:rsid w:val="006E4E79"/>
    <w:rsid w:val="006F4F0C"/>
    <w:rsid w:val="006F6AB3"/>
    <w:rsid w:val="00700897"/>
    <w:rsid w:val="00700B91"/>
    <w:rsid w:val="00706721"/>
    <w:rsid w:val="00710774"/>
    <w:rsid w:val="0071689F"/>
    <w:rsid w:val="00726812"/>
    <w:rsid w:val="00733EA8"/>
    <w:rsid w:val="00734AF2"/>
    <w:rsid w:val="0073554C"/>
    <w:rsid w:val="00736BE3"/>
    <w:rsid w:val="00743CEB"/>
    <w:rsid w:val="007626CF"/>
    <w:rsid w:val="00762E0B"/>
    <w:rsid w:val="007667E3"/>
    <w:rsid w:val="0077100F"/>
    <w:rsid w:val="00771B0F"/>
    <w:rsid w:val="00794FDD"/>
    <w:rsid w:val="007A63DA"/>
    <w:rsid w:val="007A6E23"/>
    <w:rsid w:val="007B340C"/>
    <w:rsid w:val="007E5C93"/>
    <w:rsid w:val="007F3484"/>
    <w:rsid w:val="007F3E98"/>
    <w:rsid w:val="007F47CE"/>
    <w:rsid w:val="007F7F1C"/>
    <w:rsid w:val="0080125E"/>
    <w:rsid w:val="008014A0"/>
    <w:rsid w:val="0080157B"/>
    <w:rsid w:val="00805642"/>
    <w:rsid w:val="00810E65"/>
    <w:rsid w:val="00814E65"/>
    <w:rsid w:val="008243BD"/>
    <w:rsid w:val="008275AD"/>
    <w:rsid w:val="00830A46"/>
    <w:rsid w:val="008407DA"/>
    <w:rsid w:val="00843ECE"/>
    <w:rsid w:val="008450D0"/>
    <w:rsid w:val="00851665"/>
    <w:rsid w:val="00855F41"/>
    <w:rsid w:val="00872CD2"/>
    <w:rsid w:val="00883C0B"/>
    <w:rsid w:val="00887B2F"/>
    <w:rsid w:val="00890FF8"/>
    <w:rsid w:val="0089725F"/>
    <w:rsid w:val="008A05DF"/>
    <w:rsid w:val="008A4FE4"/>
    <w:rsid w:val="008A7A2D"/>
    <w:rsid w:val="008B2605"/>
    <w:rsid w:val="008B4604"/>
    <w:rsid w:val="008B6D8D"/>
    <w:rsid w:val="008C6B25"/>
    <w:rsid w:val="008D2DC8"/>
    <w:rsid w:val="008D69F6"/>
    <w:rsid w:val="008E63D9"/>
    <w:rsid w:val="009036D2"/>
    <w:rsid w:val="0091279F"/>
    <w:rsid w:val="009152FA"/>
    <w:rsid w:val="00916EEC"/>
    <w:rsid w:val="00934014"/>
    <w:rsid w:val="0094256D"/>
    <w:rsid w:val="00944A75"/>
    <w:rsid w:val="00950BDF"/>
    <w:rsid w:val="0095624B"/>
    <w:rsid w:val="00966E89"/>
    <w:rsid w:val="00974DF3"/>
    <w:rsid w:val="0098249F"/>
    <w:rsid w:val="0098334C"/>
    <w:rsid w:val="00987BB8"/>
    <w:rsid w:val="009A0340"/>
    <w:rsid w:val="009B009F"/>
    <w:rsid w:val="009B2A3F"/>
    <w:rsid w:val="009D4273"/>
    <w:rsid w:val="009D6C2C"/>
    <w:rsid w:val="009F2B28"/>
    <w:rsid w:val="00A06DBE"/>
    <w:rsid w:val="00A07544"/>
    <w:rsid w:val="00A21C61"/>
    <w:rsid w:val="00A2201E"/>
    <w:rsid w:val="00A641F7"/>
    <w:rsid w:val="00A6463B"/>
    <w:rsid w:val="00A67857"/>
    <w:rsid w:val="00A727F8"/>
    <w:rsid w:val="00A73A0E"/>
    <w:rsid w:val="00AA0AE4"/>
    <w:rsid w:val="00AA1D83"/>
    <w:rsid w:val="00AB73EA"/>
    <w:rsid w:val="00AD543C"/>
    <w:rsid w:val="00AF3160"/>
    <w:rsid w:val="00AF40A0"/>
    <w:rsid w:val="00AF7200"/>
    <w:rsid w:val="00B02AF0"/>
    <w:rsid w:val="00B07602"/>
    <w:rsid w:val="00B12157"/>
    <w:rsid w:val="00B146FC"/>
    <w:rsid w:val="00B2285F"/>
    <w:rsid w:val="00B24ECA"/>
    <w:rsid w:val="00B27000"/>
    <w:rsid w:val="00B31D92"/>
    <w:rsid w:val="00B42444"/>
    <w:rsid w:val="00B54DE3"/>
    <w:rsid w:val="00B6254F"/>
    <w:rsid w:val="00B62FDC"/>
    <w:rsid w:val="00B63CDB"/>
    <w:rsid w:val="00B657E6"/>
    <w:rsid w:val="00B65B92"/>
    <w:rsid w:val="00B70681"/>
    <w:rsid w:val="00B720CC"/>
    <w:rsid w:val="00B75F47"/>
    <w:rsid w:val="00B767F0"/>
    <w:rsid w:val="00B923D3"/>
    <w:rsid w:val="00BA13C7"/>
    <w:rsid w:val="00BA7443"/>
    <w:rsid w:val="00BB1E05"/>
    <w:rsid w:val="00BC613F"/>
    <w:rsid w:val="00BD0766"/>
    <w:rsid w:val="00BD182F"/>
    <w:rsid w:val="00BE133C"/>
    <w:rsid w:val="00BE1E78"/>
    <w:rsid w:val="00BE53BA"/>
    <w:rsid w:val="00BF71EF"/>
    <w:rsid w:val="00C01426"/>
    <w:rsid w:val="00C01F36"/>
    <w:rsid w:val="00C03F0B"/>
    <w:rsid w:val="00C04065"/>
    <w:rsid w:val="00C05B77"/>
    <w:rsid w:val="00C12EAD"/>
    <w:rsid w:val="00C14869"/>
    <w:rsid w:val="00C14D49"/>
    <w:rsid w:val="00C16A89"/>
    <w:rsid w:val="00C16E24"/>
    <w:rsid w:val="00C21633"/>
    <w:rsid w:val="00C4111D"/>
    <w:rsid w:val="00C46D14"/>
    <w:rsid w:val="00C5261B"/>
    <w:rsid w:val="00C52A55"/>
    <w:rsid w:val="00C52DE0"/>
    <w:rsid w:val="00C545E6"/>
    <w:rsid w:val="00C56CE0"/>
    <w:rsid w:val="00C61D3C"/>
    <w:rsid w:val="00C64EE2"/>
    <w:rsid w:val="00C67981"/>
    <w:rsid w:val="00C75056"/>
    <w:rsid w:val="00C766D0"/>
    <w:rsid w:val="00C81353"/>
    <w:rsid w:val="00C8482A"/>
    <w:rsid w:val="00C91803"/>
    <w:rsid w:val="00C9214D"/>
    <w:rsid w:val="00CA0D71"/>
    <w:rsid w:val="00CA4084"/>
    <w:rsid w:val="00CB31FA"/>
    <w:rsid w:val="00CB3ECA"/>
    <w:rsid w:val="00CB4443"/>
    <w:rsid w:val="00CF267C"/>
    <w:rsid w:val="00D043BB"/>
    <w:rsid w:val="00D1451B"/>
    <w:rsid w:val="00D1767F"/>
    <w:rsid w:val="00D20896"/>
    <w:rsid w:val="00D217D4"/>
    <w:rsid w:val="00D302FC"/>
    <w:rsid w:val="00D3258B"/>
    <w:rsid w:val="00D40C7F"/>
    <w:rsid w:val="00D55208"/>
    <w:rsid w:val="00D552E8"/>
    <w:rsid w:val="00D7237A"/>
    <w:rsid w:val="00D73988"/>
    <w:rsid w:val="00D73A3C"/>
    <w:rsid w:val="00D83610"/>
    <w:rsid w:val="00D862E8"/>
    <w:rsid w:val="00DA2AB1"/>
    <w:rsid w:val="00DA6EE5"/>
    <w:rsid w:val="00DB7DE1"/>
    <w:rsid w:val="00DC315C"/>
    <w:rsid w:val="00DD3120"/>
    <w:rsid w:val="00DD6567"/>
    <w:rsid w:val="00DD7337"/>
    <w:rsid w:val="00DF2321"/>
    <w:rsid w:val="00DF247C"/>
    <w:rsid w:val="00DF3B07"/>
    <w:rsid w:val="00DF771A"/>
    <w:rsid w:val="00E025C7"/>
    <w:rsid w:val="00E05EF5"/>
    <w:rsid w:val="00E22490"/>
    <w:rsid w:val="00E2438B"/>
    <w:rsid w:val="00E27CFF"/>
    <w:rsid w:val="00E30352"/>
    <w:rsid w:val="00E30C3A"/>
    <w:rsid w:val="00E3168B"/>
    <w:rsid w:val="00E34515"/>
    <w:rsid w:val="00E3752B"/>
    <w:rsid w:val="00E4571A"/>
    <w:rsid w:val="00E60BC2"/>
    <w:rsid w:val="00E777A5"/>
    <w:rsid w:val="00E82BD0"/>
    <w:rsid w:val="00E92001"/>
    <w:rsid w:val="00E92986"/>
    <w:rsid w:val="00E94E73"/>
    <w:rsid w:val="00E952C8"/>
    <w:rsid w:val="00E968E0"/>
    <w:rsid w:val="00EB0815"/>
    <w:rsid w:val="00EC12D6"/>
    <w:rsid w:val="00EC27AE"/>
    <w:rsid w:val="00EC746F"/>
    <w:rsid w:val="00EC7C1B"/>
    <w:rsid w:val="00ED0E4F"/>
    <w:rsid w:val="00ED31D0"/>
    <w:rsid w:val="00EE6093"/>
    <w:rsid w:val="00EE7846"/>
    <w:rsid w:val="00EF03F6"/>
    <w:rsid w:val="00EF28CE"/>
    <w:rsid w:val="00EF2F54"/>
    <w:rsid w:val="00EF42F5"/>
    <w:rsid w:val="00F0050B"/>
    <w:rsid w:val="00F062B2"/>
    <w:rsid w:val="00F23B78"/>
    <w:rsid w:val="00F25D04"/>
    <w:rsid w:val="00F33884"/>
    <w:rsid w:val="00F35929"/>
    <w:rsid w:val="00F410BB"/>
    <w:rsid w:val="00F63B7B"/>
    <w:rsid w:val="00F64BA0"/>
    <w:rsid w:val="00F74EB9"/>
    <w:rsid w:val="00F801BD"/>
    <w:rsid w:val="00F83F91"/>
    <w:rsid w:val="00F942FC"/>
    <w:rsid w:val="00F95092"/>
    <w:rsid w:val="00FA5287"/>
    <w:rsid w:val="00FA7EC3"/>
    <w:rsid w:val="00FB0925"/>
    <w:rsid w:val="00FB276C"/>
    <w:rsid w:val="00FB48FF"/>
    <w:rsid w:val="00FB508C"/>
    <w:rsid w:val="00FB5FD7"/>
    <w:rsid w:val="00FB7A60"/>
    <w:rsid w:val="00FC1E1C"/>
    <w:rsid w:val="00FC2D1E"/>
    <w:rsid w:val="00FD3510"/>
    <w:rsid w:val="00FD5917"/>
    <w:rsid w:val="00FD7AD8"/>
    <w:rsid w:val="00FE27B8"/>
    <w:rsid w:val="00FF38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5DF7"/>
  <w15:chartTrackingRefBased/>
  <w15:docId w15:val="{B64A2FA9-5E4D-4F82-AAF8-854F16FD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color w:val="000000" w:themeColor="text1"/>
        <w:sz w:val="24"/>
        <w:szCs w:val="22"/>
        <w:lan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37A"/>
    <w:rPr>
      <w:color w:val="808080"/>
    </w:rPr>
  </w:style>
  <w:style w:type="character" w:styleId="CommentReference">
    <w:name w:val="annotation reference"/>
    <w:basedOn w:val="DefaultParagraphFont"/>
    <w:uiPriority w:val="99"/>
    <w:semiHidden/>
    <w:unhideWhenUsed/>
    <w:rsid w:val="00944A75"/>
    <w:rPr>
      <w:sz w:val="16"/>
      <w:szCs w:val="16"/>
    </w:rPr>
  </w:style>
  <w:style w:type="paragraph" w:styleId="CommentText">
    <w:name w:val="annotation text"/>
    <w:basedOn w:val="Normal"/>
    <w:link w:val="CommentTextChar"/>
    <w:uiPriority w:val="99"/>
    <w:semiHidden/>
    <w:unhideWhenUsed/>
    <w:rsid w:val="00944A75"/>
    <w:pPr>
      <w:spacing w:line="240" w:lineRule="auto"/>
    </w:pPr>
    <w:rPr>
      <w:sz w:val="20"/>
      <w:szCs w:val="20"/>
    </w:rPr>
  </w:style>
  <w:style w:type="character" w:customStyle="1" w:styleId="CommentTextChar">
    <w:name w:val="Comment Text Char"/>
    <w:basedOn w:val="DefaultParagraphFont"/>
    <w:link w:val="CommentText"/>
    <w:uiPriority w:val="99"/>
    <w:semiHidden/>
    <w:rsid w:val="00944A75"/>
    <w:rPr>
      <w:sz w:val="20"/>
      <w:szCs w:val="20"/>
    </w:rPr>
  </w:style>
  <w:style w:type="paragraph" w:styleId="CommentSubject">
    <w:name w:val="annotation subject"/>
    <w:basedOn w:val="CommentText"/>
    <w:next w:val="CommentText"/>
    <w:link w:val="CommentSubjectChar"/>
    <w:uiPriority w:val="99"/>
    <w:semiHidden/>
    <w:unhideWhenUsed/>
    <w:rsid w:val="00944A75"/>
    <w:rPr>
      <w:b/>
      <w:bCs/>
    </w:rPr>
  </w:style>
  <w:style w:type="character" w:customStyle="1" w:styleId="CommentSubjectChar">
    <w:name w:val="Comment Subject Char"/>
    <w:basedOn w:val="CommentTextChar"/>
    <w:link w:val="CommentSubject"/>
    <w:uiPriority w:val="99"/>
    <w:semiHidden/>
    <w:rsid w:val="00944A75"/>
    <w:rPr>
      <w:b/>
      <w:bCs/>
      <w:sz w:val="20"/>
      <w:szCs w:val="20"/>
    </w:rPr>
  </w:style>
  <w:style w:type="character" w:styleId="Hyperlink">
    <w:name w:val="Hyperlink"/>
    <w:basedOn w:val="DefaultParagraphFont"/>
    <w:uiPriority w:val="99"/>
    <w:unhideWhenUsed/>
    <w:rsid w:val="00944A75"/>
    <w:rPr>
      <w:color w:val="0563C1" w:themeColor="hyperlink"/>
      <w:u w:val="single"/>
    </w:rPr>
  </w:style>
  <w:style w:type="character" w:styleId="UnresolvedMention">
    <w:name w:val="Unresolved Mention"/>
    <w:basedOn w:val="DefaultParagraphFont"/>
    <w:uiPriority w:val="99"/>
    <w:semiHidden/>
    <w:unhideWhenUsed/>
    <w:rsid w:val="00944A75"/>
    <w:rPr>
      <w:color w:val="605E5C"/>
      <w:shd w:val="clear" w:color="auto" w:fill="E1DFDD"/>
    </w:rPr>
  </w:style>
  <w:style w:type="character" w:styleId="FollowedHyperlink">
    <w:name w:val="FollowedHyperlink"/>
    <w:basedOn w:val="DefaultParagraphFont"/>
    <w:uiPriority w:val="99"/>
    <w:semiHidden/>
    <w:unhideWhenUsed/>
    <w:rsid w:val="006A7AFC"/>
    <w:rPr>
      <w:color w:val="954F72" w:themeColor="followedHyperlink"/>
      <w:u w:val="single"/>
    </w:rPr>
  </w:style>
  <w:style w:type="table" w:styleId="TableGrid">
    <w:name w:val="Table Grid"/>
    <w:basedOn w:val="TableNormal"/>
    <w:uiPriority w:val="39"/>
    <w:rsid w:val="00A22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76C"/>
  </w:style>
  <w:style w:type="paragraph" w:styleId="Footer">
    <w:name w:val="footer"/>
    <w:basedOn w:val="Normal"/>
    <w:link w:val="FooterChar"/>
    <w:uiPriority w:val="99"/>
    <w:unhideWhenUsed/>
    <w:rsid w:val="00FB2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2680">
      <w:bodyDiv w:val="1"/>
      <w:marLeft w:val="0"/>
      <w:marRight w:val="0"/>
      <w:marTop w:val="0"/>
      <w:marBottom w:val="0"/>
      <w:divBdr>
        <w:top w:val="none" w:sz="0" w:space="0" w:color="auto"/>
        <w:left w:val="none" w:sz="0" w:space="0" w:color="auto"/>
        <w:bottom w:val="none" w:sz="0" w:space="0" w:color="auto"/>
        <w:right w:val="none" w:sz="0" w:space="0" w:color="auto"/>
      </w:divBdr>
    </w:div>
    <w:div w:id="45227947">
      <w:bodyDiv w:val="1"/>
      <w:marLeft w:val="0"/>
      <w:marRight w:val="0"/>
      <w:marTop w:val="0"/>
      <w:marBottom w:val="0"/>
      <w:divBdr>
        <w:top w:val="none" w:sz="0" w:space="0" w:color="auto"/>
        <w:left w:val="none" w:sz="0" w:space="0" w:color="auto"/>
        <w:bottom w:val="none" w:sz="0" w:space="0" w:color="auto"/>
        <w:right w:val="none" w:sz="0" w:space="0" w:color="auto"/>
      </w:divBdr>
    </w:div>
    <w:div w:id="48917513">
      <w:bodyDiv w:val="1"/>
      <w:marLeft w:val="0"/>
      <w:marRight w:val="0"/>
      <w:marTop w:val="0"/>
      <w:marBottom w:val="0"/>
      <w:divBdr>
        <w:top w:val="none" w:sz="0" w:space="0" w:color="auto"/>
        <w:left w:val="none" w:sz="0" w:space="0" w:color="auto"/>
        <w:bottom w:val="none" w:sz="0" w:space="0" w:color="auto"/>
        <w:right w:val="none" w:sz="0" w:space="0" w:color="auto"/>
      </w:divBdr>
    </w:div>
    <w:div w:id="80105344">
      <w:bodyDiv w:val="1"/>
      <w:marLeft w:val="0"/>
      <w:marRight w:val="0"/>
      <w:marTop w:val="0"/>
      <w:marBottom w:val="0"/>
      <w:divBdr>
        <w:top w:val="none" w:sz="0" w:space="0" w:color="auto"/>
        <w:left w:val="none" w:sz="0" w:space="0" w:color="auto"/>
        <w:bottom w:val="none" w:sz="0" w:space="0" w:color="auto"/>
        <w:right w:val="none" w:sz="0" w:space="0" w:color="auto"/>
      </w:divBdr>
    </w:div>
    <w:div w:id="105002366">
      <w:bodyDiv w:val="1"/>
      <w:marLeft w:val="0"/>
      <w:marRight w:val="0"/>
      <w:marTop w:val="0"/>
      <w:marBottom w:val="0"/>
      <w:divBdr>
        <w:top w:val="none" w:sz="0" w:space="0" w:color="auto"/>
        <w:left w:val="none" w:sz="0" w:space="0" w:color="auto"/>
        <w:bottom w:val="none" w:sz="0" w:space="0" w:color="auto"/>
        <w:right w:val="none" w:sz="0" w:space="0" w:color="auto"/>
      </w:divBdr>
    </w:div>
    <w:div w:id="162280831">
      <w:bodyDiv w:val="1"/>
      <w:marLeft w:val="0"/>
      <w:marRight w:val="0"/>
      <w:marTop w:val="0"/>
      <w:marBottom w:val="0"/>
      <w:divBdr>
        <w:top w:val="none" w:sz="0" w:space="0" w:color="auto"/>
        <w:left w:val="none" w:sz="0" w:space="0" w:color="auto"/>
        <w:bottom w:val="none" w:sz="0" w:space="0" w:color="auto"/>
        <w:right w:val="none" w:sz="0" w:space="0" w:color="auto"/>
      </w:divBdr>
    </w:div>
    <w:div w:id="186725378">
      <w:bodyDiv w:val="1"/>
      <w:marLeft w:val="0"/>
      <w:marRight w:val="0"/>
      <w:marTop w:val="0"/>
      <w:marBottom w:val="0"/>
      <w:divBdr>
        <w:top w:val="none" w:sz="0" w:space="0" w:color="auto"/>
        <w:left w:val="none" w:sz="0" w:space="0" w:color="auto"/>
        <w:bottom w:val="none" w:sz="0" w:space="0" w:color="auto"/>
        <w:right w:val="none" w:sz="0" w:space="0" w:color="auto"/>
      </w:divBdr>
    </w:div>
    <w:div w:id="216942472">
      <w:bodyDiv w:val="1"/>
      <w:marLeft w:val="0"/>
      <w:marRight w:val="0"/>
      <w:marTop w:val="0"/>
      <w:marBottom w:val="0"/>
      <w:divBdr>
        <w:top w:val="none" w:sz="0" w:space="0" w:color="auto"/>
        <w:left w:val="none" w:sz="0" w:space="0" w:color="auto"/>
        <w:bottom w:val="none" w:sz="0" w:space="0" w:color="auto"/>
        <w:right w:val="none" w:sz="0" w:space="0" w:color="auto"/>
      </w:divBdr>
    </w:div>
    <w:div w:id="246622868">
      <w:bodyDiv w:val="1"/>
      <w:marLeft w:val="0"/>
      <w:marRight w:val="0"/>
      <w:marTop w:val="0"/>
      <w:marBottom w:val="0"/>
      <w:divBdr>
        <w:top w:val="none" w:sz="0" w:space="0" w:color="auto"/>
        <w:left w:val="none" w:sz="0" w:space="0" w:color="auto"/>
        <w:bottom w:val="none" w:sz="0" w:space="0" w:color="auto"/>
        <w:right w:val="none" w:sz="0" w:space="0" w:color="auto"/>
      </w:divBdr>
    </w:div>
    <w:div w:id="258177888">
      <w:bodyDiv w:val="1"/>
      <w:marLeft w:val="0"/>
      <w:marRight w:val="0"/>
      <w:marTop w:val="0"/>
      <w:marBottom w:val="0"/>
      <w:divBdr>
        <w:top w:val="none" w:sz="0" w:space="0" w:color="auto"/>
        <w:left w:val="none" w:sz="0" w:space="0" w:color="auto"/>
        <w:bottom w:val="none" w:sz="0" w:space="0" w:color="auto"/>
        <w:right w:val="none" w:sz="0" w:space="0" w:color="auto"/>
      </w:divBdr>
    </w:div>
    <w:div w:id="276834140">
      <w:bodyDiv w:val="1"/>
      <w:marLeft w:val="0"/>
      <w:marRight w:val="0"/>
      <w:marTop w:val="0"/>
      <w:marBottom w:val="0"/>
      <w:divBdr>
        <w:top w:val="none" w:sz="0" w:space="0" w:color="auto"/>
        <w:left w:val="none" w:sz="0" w:space="0" w:color="auto"/>
        <w:bottom w:val="none" w:sz="0" w:space="0" w:color="auto"/>
        <w:right w:val="none" w:sz="0" w:space="0" w:color="auto"/>
      </w:divBdr>
    </w:div>
    <w:div w:id="297730797">
      <w:bodyDiv w:val="1"/>
      <w:marLeft w:val="0"/>
      <w:marRight w:val="0"/>
      <w:marTop w:val="0"/>
      <w:marBottom w:val="0"/>
      <w:divBdr>
        <w:top w:val="none" w:sz="0" w:space="0" w:color="auto"/>
        <w:left w:val="none" w:sz="0" w:space="0" w:color="auto"/>
        <w:bottom w:val="none" w:sz="0" w:space="0" w:color="auto"/>
        <w:right w:val="none" w:sz="0" w:space="0" w:color="auto"/>
      </w:divBdr>
    </w:div>
    <w:div w:id="348026745">
      <w:bodyDiv w:val="1"/>
      <w:marLeft w:val="0"/>
      <w:marRight w:val="0"/>
      <w:marTop w:val="0"/>
      <w:marBottom w:val="0"/>
      <w:divBdr>
        <w:top w:val="none" w:sz="0" w:space="0" w:color="auto"/>
        <w:left w:val="none" w:sz="0" w:space="0" w:color="auto"/>
        <w:bottom w:val="none" w:sz="0" w:space="0" w:color="auto"/>
        <w:right w:val="none" w:sz="0" w:space="0" w:color="auto"/>
      </w:divBdr>
    </w:div>
    <w:div w:id="443500215">
      <w:bodyDiv w:val="1"/>
      <w:marLeft w:val="0"/>
      <w:marRight w:val="0"/>
      <w:marTop w:val="0"/>
      <w:marBottom w:val="0"/>
      <w:divBdr>
        <w:top w:val="none" w:sz="0" w:space="0" w:color="auto"/>
        <w:left w:val="none" w:sz="0" w:space="0" w:color="auto"/>
        <w:bottom w:val="none" w:sz="0" w:space="0" w:color="auto"/>
        <w:right w:val="none" w:sz="0" w:space="0" w:color="auto"/>
      </w:divBdr>
    </w:div>
    <w:div w:id="463503097">
      <w:bodyDiv w:val="1"/>
      <w:marLeft w:val="0"/>
      <w:marRight w:val="0"/>
      <w:marTop w:val="0"/>
      <w:marBottom w:val="0"/>
      <w:divBdr>
        <w:top w:val="none" w:sz="0" w:space="0" w:color="auto"/>
        <w:left w:val="none" w:sz="0" w:space="0" w:color="auto"/>
        <w:bottom w:val="none" w:sz="0" w:space="0" w:color="auto"/>
        <w:right w:val="none" w:sz="0" w:space="0" w:color="auto"/>
      </w:divBdr>
    </w:div>
    <w:div w:id="464198537">
      <w:bodyDiv w:val="1"/>
      <w:marLeft w:val="0"/>
      <w:marRight w:val="0"/>
      <w:marTop w:val="0"/>
      <w:marBottom w:val="0"/>
      <w:divBdr>
        <w:top w:val="none" w:sz="0" w:space="0" w:color="auto"/>
        <w:left w:val="none" w:sz="0" w:space="0" w:color="auto"/>
        <w:bottom w:val="none" w:sz="0" w:space="0" w:color="auto"/>
        <w:right w:val="none" w:sz="0" w:space="0" w:color="auto"/>
      </w:divBdr>
    </w:div>
    <w:div w:id="521016840">
      <w:bodyDiv w:val="1"/>
      <w:marLeft w:val="0"/>
      <w:marRight w:val="0"/>
      <w:marTop w:val="0"/>
      <w:marBottom w:val="0"/>
      <w:divBdr>
        <w:top w:val="none" w:sz="0" w:space="0" w:color="auto"/>
        <w:left w:val="none" w:sz="0" w:space="0" w:color="auto"/>
        <w:bottom w:val="none" w:sz="0" w:space="0" w:color="auto"/>
        <w:right w:val="none" w:sz="0" w:space="0" w:color="auto"/>
      </w:divBdr>
    </w:div>
    <w:div w:id="532503707">
      <w:bodyDiv w:val="1"/>
      <w:marLeft w:val="0"/>
      <w:marRight w:val="0"/>
      <w:marTop w:val="0"/>
      <w:marBottom w:val="0"/>
      <w:divBdr>
        <w:top w:val="none" w:sz="0" w:space="0" w:color="auto"/>
        <w:left w:val="none" w:sz="0" w:space="0" w:color="auto"/>
        <w:bottom w:val="none" w:sz="0" w:space="0" w:color="auto"/>
        <w:right w:val="none" w:sz="0" w:space="0" w:color="auto"/>
      </w:divBdr>
    </w:div>
    <w:div w:id="541475844">
      <w:bodyDiv w:val="1"/>
      <w:marLeft w:val="0"/>
      <w:marRight w:val="0"/>
      <w:marTop w:val="0"/>
      <w:marBottom w:val="0"/>
      <w:divBdr>
        <w:top w:val="none" w:sz="0" w:space="0" w:color="auto"/>
        <w:left w:val="none" w:sz="0" w:space="0" w:color="auto"/>
        <w:bottom w:val="none" w:sz="0" w:space="0" w:color="auto"/>
        <w:right w:val="none" w:sz="0" w:space="0" w:color="auto"/>
      </w:divBdr>
    </w:div>
    <w:div w:id="568735059">
      <w:bodyDiv w:val="1"/>
      <w:marLeft w:val="0"/>
      <w:marRight w:val="0"/>
      <w:marTop w:val="0"/>
      <w:marBottom w:val="0"/>
      <w:divBdr>
        <w:top w:val="none" w:sz="0" w:space="0" w:color="auto"/>
        <w:left w:val="none" w:sz="0" w:space="0" w:color="auto"/>
        <w:bottom w:val="none" w:sz="0" w:space="0" w:color="auto"/>
        <w:right w:val="none" w:sz="0" w:space="0" w:color="auto"/>
      </w:divBdr>
    </w:div>
    <w:div w:id="570507068">
      <w:bodyDiv w:val="1"/>
      <w:marLeft w:val="0"/>
      <w:marRight w:val="0"/>
      <w:marTop w:val="0"/>
      <w:marBottom w:val="0"/>
      <w:divBdr>
        <w:top w:val="none" w:sz="0" w:space="0" w:color="auto"/>
        <w:left w:val="none" w:sz="0" w:space="0" w:color="auto"/>
        <w:bottom w:val="none" w:sz="0" w:space="0" w:color="auto"/>
        <w:right w:val="none" w:sz="0" w:space="0" w:color="auto"/>
      </w:divBdr>
    </w:div>
    <w:div w:id="612640730">
      <w:bodyDiv w:val="1"/>
      <w:marLeft w:val="0"/>
      <w:marRight w:val="0"/>
      <w:marTop w:val="0"/>
      <w:marBottom w:val="0"/>
      <w:divBdr>
        <w:top w:val="none" w:sz="0" w:space="0" w:color="auto"/>
        <w:left w:val="none" w:sz="0" w:space="0" w:color="auto"/>
        <w:bottom w:val="none" w:sz="0" w:space="0" w:color="auto"/>
        <w:right w:val="none" w:sz="0" w:space="0" w:color="auto"/>
      </w:divBdr>
    </w:div>
    <w:div w:id="631984371">
      <w:bodyDiv w:val="1"/>
      <w:marLeft w:val="0"/>
      <w:marRight w:val="0"/>
      <w:marTop w:val="0"/>
      <w:marBottom w:val="0"/>
      <w:divBdr>
        <w:top w:val="none" w:sz="0" w:space="0" w:color="auto"/>
        <w:left w:val="none" w:sz="0" w:space="0" w:color="auto"/>
        <w:bottom w:val="none" w:sz="0" w:space="0" w:color="auto"/>
        <w:right w:val="none" w:sz="0" w:space="0" w:color="auto"/>
      </w:divBdr>
    </w:div>
    <w:div w:id="633952893">
      <w:bodyDiv w:val="1"/>
      <w:marLeft w:val="0"/>
      <w:marRight w:val="0"/>
      <w:marTop w:val="0"/>
      <w:marBottom w:val="0"/>
      <w:divBdr>
        <w:top w:val="none" w:sz="0" w:space="0" w:color="auto"/>
        <w:left w:val="none" w:sz="0" w:space="0" w:color="auto"/>
        <w:bottom w:val="none" w:sz="0" w:space="0" w:color="auto"/>
        <w:right w:val="none" w:sz="0" w:space="0" w:color="auto"/>
      </w:divBdr>
    </w:div>
    <w:div w:id="673528816">
      <w:bodyDiv w:val="1"/>
      <w:marLeft w:val="0"/>
      <w:marRight w:val="0"/>
      <w:marTop w:val="0"/>
      <w:marBottom w:val="0"/>
      <w:divBdr>
        <w:top w:val="none" w:sz="0" w:space="0" w:color="auto"/>
        <w:left w:val="none" w:sz="0" w:space="0" w:color="auto"/>
        <w:bottom w:val="none" w:sz="0" w:space="0" w:color="auto"/>
        <w:right w:val="none" w:sz="0" w:space="0" w:color="auto"/>
      </w:divBdr>
    </w:div>
    <w:div w:id="692152187">
      <w:bodyDiv w:val="1"/>
      <w:marLeft w:val="0"/>
      <w:marRight w:val="0"/>
      <w:marTop w:val="0"/>
      <w:marBottom w:val="0"/>
      <w:divBdr>
        <w:top w:val="none" w:sz="0" w:space="0" w:color="auto"/>
        <w:left w:val="none" w:sz="0" w:space="0" w:color="auto"/>
        <w:bottom w:val="none" w:sz="0" w:space="0" w:color="auto"/>
        <w:right w:val="none" w:sz="0" w:space="0" w:color="auto"/>
      </w:divBdr>
    </w:div>
    <w:div w:id="766119358">
      <w:bodyDiv w:val="1"/>
      <w:marLeft w:val="0"/>
      <w:marRight w:val="0"/>
      <w:marTop w:val="0"/>
      <w:marBottom w:val="0"/>
      <w:divBdr>
        <w:top w:val="none" w:sz="0" w:space="0" w:color="auto"/>
        <w:left w:val="none" w:sz="0" w:space="0" w:color="auto"/>
        <w:bottom w:val="none" w:sz="0" w:space="0" w:color="auto"/>
        <w:right w:val="none" w:sz="0" w:space="0" w:color="auto"/>
      </w:divBdr>
    </w:div>
    <w:div w:id="766737015">
      <w:bodyDiv w:val="1"/>
      <w:marLeft w:val="0"/>
      <w:marRight w:val="0"/>
      <w:marTop w:val="0"/>
      <w:marBottom w:val="0"/>
      <w:divBdr>
        <w:top w:val="none" w:sz="0" w:space="0" w:color="auto"/>
        <w:left w:val="none" w:sz="0" w:space="0" w:color="auto"/>
        <w:bottom w:val="none" w:sz="0" w:space="0" w:color="auto"/>
        <w:right w:val="none" w:sz="0" w:space="0" w:color="auto"/>
      </w:divBdr>
    </w:div>
    <w:div w:id="785387078">
      <w:bodyDiv w:val="1"/>
      <w:marLeft w:val="0"/>
      <w:marRight w:val="0"/>
      <w:marTop w:val="0"/>
      <w:marBottom w:val="0"/>
      <w:divBdr>
        <w:top w:val="none" w:sz="0" w:space="0" w:color="auto"/>
        <w:left w:val="none" w:sz="0" w:space="0" w:color="auto"/>
        <w:bottom w:val="none" w:sz="0" w:space="0" w:color="auto"/>
        <w:right w:val="none" w:sz="0" w:space="0" w:color="auto"/>
      </w:divBdr>
    </w:div>
    <w:div w:id="855310928">
      <w:bodyDiv w:val="1"/>
      <w:marLeft w:val="0"/>
      <w:marRight w:val="0"/>
      <w:marTop w:val="0"/>
      <w:marBottom w:val="0"/>
      <w:divBdr>
        <w:top w:val="none" w:sz="0" w:space="0" w:color="auto"/>
        <w:left w:val="none" w:sz="0" w:space="0" w:color="auto"/>
        <w:bottom w:val="none" w:sz="0" w:space="0" w:color="auto"/>
        <w:right w:val="none" w:sz="0" w:space="0" w:color="auto"/>
      </w:divBdr>
    </w:div>
    <w:div w:id="937638349">
      <w:bodyDiv w:val="1"/>
      <w:marLeft w:val="0"/>
      <w:marRight w:val="0"/>
      <w:marTop w:val="0"/>
      <w:marBottom w:val="0"/>
      <w:divBdr>
        <w:top w:val="none" w:sz="0" w:space="0" w:color="auto"/>
        <w:left w:val="none" w:sz="0" w:space="0" w:color="auto"/>
        <w:bottom w:val="none" w:sz="0" w:space="0" w:color="auto"/>
        <w:right w:val="none" w:sz="0" w:space="0" w:color="auto"/>
      </w:divBdr>
    </w:div>
    <w:div w:id="1043557223">
      <w:bodyDiv w:val="1"/>
      <w:marLeft w:val="0"/>
      <w:marRight w:val="0"/>
      <w:marTop w:val="0"/>
      <w:marBottom w:val="0"/>
      <w:divBdr>
        <w:top w:val="none" w:sz="0" w:space="0" w:color="auto"/>
        <w:left w:val="none" w:sz="0" w:space="0" w:color="auto"/>
        <w:bottom w:val="none" w:sz="0" w:space="0" w:color="auto"/>
        <w:right w:val="none" w:sz="0" w:space="0" w:color="auto"/>
      </w:divBdr>
    </w:div>
    <w:div w:id="1047485499">
      <w:bodyDiv w:val="1"/>
      <w:marLeft w:val="0"/>
      <w:marRight w:val="0"/>
      <w:marTop w:val="0"/>
      <w:marBottom w:val="0"/>
      <w:divBdr>
        <w:top w:val="none" w:sz="0" w:space="0" w:color="auto"/>
        <w:left w:val="none" w:sz="0" w:space="0" w:color="auto"/>
        <w:bottom w:val="none" w:sz="0" w:space="0" w:color="auto"/>
        <w:right w:val="none" w:sz="0" w:space="0" w:color="auto"/>
      </w:divBdr>
    </w:div>
    <w:div w:id="1053625431">
      <w:bodyDiv w:val="1"/>
      <w:marLeft w:val="0"/>
      <w:marRight w:val="0"/>
      <w:marTop w:val="0"/>
      <w:marBottom w:val="0"/>
      <w:divBdr>
        <w:top w:val="none" w:sz="0" w:space="0" w:color="auto"/>
        <w:left w:val="none" w:sz="0" w:space="0" w:color="auto"/>
        <w:bottom w:val="none" w:sz="0" w:space="0" w:color="auto"/>
        <w:right w:val="none" w:sz="0" w:space="0" w:color="auto"/>
      </w:divBdr>
    </w:div>
    <w:div w:id="1078602160">
      <w:bodyDiv w:val="1"/>
      <w:marLeft w:val="0"/>
      <w:marRight w:val="0"/>
      <w:marTop w:val="0"/>
      <w:marBottom w:val="0"/>
      <w:divBdr>
        <w:top w:val="none" w:sz="0" w:space="0" w:color="auto"/>
        <w:left w:val="none" w:sz="0" w:space="0" w:color="auto"/>
        <w:bottom w:val="none" w:sz="0" w:space="0" w:color="auto"/>
        <w:right w:val="none" w:sz="0" w:space="0" w:color="auto"/>
      </w:divBdr>
    </w:div>
    <w:div w:id="1097751267">
      <w:bodyDiv w:val="1"/>
      <w:marLeft w:val="0"/>
      <w:marRight w:val="0"/>
      <w:marTop w:val="0"/>
      <w:marBottom w:val="0"/>
      <w:divBdr>
        <w:top w:val="none" w:sz="0" w:space="0" w:color="auto"/>
        <w:left w:val="none" w:sz="0" w:space="0" w:color="auto"/>
        <w:bottom w:val="none" w:sz="0" w:space="0" w:color="auto"/>
        <w:right w:val="none" w:sz="0" w:space="0" w:color="auto"/>
      </w:divBdr>
    </w:div>
    <w:div w:id="1127577625">
      <w:bodyDiv w:val="1"/>
      <w:marLeft w:val="0"/>
      <w:marRight w:val="0"/>
      <w:marTop w:val="0"/>
      <w:marBottom w:val="0"/>
      <w:divBdr>
        <w:top w:val="none" w:sz="0" w:space="0" w:color="auto"/>
        <w:left w:val="none" w:sz="0" w:space="0" w:color="auto"/>
        <w:bottom w:val="none" w:sz="0" w:space="0" w:color="auto"/>
        <w:right w:val="none" w:sz="0" w:space="0" w:color="auto"/>
      </w:divBdr>
    </w:div>
    <w:div w:id="1227566714">
      <w:bodyDiv w:val="1"/>
      <w:marLeft w:val="0"/>
      <w:marRight w:val="0"/>
      <w:marTop w:val="0"/>
      <w:marBottom w:val="0"/>
      <w:divBdr>
        <w:top w:val="none" w:sz="0" w:space="0" w:color="auto"/>
        <w:left w:val="none" w:sz="0" w:space="0" w:color="auto"/>
        <w:bottom w:val="none" w:sz="0" w:space="0" w:color="auto"/>
        <w:right w:val="none" w:sz="0" w:space="0" w:color="auto"/>
      </w:divBdr>
    </w:div>
    <w:div w:id="1262297334">
      <w:bodyDiv w:val="1"/>
      <w:marLeft w:val="0"/>
      <w:marRight w:val="0"/>
      <w:marTop w:val="0"/>
      <w:marBottom w:val="0"/>
      <w:divBdr>
        <w:top w:val="none" w:sz="0" w:space="0" w:color="auto"/>
        <w:left w:val="none" w:sz="0" w:space="0" w:color="auto"/>
        <w:bottom w:val="none" w:sz="0" w:space="0" w:color="auto"/>
        <w:right w:val="none" w:sz="0" w:space="0" w:color="auto"/>
      </w:divBdr>
    </w:div>
    <w:div w:id="1291353568">
      <w:bodyDiv w:val="1"/>
      <w:marLeft w:val="0"/>
      <w:marRight w:val="0"/>
      <w:marTop w:val="0"/>
      <w:marBottom w:val="0"/>
      <w:divBdr>
        <w:top w:val="none" w:sz="0" w:space="0" w:color="auto"/>
        <w:left w:val="none" w:sz="0" w:space="0" w:color="auto"/>
        <w:bottom w:val="none" w:sz="0" w:space="0" w:color="auto"/>
        <w:right w:val="none" w:sz="0" w:space="0" w:color="auto"/>
      </w:divBdr>
    </w:div>
    <w:div w:id="1291471751">
      <w:bodyDiv w:val="1"/>
      <w:marLeft w:val="0"/>
      <w:marRight w:val="0"/>
      <w:marTop w:val="0"/>
      <w:marBottom w:val="0"/>
      <w:divBdr>
        <w:top w:val="none" w:sz="0" w:space="0" w:color="auto"/>
        <w:left w:val="none" w:sz="0" w:space="0" w:color="auto"/>
        <w:bottom w:val="none" w:sz="0" w:space="0" w:color="auto"/>
        <w:right w:val="none" w:sz="0" w:space="0" w:color="auto"/>
      </w:divBdr>
    </w:div>
    <w:div w:id="1308164498">
      <w:bodyDiv w:val="1"/>
      <w:marLeft w:val="0"/>
      <w:marRight w:val="0"/>
      <w:marTop w:val="0"/>
      <w:marBottom w:val="0"/>
      <w:divBdr>
        <w:top w:val="none" w:sz="0" w:space="0" w:color="auto"/>
        <w:left w:val="none" w:sz="0" w:space="0" w:color="auto"/>
        <w:bottom w:val="none" w:sz="0" w:space="0" w:color="auto"/>
        <w:right w:val="none" w:sz="0" w:space="0" w:color="auto"/>
      </w:divBdr>
    </w:div>
    <w:div w:id="1350641048">
      <w:bodyDiv w:val="1"/>
      <w:marLeft w:val="0"/>
      <w:marRight w:val="0"/>
      <w:marTop w:val="0"/>
      <w:marBottom w:val="0"/>
      <w:divBdr>
        <w:top w:val="none" w:sz="0" w:space="0" w:color="auto"/>
        <w:left w:val="none" w:sz="0" w:space="0" w:color="auto"/>
        <w:bottom w:val="none" w:sz="0" w:space="0" w:color="auto"/>
        <w:right w:val="none" w:sz="0" w:space="0" w:color="auto"/>
      </w:divBdr>
    </w:div>
    <w:div w:id="1381898201">
      <w:bodyDiv w:val="1"/>
      <w:marLeft w:val="0"/>
      <w:marRight w:val="0"/>
      <w:marTop w:val="0"/>
      <w:marBottom w:val="0"/>
      <w:divBdr>
        <w:top w:val="none" w:sz="0" w:space="0" w:color="auto"/>
        <w:left w:val="none" w:sz="0" w:space="0" w:color="auto"/>
        <w:bottom w:val="none" w:sz="0" w:space="0" w:color="auto"/>
        <w:right w:val="none" w:sz="0" w:space="0" w:color="auto"/>
      </w:divBdr>
    </w:div>
    <w:div w:id="1438519912">
      <w:bodyDiv w:val="1"/>
      <w:marLeft w:val="0"/>
      <w:marRight w:val="0"/>
      <w:marTop w:val="0"/>
      <w:marBottom w:val="0"/>
      <w:divBdr>
        <w:top w:val="none" w:sz="0" w:space="0" w:color="auto"/>
        <w:left w:val="none" w:sz="0" w:space="0" w:color="auto"/>
        <w:bottom w:val="none" w:sz="0" w:space="0" w:color="auto"/>
        <w:right w:val="none" w:sz="0" w:space="0" w:color="auto"/>
      </w:divBdr>
    </w:div>
    <w:div w:id="1463112488">
      <w:bodyDiv w:val="1"/>
      <w:marLeft w:val="0"/>
      <w:marRight w:val="0"/>
      <w:marTop w:val="0"/>
      <w:marBottom w:val="0"/>
      <w:divBdr>
        <w:top w:val="none" w:sz="0" w:space="0" w:color="auto"/>
        <w:left w:val="none" w:sz="0" w:space="0" w:color="auto"/>
        <w:bottom w:val="none" w:sz="0" w:space="0" w:color="auto"/>
        <w:right w:val="none" w:sz="0" w:space="0" w:color="auto"/>
      </w:divBdr>
    </w:div>
    <w:div w:id="1476335930">
      <w:bodyDiv w:val="1"/>
      <w:marLeft w:val="0"/>
      <w:marRight w:val="0"/>
      <w:marTop w:val="0"/>
      <w:marBottom w:val="0"/>
      <w:divBdr>
        <w:top w:val="none" w:sz="0" w:space="0" w:color="auto"/>
        <w:left w:val="none" w:sz="0" w:space="0" w:color="auto"/>
        <w:bottom w:val="none" w:sz="0" w:space="0" w:color="auto"/>
        <w:right w:val="none" w:sz="0" w:space="0" w:color="auto"/>
      </w:divBdr>
    </w:div>
    <w:div w:id="1479805533">
      <w:bodyDiv w:val="1"/>
      <w:marLeft w:val="0"/>
      <w:marRight w:val="0"/>
      <w:marTop w:val="0"/>
      <w:marBottom w:val="0"/>
      <w:divBdr>
        <w:top w:val="none" w:sz="0" w:space="0" w:color="auto"/>
        <w:left w:val="none" w:sz="0" w:space="0" w:color="auto"/>
        <w:bottom w:val="none" w:sz="0" w:space="0" w:color="auto"/>
        <w:right w:val="none" w:sz="0" w:space="0" w:color="auto"/>
      </w:divBdr>
    </w:div>
    <w:div w:id="1504394994">
      <w:bodyDiv w:val="1"/>
      <w:marLeft w:val="0"/>
      <w:marRight w:val="0"/>
      <w:marTop w:val="0"/>
      <w:marBottom w:val="0"/>
      <w:divBdr>
        <w:top w:val="none" w:sz="0" w:space="0" w:color="auto"/>
        <w:left w:val="none" w:sz="0" w:space="0" w:color="auto"/>
        <w:bottom w:val="none" w:sz="0" w:space="0" w:color="auto"/>
        <w:right w:val="none" w:sz="0" w:space="0" w:color="auto"/>
      </w:divBdr>
    </w:div>
    <w:div w:id="1508204390">
      <w:bodyDiv w:val="1"/>
      <w:marLeft w:val="0"/>
      <w:marRight w:val="0"/>
      <w:marTop w:val="0"/>
      <w:marBottom w:val="0"/>
      <w:divBdr>
        <w:top w:val="none" w:sz="0" w:space="0" w:color="auto"/>
        <w:left w:val="none" w:sz="0" w:space="0" w:color="auto"/>
        <w:bottom w:val="none" w:sz="0" w:space="0" w:color="auto"/>
        <w:right w:val="none" w:sz="0" w:space="0" w:color="auto"/>
      </w:divBdr>
    </w:div>
    <w:div w:id="1512453440">
      <w:bodyDiv w:val="1"/>
      <w:marLeft w:val="0"/>
      <w:marRight w:val="0"/>
      <w:marTop w:val="0"/>
      <w:marBottom w:val="0"/>
      <w:divBdr>
        <w:top w:val="none" w:sz="0" w:space="0" w:color="auto"/>
        <w:left w:val="none" w:sz="0" w:space="0" w:color="auto"/>
        <w:bottom w:val="none" w:sz="0" w:space="0" w:color="auto"/>
        <w:right w:val="none" w:sz="0" w:space="0" w:color="auto"/>
      </w:divBdr>
    </w:div>
    <w:div w:id="1523476073">
      <w:bodyDiv w:val="1"/>
      <w:marLeft w:val="0"/>
      <w:marRight w:val="0"/>
      <w:marTop w:val="0"/>
      <w:marBottom w:val="0"/>
      <w:divBdr>
        <w:top w:val="none" w:sz="0" w:space="0" w:color="auto"/>
        <w:left w:val="none" w:sz="0" w:space="0" w:color="auto"/>
        <w:bottom w:val="none" w:sz="0" w:space="0" w:color="auto"/>
        <w:right w:val="none" w:sz="0" w:space="0" w:color="auto"/>
      </w:divBdr>
    </w:div>
    <w:div w:id="1544248504">
      <w:bodyDiv w:val="1"/>
      <w:marLeft w:val="0"/>
      <w:marRight w:val="0"/>
      <w:marTop w:val="0"/>
      <w:marBottom w:val="0"/>
      <w:divBdr>
        <w:top w:val="none" w:sz="0" w:space="0" w:color="auto"/>
        <w:left w:val="none" w:sz="0" w:space="0" w:color="auto"/>
        <w:bottom w:val="none" w:sz="0" w:space="0" w:color="auto"/>
        <w:right w:val="none" w:sz="0" w:space="0" w:color="auto"/>
      </w:divBdr>
    </w:div>
    <w:div w:id="1599634092">
      <w:bodyDiv w:val="1"/>
      <w:marLeft w:val="0"/>
      <w:marRight w:val="0"/>
      <w:marTop w:val="0"/>
      <w:marBottom w:val="0"/>
      <w:divBdr>
        <w:top w:val="none" w:sz="0" w:space="0" w:color="auto"/>
        <w:left w:val="none" w:sz="0" w:space="0" w:color="auto"/>
        <w:bottom w:val="none" w:sz="0" w:space="0" w:color="auto"/>
        <w:right w:val="none" w:sz="0" w:space="0" w:color="auto"/>
      </w:divBdr>
    </w:div>
    <w:div w:id="1660428866">
      <w:bodyDiv w:val="1"/>
      <w:marLeft w:val="0"/>
      <w:marRight w:val="0"/>
      <w:marTop w:val="0"/>
      <w:marBottom w:val="0"/>
      <w:divBdr>
        <w:top w:val="none" w:sz="0" w:space="0" w:color="auto"/>
        <w:left w:val="none" w:sz="0" w:space="0" w:color="auto"/>
        <w:bottom w:val="none" w:sz="0" w:space="0" w:color="auto"/>
        <w:right w:val="none" w:sz="0" w:space="0" w:color="auto"/>
      </w:divBdr>
    </w:div>
    <w:div w:id="1687712226">
      <w:bodyDiv w:val="1"/>
      <w:marLeft w:val="0"/>
      <w:marRight w:val="0"/>
      <w:marTop w:val="0"/>
      <w:marBottom w:val="0"/>
      <w:divBdr>
        <w:top w:val="none" w:sz="0" w:space="0" w:color="auto"/>
        <w:left w:val="none" w:sz="0" w:space="0" w:color="auto"/>
        <w:bottom w:val="none" w:sz="0" w:space="0" w:color="auto"/>
        <w:right w:val="none" w:sz="0" w:space="0" w:color="auto"/>
      </w:divBdr>
    </w:div>
    <w:div w:id="1719162572">
      <w:bodyDiv w:val="1"/>
      <w:marLeft w:val="0"/>
      <w:marRight w:val="0"/>
      <w:marTop w:val="0"/>
      <w:marBottom w:val="0"/>
      <w:divBdr>
        <w:top w:val="none" w:sz="0" w:space="0" w:color="auto"/>
        <w:left w:val="none" w:sz="0" w:space="0" w:color="auto"/>
        <w:bottom w:val="none" w:sz="0" w:space="0" w:color="auto"/>
        <w:right w:val="none" w:sz="0" w:space="0" w:color="auto"/>
      </w:divBdr>
    </w:div>
    <w:div w:id="1766879182">
      <w:bodyDiv w:val="1"/>
      <w:marLeft w:val="0"/>
      <w:marRight w:val="0"/>
      <w:marTop w:val="0"/>
      <w:marBottom w:val="0"/>
      <w:divBdr>
        <w:top w:val="none" w:sz="0" w:space="0" w:color="auto"/>
        <w:left w:val="none" w:sz="0" w:space="0" w:color="auto"/>
        <w:bottom w:val="none" w:sz="0" w:space="0" w:color="auto"/>
        <w:right w:val="none" w:sz="0" w:space="0" w:color="auto"/>
      </w:divBdr>
    </w:div>
    <w:div w:id="1786609126">
      <w:bodyDiv w:val="1"/>
      <w:marLeft w:val="0"/>
      <w:marRight w:val="0"/>
      <w:marTop w:val="0"/>
      <w:marBottom w:val="0"/>
      <w:divBdr>
        <w:top w:val="none" w:sz="0" w:space="0" w:color="auto"/>
        <w:left w:val="none" w:sz="0" w:space="0" w:color="auto"/>
        <w:bottom w:val="none" w:sz="0" w:space="0" w:color="auto"/>
        <w:right w:val="none" w:sz="0" w:space="0" w:color="auto"/>
      </w:divBdr>
    </w:div>
    <w:div w:id="1812669336">
      <w:bodyDiv w:val="1"/>
      <w:marLeft w:val="0"/>
      <w:marRight w:val="0"/>
      <w:marTop w:val="0"/>
      <w:marBottom w:val="0"/>
      <w:divBdr>
        <w:top w:val="none" w:sz="0" w:space="0" w:color="auto"/>
        <w:left w:val="none" w:sz="0" w:space="0" w:color="auto"/>
        <w:bottom w:val="none" w:sz="0" w:space="0" w:color="auto"/>
        <w:right w:val="none" w:sz="0" w:space="0" w:color="auto"/>
      </w:divBdr>
    </w:div>
    <w:div w:id="1815221275">
      <w:bodyDiv w:val="1"/>
      <w:marLeft w:val="0"/>
      <w:marRight w:val="0"/>
      <w:marTop w:val="0"/>
      <w:marBottom w:val="0"/>
      <w:divBdr>
        <w:top w:val="none" w:sz="0" w:space="0" w:color="auto"/>
        <w:left w:val="none" w:sz="0" w:space="0" w:color="auto"/>
        <w:bottom w:val="none" w:sz="0" w:space="0" w:color="auto"/>
        <w:right w:val="none" w:sz="0" w:space="0" w:color="auto"/>
      </w:divBdr>
    </w:div>
    <w:div w:id="1889797548">
      <w:bodyDiv w:val="1"/>
      <w:marLeft w:val="0"/>
      <w:marRight w:val="0"/>
      <w:marTop w:val="0"/>
      <w:marBottom w:val="0"/>
      <w:divBdr>
        <w:top w:val="none" w:sz="0" w:space="0" w:color="auto"/>
        <w:left w:val="none" w:sz="0" w:space="0" w:color="auto"/>
        <w:bottom w:val="none" w:sz="0" w:space="0" w:color="auto"/>
        <w:right w:val="none" w:sz="0" w:space="0" w:color="auto"/>
      </w:divBdr>
    </w:div>
    <w:div w:id="1889951387">
      <w:bodyDiv w:val="1"/>
      <w:marLeft w:val="0"/>
      <w:marRight w:val="0"/>
      <w:marTop w:val="0"/>
      <w:marBottom w:val="0"/>
      <w:divBdr>
        <w:top w:val="none" w:sz="0" w:space="0" w:color="auto"/>
        <w:left w:val="none" w:sz="0" w:space="0" w:color="auto"/>
        <w:bottom w:val="none" w:sz="0" w:space="0" w:color="auto"/>
        <w:right w:val="none" w:sz="0" w:space="0" w:color="auto"/>
      </w:divBdr>
    </w:div>
    <w:div w:id="1957827742">
      <w:bodyDiv w:val="1"/>
      <w:marLeft w:val="0"/>
      <w:marRight w:val="0"/>
      <w:marTop w:val="0"/>
      <w:marBottom w:val="0"/>
      <w:divBdr>
        <w:top w:val="none" w:sz="0" w:space="0" w:color="auto"/>
        <w:left w:val="none" w:sz="0" w:space="0" w:color="auto"/>
        <w:bottom w:val="none" w:sz="0" w:space="0" w:color="auto"/>
        <w:right w:val="none" w:sz="0" w:space="0" w:color="auto"/>
      </w:divBdr>
    </w:div>
    <w:div w:id="1985431806">
      <w:bodyDiv w:val="1"/>
      <w:marLeft w:val="0"/>
      <w:marRight w:val="0"/>
      <w:marTop w:val="0"/>
      <w:marBottom w:val="0"/>
      <w:divBdr>
        <w:top w:val="none" w:sz="0" w:space="0" w:color="auto"/>
        <w:left w:val="none" w:sz="0" w:space="0" w:color="auto"/>
        <w:bottom w:val="none" w:sz="0" w:space="0" w:color="auto"/>
        <w:right w:val="none" w:sz="0" w:space="0" w:color="auto"/>
      </w:divBdr>
    </w:div>
    <w:div w:id="2015304485">
      <w:bodyDiv w:val="1"/>
      <w:marLeft w:val="0"/>
      <w:marRight w:val="0"/>
      <w:marTop w:val="0"/>
      <w:marBottom w:val="0"/>
      <w:divBdr>
        <w:top w:val="none" w:sz="0" w:space="0" w:color="auto"/>
        <w:left w:val="none" w:sz="0" w:space="0" w:color="auto"/>
        <w:bottom w:val="none" w:sz="0" w:space="0" w:color="auto"/>
        <w:right w:val="none" w:sz="0" w:space="0" w:color="auto"/>
      </w:divBdr>
    </w:div>
    <w:div w:id="2017227868">
      <w:bodyDiv w:val="1"/>
      <w:marLeft w:val="0"/>
      <w:marRight w:val="0"/>
      <w:marTop w:val="0"/>
      <w:marBottom w:val="0"/>
      <w:divBdr>
        <w:top w:val="none" w:sz="0" w:space="0" w:color="auto"/>
        <w:left w:val="none" w:sz="0" w:space="0" w:color="auto"/>
        <w:bottom w:val="none" w:sz="0" w:space="0" w:color="auto"/>
        <w:right w:val="none" w:sz="0" w:space="0" w:color="auto"/>
      </w:divBdr>
    </w:div>
    <w:div w:id="2039887057">
      <w:bodyDiv w:val="1"/>
      <w:marLeft w:val="0"/>
      <w:marRight w:val="0"/>
      <w:marTop w:val="0"/>
      <w:marBottom w:val="0"/>
      <w:divBdr>
        <w:top w:val="none" w:sz="0" w:space="0" w:color="auto"/>
        <w:left w:val="none" w:sz="0" w:space="0" w:color="auto"/>
        <w:bottom w:val="none" w:sz="0" w:space="0" w:color="auto"/>
        <w:right w:val="none" w:sz="0" w:space="0" w:color="auto"/>
      </w:divBdr>
    </w:div>
    <w:div w:id="2105110001">
      <w:bodyDiv w:val="1"/>
      <w:marLeft w:val="0"/>
      <w:marRight w:val="0"/>
      <w:marTop w:val="0"/>
      <w:marBottom w:val="0"/>
      <w:divBdr>
        <w:top w:val="none" w:sz="0" w:space="0" w:color="auto"/>
        <w:left w:val="none" w:sz="0" w:space="0" w:color="auto"/>
        <w:bottom w:val="none" w:sz="0" w:space="0" w:color="auto"/>
        <w:right w:val="none" w:sz="0" w:space="0" w:color="auto"/>
      </w:divBdr>
    </w:div>
    <w:div w:id="21136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PyriculariaOryzae/Asfaha(2015)AssessmentOfDiseaseIntensity......pdf" TargetMode="External"/><Relationship Id="rId3" Type="http://schemas.openxmlformats.org/officeDocument/2006/relationships/hyperlink" Target="file:///C:\Users\titee\Downloads\RiceProductionAndConsumption\RiceSufficiencyInAfricaby2025.pdf" TargetMode="External"/><Relationship Id="rId7" Type="http://schemas.openxmlformats.org/officeDocument/2006/relationships/hyperlink" Target="https://www.researchgate.net/publication/354888616_Ghana%27s_rice_value_chain_resilience_in_the_context_of_COVID-19" TargetMode="External"/><Relationship Id="rId2" Type="http://schemas.openxmlformats.org/officeDocument/2006/relationships/hyperlink" Target="file:///C:\Users\titee\Downloads\RiceProductionAndConsumption\CurrentStatusChallenges,AndOpportunities-%20Prasad%20(2017).pdf" TargetMode="External"/><Relationship Id="rId1" Type="http://schemas.openxmlformats.org/officeDocument/2006/relationships/hyperlink" Target="file:///C:\Users\titee\Downloads\RiceProductionAndConsumption\AdvancesinRiceProduction2.pdf" TargetMode="External"/><Relationship Id="rId6" Type="http://schemas.openxmlformats.org/officeDocument/2006/relationships/hyperlink" Target="https://openjicareport.jica.go.jp/pdf/11758117_02.pdf" TargetMode="External"/><Relationship Id="rId5" Type="http://schemas.openxmlformats.org/officeDocument/2006/relationships/hyperlink" Target="NeedForPathogenStudies/ComparativeStudyOfGrowthAndSporulationOfMagnaportheOryzaeUsingDifferentMediaFormulation.pdf" TargetMode="External"/><Relationship Id="rId4" Type="http://schemas.openxmlformats.org/officeDocument/2006/relationships/hyperlink" Target="https://allafrica.com/stories/201309131197.html" TargetMode="External"/><Relationship Id="rId9" Type="http://schemas.openxmlformats.org/officeDocument/2006/relationships/hyperlink" Target="file:///B:\Academia\MPhiL\Thesis\PyriculariaOryzae\Asfaha(2015)AssessmentOfDiseaseIntensity......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PyriculariaOryzae/Asfaha(2015)AssessmentOfDiseaseIntensit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yriculariaOryzae/Asfaha(2015)AssessmentOfDiseaseIntensity......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SimilarWorks/CulturalAndMorphologicalVariabilityInColletotrichum,Lindemuthianum%20-%20Narasimha%20%20(202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A50F06-AC00-4ED6-8A92-907D20620B5D}"/>
      </w:docPartPr>
      <w:docPartBody>
        <w:p w:rsidR="003B70F6" w:rsidRDefault="00EA5271">
          <w:r w:rsidRPr="00B448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1"/>
    <w:rsid w:val="00003716"/>
    <w:rsid w:val="002164BF"/>
    <w:rsid w:val="0028333D"/>
    <w:rsid w:val="00285832"/>
    <w:rsid w:val="00315517"/>
    <w:rsid w:val="003B70F6"/>
    <w:rsid w:val="004A1885"/>
    <w:rsid w:val="004D3F39"/>
    <w:rsid w:val="005514CE"/>
    <w:rsid w:val="0061455C"/>
    <w:rsid w:val="00984572"/>
    <w:rsid w:val="00A92FD2"/>
    <w:rsid w:val="00EA5271"/>
    <w:rsid w:val="00EC4B9C"/>
    <w:rsid w:val="00F061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2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8F5912-988D-4DBA-9CC1-00C7696C6AE6}">
  <we:reference id="wa104382081" version="1.46.0.0" store="en-GB" storeType="OMEX"/>
  <we:alternateReferences>
    <we:reference id="WA104382081" version="1.46.0.0" store="" storeType="OMEX"/>
  </we:alternateReferences>
  <we:properties>
    <we:property name="MENDELEY_CITATIONS" value="[{&quot;citationID&quot;:&quot;MENDELEY_CITATION_ea54f494-b5b6-4a4d-8a67-11c32c0aa4c0&quot;,&quot;properties&quot;:{&quot;noteIndex&quot;:0},&quot;isEdited&quot;:false,&quot;manualOverride&quot;:{&quot;isManuallyOverridden&quot;:false,&quot;citeprocText&quot;:&quot;(Jat et al., 2020)&quot;,&quot;manualOverrideText&quot;:&quot;&quot;},&quot;citationTag&quot;:&quot;MENDELEY_CITATION_v3_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&quot;,&quot;citationItems&quot;:[{&quot;id&quot;:&quot;5044262e-dc76-3451-8e24-c8b26012411a&quot;,&quot;itemData&quot;:{&quot;type&quot;:&quot;report&quot;,&quot;id&quot;:&quot;5044262e-dc76-3451-8e24-c8b26012411a&quot;,&quot;title&quot;:&quot;Advances in Rice Production Technologies&quot;,&quot;author&quot;:[{&quot;family&quot;:&quot;Jat&quot;,&quot;given&quot;:&quot;S K&quot;,&quot;parse-names&quot;:false,&quot;dropping-particle&quot;:&quot;&quot;,&quot;non-dropping-particle&quot;:&quot;&quot;},{&quot;family&quot;:&quot;Kakraliya&quot;,&quot;given&quot;:&quot;K K&quot;,&quot;parse-names&quot;:false,&quot;dropping-particle&quot;:&quot;&quot;,&quot;non-dropping-particle&quot;:&quot;&quot;},{&quot;family&quot;:&quot;Choudhary&quot;,&quot;given&quot;:&quot;P&quot;,&quot;parse-names&quot;:false,&quot;dropping-particle&quot;:&quot;&quot;,&quot;non-dropping-particle&quot;:&quot;&quot;},{&quot;family&quot;:&quot;Kapoor&quot;,&quot;given&quot;:&quot;Singh&quot;,&quot;parse-names&quot;:false,&quot;dropping-particle&quot;:&quot;&quot;,&quot;non-dropping-particle&quot;:&quot;&quot;},{&quot;family&quot;:&quot;Kakraliya&quot;,&quot;given&quot;:&quot;Hardev&quot;,&quot;parse-names&quot;:false,&quot;dropping-particle&quot;:&quot;&quot;,&quot;non-dropping-particle&quot;:&quot;&quot;},{&quot;family&quot;:&quot;Jat&quot;,&quot;given&quot;:&quot;R D&quot;,&quot;parse-names&quot;:false,&quot;dropping-particle&quot;:&quot;&quot;,&quot;non-dropping-particle&quot;:&quot;&quot;},{&quot;family&quot;:&quot;Kakraliya&quot;,&quot;given&quot;:&quot;Sk&quot;,&quot;parse-names&quot;:false,&quot;dropping-particle&quot;:&quot;&quot;,&quot;non-dropping-particle&quot;:&quot;&quot;},{&quot;family&quot;:&quot;Choudhary&quot;,&quot;given&quot;:&quot;Kuldeep Kumar&quot;,&quot;parse-names&quot;:false,&quot;dropping-particle&quot;:&quot;&quot;,&quot;non-dropping-particle&quot;:&quot;&quot;},{&quot;family&quot;:&quot;Singh Kakraliya&quot;,&quot;given&quot;:&quot;Sardar&quot;,&quot;parse-names&quot;:false,&quot;dropping-particle&quot;:&quot;&quot;,&quot;non-dropping-particle&quot;:&quot;&quot;}],&quot;URL&quot;:&quot;https://www.researchgate.net/publication/344930364&quot;,&quot;issued&quot;:{&quot;date-parts&quot;:[[2020]]},&quot;container-title-short&quot;:&quot;&quot;},&quot;isTemporary&quot;:false}]},{&quot;citationID&quot;:&quot;MENDELEY_CITATION_fb0c08d9-bbe6-468d-826b-30b3e251b69b&quot;,&quot;properties&quot;:{&quot;noteIndex&quot;:0},&quot;isEdited&quot;:false,&quot;manualOverride&quot;:{&quot;isManuallyOverridden&quot;:false,&quot;citeprocText&quot;:&quot;(Wallach, 2022)&quot;,&quot;manualOverrideText&quot;:&quot;&quot;},&quot;citationTag&quot;:&quot;MENDELEY_CITATION_v3_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&quot;,&quot;citationItems&quot;:[{&quot;id&quot;:&quot;60c2a8e5-4369-343b-8f83-3fb496086927&quot;,&quot;itemData&quot;:{&quot;type&quot;:&quot;webpage&quot;,&quot;id&quot;:&quot;60c2a8e5-4369-343b-8f83-3fb496086927&quot;,&quot;title&quot;:&quot;These visuals show the world’s 10 biggest rice producers | World Economic Forum&quot;,&quot;author&quot;:[{&quot;family&quot;:&quot;Wallach&quot;,&quot;given&quot;:&quot;O&quot;,&quot;parse-names&quot;:false,&quot;dropping-particle&quot;:&quot;&quot;,&quot;non-dropping-particle&quot;:&quot;&quot;}],&quot;accessed&quot;:{&quot;date-parts&quot;:[[2022,9,20]]},&quot;URL&quot;:&quot;https://www.weforum.org/agenda/2022/03/visualizing-the-world-s-biggest-rice-producers/&quot;,&quot;issued&quot;:{&quot;date-parts&quot;:[[2022]]},&quot;container-title-short&quot;:&quot;&quot;},&quot;isTemporary&quot;:false}]},{&quot;citationID&quot;:&quot;MENDELEY_CITATION_5a774bc8-2f3d-46a8-8b3f-36d926111b85&quot;,&quot;properties&quot;:{&quot;noteIndex&quot;:0},&quot;isEdited&quot;:false,&quot;manualOverride&quot;:{&quot;isManuallyOverridden&quot;:false,&quot;citeprocText&quot;:&quot;(Nasrin et al., 2015)&quot;,&quot;manualOverrideText&quot;:&quot;&quot;},&quot;citationTag&quot;:&quot;MENDELEY_CITATION_v3_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&quot;,&quot;citationItems&quot;:[{&quot;id&quot;:&quot;d093a20a-df3f-3094-aa7f-4f3173545cf1&quot;,&quot;itemData&quot;:{&quot;type&quot;:&quot;article-journal&quot;,&quot;id&quot;:&quot;d093a20a-df3f-3094-aa7f-4f3173545cf1&quot;,&quot;title&quot;:&quot;Drivers of rice production: Evidence from five Sub-Saharan African countries&quot;,&quot;author&quot;:[{&quot;family&quot;:&quot;Nasrin&quot;,&quot;given&quot;:&quot;Sultana&quot;,&quot;parse-names&quot;:false,&quot;dropping-particle&quot;:&quot;&quot;,&quot;non-dropping-particle&quot;:&quot;&quot;},{&quot;family&quot;:&quot;Lodin&quot;,&quot;given&quot;:&quot;Johanna Bergman&quot;,&quot;parse-names&quot;:false,&quot;dropping-particle&quot;:&quot;&quot;,&quot;non-dropping-particle&quot;:&quot;&quot;},{&quot;family&quot;:&quot;Jirström&quot;,&quot;given&quot;:&quot;Magnus&quot;,&quot;parse-names&quot;:false,&quot;dropping-particle&quot;:&quot;&quot;,&quot;non-dropping-particle&quot;:&quot;&quot;},{&quot;family&quot;:&quot;Holmquist&quot;,&quot;given&quot;:&quot;Björn&quot;,&quot;parse-names&quot;:false,&quot;dropping-particle&quot;:&quot;&quot;,&quot;non-dropping-particle&quot;:&quot;&quot;},{&quot;family&quot;:&quot;Djurfeldt&quot;,&quot;given&quot;:&quot;Agnes Andersson&quot;,&quot;parse-names&quot;:false,&quot;dropping-particle&quot;:&quot;&quot;,&quot;non-dropping-particle&quot;:&quot;&quot;},{&quot;family&quot;:&quot;Djurfeldt&quot;,&quot;given&quot;:&quot;Göran&quot;,&quot;parse-names&quot;:false,&quot;dropping-particle&quot;:&quot;&quot;,&quot;non-dropping-particle&quot;:&quot;&quot;}],&quot;container-title&quot;:&quot;Agriculture and Food Security&quot;,&quot;accessed&quot;:{&quot;date-parts&quot;:[[2022,9,20]]},&quot;DOI&quot;:&quot;10.1186/S40066-015-0032-6/TABLES/8&quot;,&quot;ISSN&quot;:&quot;20487010&quot;,&quot;URL&quot;:&quot;https://agricultureandfoodsecurity.biomedcentral.com/articles/10.1186/s40066-015-0032-6&quot;,&quot;issued&quot;:{&quot;date-parts&quot;:[[2015,9,2]]},&quot;page&quot;:&quot;1-19&quot;,&quot;abstract&quot;:&quot;Background: In spite of considerable rice production gains over the past 50years, Sub-Saharan Africa is becoming increasingly dependent on rice imports as demand is outpacing domestic supply. The serious economic and social strains caused by this have urged national leaders to address production deficits. The aim of this article is to analyse and discuss the drivers behind recent changes in rice production in Africa South of the Sahara, focusing on Ghana, Malawi, Nigeria, Tanzania and Mozambique. Considering the period 2002-2008, we model production performance and changes in production amongst 317 rice-growing households using multilevel and longitudinal data. We evaluate and discuss the role of three key processes: the role of commercial drivers, farm technology and macro-level conditions. Results: We show that until 2002, production was driven by a combination of the three key processes considered, while during the period 2002-2008, production increases were primarily associated with area expansion and commercial drivers. This suggests that production lately has been more driven by processes of extensification than intensification. We also note that in none of the periods considered, the share of the state budget allocated to agriculture had a significant effect on production and that recent developments do not give any obvious support for an Asian-style state-driven Green Revolution in rice in Sub-Saharan Africa. Conclusions: The role of commercialization in explaining changes in production suggests that policies strengthening food staple markets in the sub-continent hold great potential for driving rice production in the near future. Due to the scarcity of available land, the possibilities of further growth in the rice sector are limited without an intensification of production. Hence, farmers also need to access new farm technology, and positive development of rice production would in turn contribute to an improvement of food security.&quot;,&quot;publisher&quot;:&quot;BioMed Central Ltd.&quot;,&quot;issue&quot;:&quot;1&quot;,&quot;volume&quot;:&quot;4&quot;,&quot;container-title-short&quot;:&quot;Agric Food Secur&quot;},&quot;isTemporary&quot;:false}]},{&quot;citationID&quot;:&quot;MENDELEY_CITATION_ee594fc7-e1a5-42a7-8a37-c13a5b0c1751&quot;,&quot;properties&quot;:{&quot;noteIndex&quot;:0},&quot;isEdited&quot;:false,&quot;manualOverride&quot;:{&quot;isManuallyOverridden&quot;:true,&quot;citeprocText&quot;:&quot;(Tanko et al., 2019)&quot;,&quot;manualOverrideText&quot;:&quot;(Tanko et al., 2019; Alidu, Tanko, &amp; Iddrisu, 2016; Tanko &amp; Alidu, 2016; MOFA, 2017)&quot;},&quot;citationTag&quot;:&quot;MENDELEY_CITATION_v3_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&quot;,&quot;citationItems&quot;:[{&quot;id&quot;:&quot;d84de9d3-6587-376c-8c37-630fd079c715&quot;,&quot;itemData&quot;:{&quot;type&quot;:&quot;article-journal&quot;,&quot;id&quot;:&quot;d84de9d3-6587-376c-8c37-630fd079c715&quot;,&quot;title&quot;:&quot;Planting for Food and Jobs (PFJ): A panacea for productivity and welfare of rice farmers in Northern Ghana&quot;,&quot;author&quot;:[{&quot;family&quot;:&quot;Tanko&quot;,&quot;given&quot;:&quot;Mohammed&quot;,&quot;parse-names&quot;:false,&quot;dropping-particle&quot;:&quot;&quot;,&quot;non-dropping-particle&quot;:&quot;&quot;},{&quot;family&quot;:&quot;Ismaila&quot;,&quot;given&quot;:&quot;Salifu&quot;,&quot;parse-names&quot;:false,&quot;dropping-particle&quot;:&quot;&quot;,&quot;non-dropping-particle&quot;:&quot;&quot;},{&quot;family&quot;:&quot;Sadiq&quot;,&quot;given&quot;:&quot;Saeed Abu&quot;,&quot;parse-names&quot;:false,&quot;dropping-particle&quot;:&quot;&quot;,&quot;non-dropping-particle&quot;:&quot;&quot;}],&quot;container-title&quot;:&quot;Cogent Economics and Finance&quot;,&quot;DOI&quot;:&quot;10.1080/23322039.2019.1693121&quot;,&quot;ISSN&quot;:&quot;23322039&quot;,&quot;issued&quot;:{&quot;date-parts&quot;:[[2019,1,1]]},&quot;abstract&quot;:&quot;This research examined the effect of the Government of Ghana’s agricultural policy of Planting for Food and Jobs (PFJ) on rice farmers` productivity and welfare in Northern Ghana. The study used survey data collected from beneficiaries and non-beneficiaries of the programme who cultivated rice in 2018 production season. Respondents were randomly selected, and data analysed using empirical methods of Inverse Propensity Weighting Estimation and the Local Average Treatment Effect. The results indicate an insignificant increase in income levels from rice production, but a significant reduction in farm expenditure, an increase in per capita monthly spending and a decrease in income poverty of households. The findings reveal a positive impact of the agricultural technologies implemented under Planting for Food and Jobs programme on rice productivity and welfare of rice farmers in Northern Ghana. The research recommends the need for government to expand the beneficiaries using local media and the policy instrument of input subsidies to promote the use of fertiliser and improved rice varieties.&quot;,&quot;publisher&quot;:&quot;Cogent OA&quot;,&quot;issue&quot;:&quot;1&quot;,&quot;volume&quot;:&quot;7&quot;,&quot;container-title-short&quot;:&quot;&quot;},&quot;isTemporary&quot;:false}]},{&quot;citationID&quot;:&quot;MENDELEY_CITATION_660ed7d3-064a-427f-a050-d250bf342fd3&quot;,&quot;properties&quot;:{&quot;noteIndex&quot;:0},&quot;isEdited&quot;:false,&quot;manualOverride&quot;:{&quot;isManuallyOverridden&quot;:true,&quot;citeprocText&quot;:&quot;(van Ittersum et al., 2016; van Oort et al., 2015)&quot;,&quot;manualOverrideText&quot;:&quot;(Van Ittersum et al., 2016; Van Oort et al., 2015)&quot;},&quot;citationTag&quot;:&quot;MENDELEY_CITATION_v3_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&quot;,&quot;citationItems&quot;:[{&quot;id&quot;:&quot;63903634-1b07-3e4a-beba-16b20af55b37&quot;,&quot;itemData&quot;:{&quot;type&quot;:&quot;article-journal&quot;,&quot;id&quot;:&quot;63903634-1b07-3e4a-beba-16b20af55b37&quot;,&quot;title&quot;:&quot;Assessment of rice self-sufficiency in 2025 in eight African countries&quot;,&quot;author&quot;:[{&quot;family&quot;:&quot;Oort&quot;,&quot;given&quot;:&quot;P. A.J.&quot;,&quot;parse-names&quot;:false,&quot;dropping-particle&quot;:&quot;&quot;,&quot;non-dropping-particle&quot;:&quot;van&quot;},{&quot;family&quot;:&quot;Saito&quot;,&quot;given&quot;:&quot;K.&quot;,&quot;parse-names&quot;:false,&quot;dropping-particle&quot;:&quot;&quot;,&quot;non-dropping-particle&quot;:&quot;&quot;},{&quot;family&quot;:&quot;Tanaka&quot;,&quot;given&quot;:&quot;A.&quot;,&quot;parse-names&quot;:false,&quot;dropping-particle&quot;:&quot;&quot;,&quot;non-dropping-particle&quot;:&quot;&quot;},{&quot;family&quot;:&quot;Amovin-Assagba&quot;,&quot;given&quot;:&quot;E.&quot;,&quot;parse-names&quot;:false,&quot;dropping-particle&quot;:&quot;&quot;,&quot;non-dropping-particle&quot;:&quot;&quot;},{&quot;family&quot;:&quot;Bussel&quot;,&quot;given&quot;:&quot;L. G.J.&quot;,&quot;parse-names&quot;:false,&quot;dropping-particle&quot;:&quot;&quot;,&quot;non-dropping-particle&quot;:&quot;van&quot;},{&quot;family&quot;:&quot;Wart&quot;,&quot;given&quot;:&quot;J.&quot;,&quot;parse-names&quot;:false,&quot;dropping-particle&quot;:&quot;&quot;,&quot;non-dropping-particle&quot;:&quot;van&quot;},{&quot;family&quot;:&quot;Groot&quot;,&quot;given&quot;:&quot;H.&quot;,&quot;parse-names&quot;:false,&quot;dropping-particle&quot;:&quot;&quot;,&quot;non-dropping-particle&quot;:&quot;de&quot;},{&quot;family&quot;:&quot;Ittersum&quot;,&quot;given&quot;:&quot;M. K.&quot;,&quot;parse-names&quot;:false,&quot;dropping-particle&quot;:&quot;&quot;,&quot;non-dropping-particle&quot;:&quot;van&quot;},{&quot;family&quot;:&quot;Cassman&quot;,&quot;given&quot;:&quot;K. G.&quot;,&quot;parse-names&quot;:false,&quot;dropping-particle&quot;:&quot;&quot;,&quot;non-dropping-particle&quot;:&quot;&quot;},{&quot;family&quot;:&quot;Wopereis&quot;,&quot;given&quot;:&quot;M. C.S.&quot;,&quot;parse-names&quot;:false,&quot;dropping-particle&quot;:&quot;&quot;,&quot;non-dropping-particle&quot;:&quot;&quot;}],&quot;container-title&quot;:&quot;Global Food Security&quot;,&quot;container-title-short&quot;:&quot;Glob Food Sec&quot;,&quot;accessed&quot;:{&quot;date-parts&quot;:[[2022,9,20]]},&quot;DOI&quot;:&quot;10.1016/J.GFS.2015.01.002&quot;,&quot;ISSN&quot;:&quot;2211-9124&quot;,&quot;issued&quot;:{&quot;date-parts&quot;:[[2015,6,1]]},&quot;page&quot;:&quot;39-49&quot;,&quot;abstract&quot;:&quot;Most African countries are far from self-sufficient in meeting their rice consumption; in eight countries the production: consumption ratio, ranged from 0.16 to 1.18 in 2012. We show that for the year 2025, with population growth, diet change and yield increase on existing land (intensification), countries cannot become fully self-sufficient in rice. This implies that for the future, a mixture of area expansion and imports will be needed on top of yield gap closure. Further research is needed for identification of most suitable new land for rice area expansion and areas that should be protected.&quot;,&quot;publisher&quot;:&quot;Elsevier&quot;,&quot;volume&quot;:&quot;5&quot;},&quot;isTemporary&quot;:false},{&quot;id&quot;:&quot;63cee87b-e0d2-3993-8476-2a7278fcc69c&quot;,&quot;itemData&quot;:{&quot;type&quot;:&quot;article-journal&quot;,&quot;id&quot;:&quot;63cee87b-e0d2-3993-8476-2a7278fcc69c&quot;,&quot;title&quot;:&quot;Can sub-Saharan Africa feed itself?&quot;,&quot;author&quot;:[{&quot;family&quot;:&quot;Ittersum&quot;,&quot;given&quot;:&quot;Martin K.&quot;,&quot;parse-names&quot;:false,&quot;dropping-particle&quot;:&quot;&quot;,&quot;non-dropping-particle&quot;:&quot;van&quot;},{&quot;family&quot;:&quot;Bussel&quot;,&quot;given&quot;:&quot;Lenny G.J.&quot;,&quot;parse-names&quot;:false,&quot;dropping-particle&quot;:&quot;&quot;,&quot;non-dropping-particle&quot;:&quot;van&quot;},{&quot;family&quot;:&quot;Wolf&quot;,&quot;given&quot;:&quot;Joost&quot;,&quot;parse-names&quot;:false,&quot;dropping-particle&quot;:&quot;&quot;,&quot;non-dropping-particle&quot;:&quot;&quot;},{&quot;family&quot;:&quot;Grassini&quot;,&quot;given&quot;:&quot;Patricio&quot;,&quot;parse-names&quot;:false,&quot;dropping-particle&quot;:&quot;&quot;,&quot;non-dropping-particle&quot;:&quot;&quot;},{&quot;family&quot;:&quot;Wart&quot;,&quot;given&quot;:&quot;Justin&quot;,&quot;parse-names&quot;:false,&quot;dropping-particle&quot;:&quot;&quot;,&quot;non-dropping-particle&quot;:&quot;van&quot;},{&quot;family&quot;:&quot;Guilpart&quot;,&quot;given&quot;:&quot;Nicolas&quot;,&quot;parse-names&quot;:false,&quot;dropping-particle&quot;:&quot;&quot;,&quot;non-dropping-particle&quot;:&quot;&quot;},{&quot;family&quot;:&quot;Claessens&quot;,&quot;given&quot;:&quot;Lieven&quot;,&quot;parse-names&quot;:false,&quot;dropping-particle&quot;:&quot;&quot;,&quot;non-dropping-particle&quot;:&quot;&quot;},{&quot;family&quot;:&quot;Groot&quot;,&quot;given&quot;:&quot;Hugo&quot;,&quot;parse-names&quot;:false,&quot;dropping-particle&quot;:&quot;&quot;,&quot;non-dropping-particle&quot;:&quot;de&quot;},{&quot;family&quot;:&quot;Wiebe&quot;,&quot;given&quot;:&quot;Keith&quot;,&quot;parse-names&quot;:false,&quot;dropping-particle&quot;:&quot;&quot;,&quot;non-dropping-particle&quot;:&quot;&quot;},{&quot;family&quot;:&quot;Mason-D'Croz&quot;,&quot;given&quot;:&quot;Daniel&quot;,&quot;parse-names&quot;:false,&quot;dropping-particle&quot;:&quot;&quot;,&quot;non-dropping-particle&quot;:&quot;&quot;},{&quot;family&quot;:&quot;Yang&quot;,&quot;given&quot;:&quot;Haishun&quot;,&quot;parse-names&quot;:false,&quot;dropping-particle&quot;:&quot;&quot;,&quot;non-dropping-particle&quot;:&quot;&quot;},{&quot;family&quot;:&quot;Boogaard&quot;,&quot;given&quot;:&quot;Hendrik&quot;,&quot;parse-names&quot;:false,&quot;dropping-particle&quot;:&quot;&quot;,&quot;non-dropping-particle&quot;:&quot;&quot;},{&quot;family&quot;:&quot;Oort&quot;,&quot;given&quot;:&quot;Pepijn A.J.&quot;,&quot;parse-names&quot;:false,&quot;dropping-particle&quot;:&quot;&quot;,&quot;non-dropping-particle&quot;:&quot;van&quot;},{&quot;family&quot;:&quot;Loon&quot;,&quot;given&quot;:&quot;Marloes P.&quot;,&quot;parse-names&quot;:false,&quot;dropping-particle&quot;:&quot;&quot;,&quot;non-dropping-particle&quot;:&quot;van&quot;},{&quot;family&quot;:&quot;Saito&quot;,&quot;given&quot;:&quot;Kazuki&quot;,&quot;parse-names&quot;:false,&quot;dropping-particle&quot;:&quot;&quot;,&quot;non-dropping-particle&quot;:&quot;&quot;},{&quot;family&quot;:&quot;Adimo&quot;,&quot;given&quot;:&quot;Ochieng&quot;,&quot;parse-names&quot;:false,&quot;dropping-particle&quot;:&quot;&quot;,&quot;non-dropping-particle&quot;:&quot;&quot;},{&quot;family&quot;:&quot;Adjei-Nsiah&quot;,&quot;given&quot;:&quot;Samuel&quot;,&quot;parse-names&quot;:false,&quot;dropping-particle&quot;:&quot;&quot;,&quot;non-dropping-particle&quot;:&quot;&quot;},{&quot;family&quot;:&quot;Agali&quot;,&quot;given&quot;:&quot;Alhassane&quot;,&quot;parse-names&quot;:false,&quot;dropping-particle&quot;:&quot;&quot;,&quot;non-dropping-particle&quot;:&quot;&quot;},{&quot;family&quot;:&quot;Bala&quot;,&quot;given&quot;:&quot;Abdullahi&quot;,&quot;parse-names&quot;:false,&quot;dropping-particle&quot;:&quot;&quot;,&quot;non-dropping-particle&quot;:&quot;&quot;},{&quot;family&quot;:&quot;Chikowo&quot;,&quot;given&quot;:&quot;Regis&quot;,&quot;parse-names&quot;:false,&quot;dropping-particle&quot;:&quot;&quot;,&quot;non-dropping-particle&quot;:&quot;&quot;},{&quot;family&quot;:&quot;Kaizzi&quot;,&quot;given&quot;:&quot;Kayuki&quot;,&quot;parse-names&quot;:false,&quot;dropping-particle&quot;:&quot;&quot;,&quot;non-dropping-particle&quot;:&quot;&quot;},{&quot;family&quot;:&quot;Kouressy&quot;,&quot;given&quot;:&quot;Mamoutou&quot;,&quot;parse-names&quot;:false,&quot;dropping-particle&quot;:&quot;&quot;,&quot;non-dropping-particle&quot;:&quot;&quot;},{&quot;family&quot;:&quot;Makoi&quot;,&quot;given&quot;:&quot;Joachim H.J.R.&quot;,&quot;parse-names&quot;:false,&quot;dropping-particle&quot;:&quot;&quot;,&quot;non-dropping-particle&quot;:&quot;&quot;},{&quot;family&quot;:&quot;Ouattara&quot;,&quot;given&quot;:&quot;Korodjouma&quot;,&quot;parse-names&quot;:false,&quot;dropping-particle&quot;:&quot;&quot;,&quot;non-dropping-particle&quot;:&quot;&quot;},{&quot;family&quot;:&quot;Tesfaye&quot;,&quot;given&quot;:&quot;Kindie&quot;,&quot;parse-names&quot;:false,&quot;dropping-particle&quot;:&quot;&quot;,&quot;non-dropping-particle&quot;:&quot;&quot;},{&quot;family&quot;:&quot;Cassman&quot;,&quot;given&quot;:&quot;Kenneth G.&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9,20]]},&quot;DOI&quot;:&quot;10.1073/PNAS.1610359113/SUPPL_FILE/PNAS.201610359SI.PDF&quot;,&quot;ISSN&quot;:&quot;10916490&quot;,&quot;PMID&quot;:&quot;27956604&quot;,&quot;URL&quot;:&quot;https://www.pnas.org/doi/abs/10.1073/pnas.1610359113&quot;,&quot;issued&quot;:{&quot;date-parts&quot;:[[2016,12,27]]},&quot;page&quot;:&quot;14964-14969&quot;,&quot;abstract&quot;:&quot;Although global food demand is expected to increase 60% by 2050 compared with 2005/2007, the rise will be much greater in sub-Saharan Africa (SSA). Indeed, SSA is the region at greatest food security risk because by 2050 its population will increase 2.5-fold and demand for cereals approximately triple, whereas current levels of cereal consumption already depend on substantial imports. At issue is whether SSA can meet this vast increase in cereal demand without greater reliance on cereal imports or major expansion of agricultural area and associated biodiversity loss and greenhouse gas emissions. Recent studies indicate that the global increase in food demand by 2050 can be met through closing the gap between current farm yield and yield potential on existing cropland. Here, however, we estimate it will not be feasible to meet future SSA cereal demand on existing production area by yield gap closure alone. Our agronomically robust yield gap analysis for 10 countries in SSA using location-specific data and a spatial upscaling approach reveals that, in addition to yield gap closure, other more complex and uncertain components of intensification are also needed, i.e., increasing cropping intensity (the number of crops grown per 12mo on the same field) and sustainable expansion of irrigated production area. If intensification is not successful and massive cropland land expansion is to be avoided, SSA will depend much more on imports of cereals than it does today.&quot;,&quot;publisher&quot;:&quot;National Academy of Sciences&quot;,&quot;issue&quot;:&quot;52&quot;,&quot;volume&quot;:&quot;113&quot;},&quot;isTemporary&quot;:false}]},{&quot;citationID&quot;:&quot;MENDELEY_CITATION_d590f24d-d3cd-47a0-9e03-9e599f7b07e9&quot;,&quot;properties&quot;:{&quot;noteIndex&quot;:0},&quot;isEdited&quot;:false,&quot;manualOverride&quot;:{&quot;isManuallyOverridden&quot;:false,&quot;citeprocText&quot;:&quot;(Milazzo et al., 2019)&quot;,&quot;manualOverrideText&quot;:&quot;&quot;},&quot;citationTag&quot;:&quot;MENDELEY_CITATION_v3_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&quot;,&quot;citationItems&quot;:[{&quot;id&quot;:&quot;4911f33b-846f-3f59-9b30-b85cb516f329&quot;,&quot;itemData&quot;:{&quot;type&quot;:&quot;article-journal&quot;,&quot;id&quot;:&quot;4911f33b-846f-3f59-9b30-b85cb516f329&quot;,&quot;title&quot;:&quot;First Scientific Report of Pyricularia oryzae Causing Gray Leaf Spot Disease on Perennial Ryegrass (Lolium perenne) in France&quot;,&quot;author&quot;:[{&quot;family&quot;:&quot;Milazzo&quot;,&quot;given&quot;:&quot;J.&quot;,&quot;parse-names&quot;:false,&quot;dropping-particle&quot;:&quot;&quot;,&quot;non-dropping-particle&quot;:&quot;&quot;},{&quot;family&quot;:&quot;Pordel&quot;,&quot;given&quot;:&quot;A.&quot;,&quot;parse-names&quot;:false,&quot;dropping-particle&quot;:&quot;&quot;,&quot;non-dropping-particle&quot;:&quot;&quot;},{&quot;family&quot;:&quot;Ravel&quot;,&quot;given&quot;:&quot;S.&quot;,&quot;parse-names&quot;:false,&quot;dropping-particle&quot;:&quot;&quot;,&quot;non-dropping-particle&quot;:&quot;&quot;},{&quot;family&quot;:&quot;Tharreau&quot;,&quot;given&quot;:&quot;D.&quot;,&quot;parse-names&quot;:false,&quot;dropping-particle&quot;:&quot;&quot;,&quot;non-dropping-particle&quot;:&quot;&quot;}],&quot;container-title&quot;:&quot;https://doi.org/10.1094/PDIS-09-18-1545-PDN&quot;,&quot;accessed&quot;:{&quot;date-parts&quot;:[[2022,9,21]]},&quot;DOI&quot;:&quot;10.1094/PDIS-09-18-1545-PDN&quot;,&quot;ISSN&quot;:&quot;19437692&quot;,&quot;URL&quot;:&quot;https://apsjournals.apsnet.org/doi/10.1094/PDIS-09-18-1545-PDN&quot;,&quot;issued&quot;:{&quot;date-parts&quot;:[[2019,2,28]]},&quot;publisher&quot;:&quot;Plant Disease&quot;,&quot;issue&quot;:&quot;5&quot;,&quot;volume&quot;:&quot;103&quot;,&quot;container-title-short&quot;:&quot;&quot;},&quot;isTemporary&quot;:false}]},{&quot;citationID&quot;:&quot;MENDELEY_CITATION_2b7c00fe-9ec4-4fdf-8b1f-634b3b88a89c&quot;,&quot;properties&quot;:{&quot;noteIndex&quot;:0},&quot;isEdited&quot;:false,&quot;manualOverride&quot;:{&quot;isManuallyOverridden&quot;:false,&quot;citeprocText&quot;:&quot;(Ceresini et al., 2019)&quot;,&quot;manualOverrideText&quot;:&quot;&quot;},&quot;citationTag&quot;:&quot;MENDELEY_CITATION_v3_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&quot;,&quot;citationItems&quot;:[{&quot;id&quot;:&quot;e61a4c1c-1f7a-3ad8-a2aa-7f2fb32bb3cf&quot;,&quot;itemData&quot;:{&quot;type&quot;:&quot;article-journal&quot;,&quot;id&quot;:&quot;e61a4c1c-1f7a-3ad8-a2aa-7f2fb32bb3cf&quot;,&quot;title&quot;:&quot;Wheat blast: from its origins in South America to its emergence as a global threat&quot;,&quot;author&quot;:[{&quot;family&quot;:&quot;Ceresini&quot;,&quot;given&quot;:&quot;Paulo Cezar&quot;,&quot;parse-names&quot;:false,&quot;dropping-particle&quot;:&quot;&quot;,&quot;non-dropping-particle&quot;:&quot;&quot;},{&quot;family&quot;:&quot;Castroagudín&quot;,&quot;given&quot;:&quot;Vanina Lilián&quot;,&quot;parse-names&quot;:false,&quot;dropping-particle&quot;:&quot;&quot;,&quot;non-dropping-particle&quot;:&quot;&quot;},{&quot;family&quot;:&quot;Rodrigues&quot;,&quot;given&quot;:&quot;Fabrício Ávila&quot;,&quot;parse-names&quot;:false,&quot;dropping-particle&quot;:&quot;&quot;,&quot;non-dropping-particle&quot;:&quot;&quot;},{&quot;family&quot;:&quot;Rios&quot;,&quot;given&quot;:&quot;Jonas Alberto&quot;,&quot;parse-names&quot;:false,&quot;dropping-particle&quot;:&quot;&quot;,&quot;non-dropping-particle&quot;:&quot;&quot;},{&quot;family&quot;:&quot;Aucique-Pérez&quot;,&quot;given&quot;:&quot;Carlos Eduardo&quot;,&quot;parse-names&quot;:false,&quot;dropping-particle&quot;:&quot;&quot;,&quot;non-dropping-particle&quot;:&quot;&quot;},{&quot;family&quot;:&quot;Moreira&quot;,&quot;given&quot;:&quot;Silvino Intra&quot;,&quot;parse-names&quot;:false,&quot;dropping-particle&quot;:&quot;&quot;,&quot;non-dropping-particle&quot;:&quot;&quot;},{&quot;family&quot;:&quot;Croll&quot;,&quot;given&quot;:&quot;Daniel&quot;,&quot;parse-names&quot;:false,&quot;dropping-particle&quot;:&quot;&quot;,&quot;non-dropping-particle&quot;:&quot;&quot;},{&quot;family&quot;:&quot;Alves&quot;,&quot;given&quot;:&quot;Eduardo&quot;,&quot;parse-names&quot;:false,&quot;dropping-particle&quot;:&quot;&quot;,&quot;non-dropping-particle&quot;:&quot;&quot;},{&quot;family&quot;:&quot;Carvalho&quot;,&quot;given&quot;:&quot;Giselle&quot;,&quot;parse-names&quot;:false,&quot;dropping-particle&quot;:&quot;&quot;,&quot;non-dropping-particle&quot;:&quot;de&quot;},{&quot;family&quot;:&quot;Maciel&quot;,&quot;given&quot;:&quot;João Leodato Nunes&quot;,&quot;parse-names&quot;:false,&quot;dropping-particle&quot;:&quot;&quot;,&quot;non-dropping-particle&quot;:&quot;&quot;},{&quot;family&quot;:&quot;McDonald&quot;,&quot;given&quot;:&quot;Bruce Alan&quot;,&quot;parse-names&quot;:false,&quot;dropping-particle&quot;:&quot;&quot;,&quot;non-dropping-particle&quot;:&quot;&quot;}],&quot;container-title&quot;:&quot;Molecular Plant Pathology&quot;,&quot;accessed&quot;:{&quot;date-parts&quot;:[[2022,9,21]]},&quot;DOI&quot;:&quot;10.1111/MPP.12747&quot;,&quot;ISSN&quot;:&quot;13643703&quot;,&quot;PMID&quot;:&quot;30187616&quot;,&quot;issued&quot;:{&quot;date-parts&quot;:[[2019,2,1]]},&quot;page&quot;:&quot;155-172&quot;,&quot;abstract&quot;:&quot;Wheat blast was first reported in Brazil in 1985. It spread rapidly across the wheat cropping areas of Brazil to become the most important biotic constraint on wheat production in the region. The alarming appearance of wheat blast in Bangladesh in 2016 greatly increased the urgency to understand this disease, including its causes and consequences. Here, we summarize the current state of knowledge of wheat blast and aim to identify the most important gaps in our understanding of the disease. We also propose a research agenda that aims to improve the management of wheat blast and limit its threat to global wheat production.&quot;,&quot;publisher&quot;:&quot;Blackwell Publishing Ltd&quot;,&quot;issue&quot;:&quot;2&quot;,&quot;volume&quot;:&quot;20&quot;,&quot;container-title-short&quot;:&quot;Mol Plant Pathol&quot;},&quot;isTemporary&quot;:false}]},{&quot;citationID&quot;:&quot;MENDELEY_CITATION_578f480a-75be-4003-b658-28661d5950fa&quot;,&quot;properties&quot;:{&quot;noteIndex&quot;:0},&quot;isEdited&quot;:false,&quot;manualOverride&quot;:{&quot;isManuallyOverridden&quot;:false,&quot;citeprocText&quot;:&quot;(Besset-Manzoni et al., 2019)&quot;,&quot;manualOverrideText&quot;:&quot;&quot;},&quot;citationTag&quot;:&quot;MENDELEY_CITATION_v3_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&quot;,&quot;citationItems&quot;:[{&quot;id&quot;:&quot;7039f959-a075-3b99-91b2-89c63d98e81f&quot;,&quot;itemData&quot;:{&quot;type&quot;:&quot;article-journal&quot;,&quot;id&quot;:&quot;7039f959-a075-3b99-91b2-89c63d98e81f&quot;,&quot;title&quot;:&quot;Does in vitro selection of biocontrol agents guarantee success in planta? A study case of wheat protection against Fusarium seedling blight by soil bacteria&quot;,&quot;author&quot;:[{&quot;family&quot;:&quot;Besset-Manzoni&quot;,&quot;given&quot;:&quot;Yoann&quot;,&quot;parse-names&quot;:false,&quot;dropping-particle&quot;:&quot;&quot;,&quot;non-dropping-particle&quot;:&quot;&quot;},{&quot;family&quot;:&quot;Joly&quot;,&quot;given&quot;:&quot;Pierre&quot;,&quot;parse-names&quot;:false,&quot;dropping-particle&quot;:&quot;&quot;,&quot;non-dropping-particle&quot;:&quot;&quot;},{&quot;family&quot;:&quot;Brutel&quot;,&quot;given&quot;:&quot;Aline&quot;,&quot;parse-names&quot;:false,&quot;dropping-particle&quot;:&quot;&quot;,&quot;non-dropping-particle&quot;:&quot;&quot;},{&quot;family&quot;:&quot;Gerin&quot;,&quot;given&quot;:&quot;Florence&quot;,&quot;parse-names&quot;:false,&quot;dropping-particle&quot;:&quot;&quot;,&quot;non-dropping-particle&quot;:&quot;&quot;},{&quot;family&quot;:&quot;Soudière&quot;,&quot;given&quot;:&quot;Olivier&quot;,&quot;parse-names&quot;:false,&quot;dropping-particle&quot;:&quot;&quot;,&quot;non-dropping-particle&quot;:&quot;&quot;},{&quot;family&quot;:&quot;Langin&quot;,&quot;given&quot;:&quot;Thierry&quot;,&quot;parse-names&quot;:false,&quot;dropping-particle&quot;:&quot;&quot;,&quot;non-dropping-particle&quot;:&quot;&quot;},{&quot;family&quot;:&quot;Prigent-Combaret&quot;,&quot;given&quot;:&quot;Claire&quot;,&quot;parse-names&quot;:false,&quot;dropping-particle&quot;:&quot;&quot;,&quot;non-dropping-particle&quot;:&quot;&quot;}],&quot;container-title&quot;:&quot;PLOS ONE&quot;,&quot;accessed&quot;:{&quot;date-parts&quot;:[[2022,9,21]]},&quot;DOI&quot;:&quot;10.1371/JOURNAL.PONE.0225655&quot;,&quot;ISBN&quot;:&quot;1111111111&quot;,&quot;ISSN&quot;:&quot;1932-6203&quot;,&quot;PMID&quot;:&quot;31805068&quot;,&quot;URL&quot;:&quot;https://journals.plos.org/plosone/article?id=10.1371/journal.pone.0225655&quot;,&quot;issued&quot;:{&quot;date-parts&quot;:[[2019,12,1]]},&quot;page&quot;:&quot;e0225655&quot;,&quot;abstract&quot;:&quot;Biological control is a great hope for reducing the overutilization of pesticides in agricultural soils. It often involves microorganisms or molecules produced by microorganisms that will be able to interact with either a plant or pathogens of this plant to reduce the growth of the pathogen and limit its negative impact on the host plant. When new biocontrol products are developed, strains were mostly selected based on their ability to inhibit a pathogen of interest under in vitro conditions via antagonistic effects. Strains with no in vitro effect are often discarded and not tested in planta. But is the in vitro selection of bacterial agents according to their antagonism activities towards a plant pathogen the best way to get effective biocontrol products? To answer this question, we used wheat and the fungal pathogen Fusarium graminearum as a study pathosystem model. A library of 205 soil bacteria was screened in 2 types of in vitro growth inhibition tests against F. graminearum, and in an in planta experiment. We find strains which do not have inhibition phenotypes in vitro but good efficacy in planta. Interestingly, some strains belong to species (Microbacterium, Arthrobacter, Variovorax) that are not known in the literature for their ability to protect plants against fungal pathogens. Thus, developing a biocontrol product against F. graminearum must be preferentially based on the direct screening of strains for their protective activity on wheat plants against fungal diseases, rather than on their in vitro antagonistic effects on fungal growth.&quot;,&quot;publisher&quot;:&quot;Public Library of Science&quot;,&quot;issue&quot;:&quot;12&quot;,&quot;volume&quot;:&quot;14&quot;,&quot;container-title-short&quot;:&quot;PLoS One&quot;},&quot;isTemporary&quot;:false}]},{&quot;citationID&quot;:&quot;MENDELEY_CITATION_932be767-0b7c-4823-b1a3-e926c8e50f73&quot;,&quot;properties&quot;:{&quot;noteIndex&quot;:0},&quot;isEdited&quot;:false,&quot;manualOverride&quot;:{&quot;isManuallyOverridden&quot;:false,&quot;citeprocText&quot;:&quot;(Gow &amp;#38; Brown, 2017; Pike et al., 2019)&quot;,&quot;manualOverrideText&quot;:&quot;&quot;},&quot;citationTag&quot;:&quot;MENDELEY_CITATION_v3_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&quot;,&quot;citationItems&quot;:[{&quot;id&quot;:&quot;295e9eba-3368-389e-90e5-46d82ae25157&quot;,&quot;itemData&quot;:{&quot;type&quot;:&quot;article-journal&quot;,&quot;id&quot;:&quot;295e9eba-3368-389e-90e5-46d82ae25157&quot;,&quot;title&quot;:&quot;Physiology and metabolism of fungal pathogens&quot;,&quot;author&quot;:[{&quot;family&quot;:&quot;Gow&quot;,&quot;given&quot;:&quot;Neil A.R.&quot;,&quot;parse-names&quot;:false,&quot;dropping-particle&quot;:&quot;&quot;,&quot;non-dropping-particle&quot;:&quot;&quot;},{&quot;family&quot;:&quot;Brown&quot;,&quot;given&quot;:&quot;Alistair J.P.&quot;,&quot;parse-names&quot;:false,&quot;dropping-particle&quot;:&quot;&quot;,&quot;non-dropping-particle&quot;:&quot;&quot;}],&quot;container-title&quot;:&quot;Oxford Textbook of Medical Mycology&quot;,&quot;accessed&quot;:{&quot;date-parts&quot;:[[2022,9,22]]},&quot;DOI&quot;:&quot;10.1093/MED/9780198755388.003.0003&quot;,&quot;URL&quot;:&quot;https://academic.oup.com/book/41270/chapter/351214692&quot;,&quot;issued&quot;:{&quot;date-parts&quot;:[[2017,12,1]]},&quot;page&quot;:&quot;17-22&quot;,&quot;publisher&quot;:&quot;Oxford University Press&quot;,&quot;container-title-short&quot;:&quot;&quot;},&quot;isTemporary&quot;:false},{&quot;id&quot;:&quot;20dc1452-dacc-3fc5-8e62-ec7b28c42483&quot;,&quot;itemData&quot;:{&quot;type&quot;:&quot;article-journal&quot;,&quot;id&quot;:&quot;20dc1452-dacc-3fc5-8e62-ec7b28c42483&quot;,&quot;title&quot;:&quot;On the diverse and opposing effects of nutrition on pathogen virulence&quot;,&quot;author&quot;:[{&quot;family&quot;:&quot;Pike&quot;,&quot;given&quot;:&quot;Victoria L.&quot;,&quot;parse-names&quot;:false,&quot;dropping-particle&quot;:&quot;&quot;,&quot;non-dropping-particle&quot;:&quot;&quot;},{&quot;family&quot;:&quot;Lythgoe&quot;,&quot;given&quot;:&quot;Katrina A.&quot;,&quot;parse-names&quot;:false,&quot;dropping-particle&quot;:&quot;&quot;,&quot;non-dropping-particle&quot;:&quot;&quot;},{&quot;family&quot;:&quot;King&quot;,&quot;given&quot;:&quot;Kayla C.&quot;,&quot;parse-names&quot;:false,&quot;dropping-particle&quot;:&quot;&quot;,&quot;non-dropping-particle&quot;:&quot;&quot;}],&quot;container-title&quot;:&quot;Proceedings of the Royal Society B&quot;,&quot;accessed&quot;:{&quot;date-parts&quot;:[[2022,9,22]]},&quot;DOI&quot;:&quot;10.1098/RSPB.2019.1220&quot;,&quot;ISSN&quot;:&quot;14712954&quot;,&quot;PMID&quot;:&quot;31288706&quot;,&quot;URL&quot;:&quot;https://royalsocietypublishing.org/doi/10.1098/rspb.2019.1220&quot;,&quot;issued&quot;:{&quot;date-parts&quot;:[[2019,7,10]]},&quot;abstract&quot;:&quot;Climate change and anthropogenic activity are currently driving large changes in nutritional availability across ecosystems, with consequences for infectious disease. An increase in host nutrition ...&quot;,&quot;publisher&quot;:&quot;\nThe Royal Society\n&quot;,&quot;issue&quot;:&quot;1906&quot;,&quot;volume&quot;:&quot;286&quot;,&quot;container-title-short&quot;:&quot;&quot;},&quot;isTemporary&quot;:false}]},{&quot;citationID&quot;:&quot;MENDELEY_CITATION_45ad357f-1fbe-4eec-9139-1170301716e4&quot;,&quot;properties&quot;:{&quot;noteIndex&quot;:0},&quot;isEdited&quot;:false,&quot;manualOverride&quot;:{&quot;isManuallyOverridden&quot;:false,&quot;citeprocText&quot;:&quot;(Gohel &amp;#38; Chauhan, 2015)&quot;,&quot;manualOverrideText&quot;:&quot;&quot;},&quot;citationTag&quot;:&quot;MENDELEY_CITATION_v3_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&quot;,&quot;citationItems&quot;:[{&quot;id&quot;:&quot;b60f98b7-fd27-3432-9f94-b4ee91b28589&quot;,&quot;itemData&quot;:{&quot;type&quot;:&quot;article-journal&quot;,&quot;id&quot;:&quot;b60f98b7-fd27-3432-9f94-b4ee91b28589&quot;,&quot;title&quot;:&quot;Nutritional and physiological studies on the growth and sporulation of pyricularia oryzae cavara isolated from rice&quot;,&quot;author&quot;:[{&quot;family&quot;:&quot;Gohel&quot;,&quot;given&quot;:&quot;N. M.&quot;,&quot;parse-names&quot;:false,&quot;dropping-particle&quot;:&quot;&quot;,&quot;non-dropping-particle&quot;:&quot;&quot;},{&quot;family&quot;:&quot;Chauhan&quot;,&quot;given&quot;:&quot;H. L.&quot;,&quot;parse-names&quot;:false,&quot;dropping-particle&quot;:&quot;&quot;,&quot;non-dropping-particle&quot;:&quot;&quot;}],&quot;accessed&quot;:{&quot;date-parts&quot;:[[2022,9,22]]},&quot;ISSN&quot;:&quot;0976-2485&quot;,&quot;issued&quot;:{&quot;date-parts&quot;:[[2015]]},&quot;abstract&quot;:&quot;Pyricularia oryzae Cavara from rice (Oryza sativa L.) blast disease was grown on twelve different solid and liquid media. The Fresh Rice Leaf Agar, Oat Meal Agar and Rice Straw Agar were best for growth and sporulation of P. oryzae in solid and broth media. The maximum growth and excellent sporulation was recorded at 25°C (±0.5°C) which was at par with 30°C (±0.5°C) on Fresh Rice Leaf Agar medium. The maximum growth and sporulation was recorded in constant light. The fungus produced maximum dry mycelial weight and sporulation at pH 5 to 6 in broth media. The growth and sporulation was excellent in Peptone, the next best were Potassium nitrate, Sodium nitrate and Calcium nitrate as nitrogen source. The ammonical nitrogenous sources supported poor growth and spore formation of P. oryzae. Starch proved best for growth by P. oryzae, followed by Sucrose and Glucose, while maximum sporulation was on Starch, Sucrose and Mannitol as carbon source.&quot;,&quot;container-title-short&quot;:&quot;&quot;},&quot;isTemporary&quot;:false}]},{&quot;citationID&quot;:&quot;MENDELEY_CITATION_b792bf1e-398f-4c3e-9e5d-1551408686e5&quot;,&quot;properties&quot;:{&quot;noteIndex&quot;:0},&quot;isEdited&quot;:false,&quot;manualOverride&quot;:{&quot;isManuallyOverridden&quot;:false,&quot;citeprocText&quot;:&quot;(Gebremariam Asfaha et al., 2015)&quot;,&quot;manualOverrideText&quot;:&quot;&quot;},&quot;citationTag&quot;:&quot;MENDELEY_CITATION_v3_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&quot;,&quot;citationItems&quot;:[{&quot;id&quot;:&quot;f5703e1e-3a77-3afb-a7e7-b95dd536427b&quot;,&quot;itemData&quot;:{&quot;type&quot;:&quot;report&quot;,&quot;id&quot;:&quot;f5703e1e-3a77-3afb-a7e7-b95dd536427b&quot;,&quot;title&quot;:&quot;Assessment of disease intensity and isolates characterization of blast disease (Pyricularia oryzae CAV.) from South West of Ethiopia&quot;,&quot;author&quot;:[{&quot;family&quot;:&quot;Gebremariam Asfaha&quot;,&quot;given&quot;:&quot;Mebratu&quot;,&quot;parse-names&quot;:false,&quot;dropping-particle&quot;:&quot;&quot;,&quot;non-dropping-particle&quot;:&quot;&quot;},{&quot;family&quot;:&quot;Selvaraj&quot;,&quot;given&quot;:&quot;Thangavel&quot;,&quot;parse-names&quot;:false,&quot;dropping-particle&quot;:&quot;&quot;,&quot;non-dropping-particle&quot;:&quot;&quot;},{&quot;family&quot;:&quot;Woldeab&quot;,&quot;given&quot;:&quot;Getaneh&quot;,&quot;parse-names&quot;:false,&quot;dropping-particle&quot;:&quot;&quot;,&quot;non-dropping-particle&quot;:&quot;&quot;}],&quot;container-title&quot;:&quot;Int. J. of Life Sciences&quot;,&quot;URL&quot;:&quot;www.ijlsci.in&quot;,&quot;issued&quot;:{&quot;date-parts&quot;:[[2015]]},&quot;number-of-pages&quot;:&quot;271-286&quot;,&quot;issue&quot;:&quot;4&quot;,&quot;volume&quot;:&quot;3&quot;,&quot;container-title-short&quot;:&quot;&quot;},&quot;isTemporary&quot;:false}]},{&quot;citationID&quot;:&quot;MENDELEY_CITATION_60f9fb09-c353-4cc6-9b0d-8065ea2dcb76&quot;,&quot;properties&quot;:{&quot;noteIndex&quot;:0},&quot;isEdited&quot;:false,&quot;manualOverride&quot;:{&quot;isManuallyOverridden&quot;:false,&quot;citeprocText&quot;:&quot;(Gebremariam Asfaha et al., 2015)&quot;,&quot;manualOverrideText&quot;:&quot;&quot;},&quot;citationTag&quot;:&quot;MENDELEY_CITATION_v3_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&quot;,&quot;citationItems&quot;:[{&quot;id&quot;:&quot;f5703e1e-3a77-3afb-a7e7-b95dd536427b&quot;,&quot;itemData&quot;:{&quot;type&quot;:&quot;report&quot;,&quot;id&quot;:&quot;f5703e1e-3a77-3afb-a7e7-b95dd536427b&quot;,&quot;title&quot;:&quot;Assessment of disease intensity and isolates characterization of blast disease (Pyricularia oryzae CAV.) from South West of Ethiopia&quot;,&quot;author&quot;:[{&quot;family&quot;:&quot;Gebremariam Asfaha&quot;,&quot;given&quot;:&quot;Mebratu&quot;,&quot;parse-names&quot;:false,&quot;dropping-particle&quot;:&quot;&quot;,&quot;non-dropping-particle&quot;:&quot;&quot;},{&quot;family&quot;:&quot;Selvaraj&quot;,&quot;given&quot;:&quot;Thangavel&quot;,&quot;parse-names&quot;:false,&quot;dropping-particle&quot;:&quot;&quot;,&quot;non-dropping-particle&quot;:&quot;&quot;},{&quot;family&quot;:&quot;Woldeab&quot;,&quot;given&quot;:&quot;Getaneh&quot;,&quot;parse-names&quot;:false,&quot;dropping-particle&quot;:&quot;&quot;,&quot;non-dropping-particle&quot;:&quot;&quot;}],&quot;container-title&quot;:&quot;Int. J. of Life Sciences&quot;,&quot;URL&quot;:&quot;www.ijlsci.in&quot;,&quot;issued&quot;:{&quot;date-parts&quot;:[[2015]]},&quot;number-of-pages&quot;:&quot;271-286&quot;,&quot;issue&quot;:&quot;4&quot;,&quot;volume&quot;:&quot;3&quot;,&quot;container-title-short&quot;:&quot;&quot;},&quot;isTemporary&quot;:false}]},{&quot;citationID&quot;:&quot;MENDELEY_CITATION_41a86889-f811-4539-af4e-220cd306beaf&quot;,&quot;properties&quot;:{&quot;noteIndex&quot;:0},&quot;isEdited&quot;:false,&quot;manualOverride&quot;:{&quot;isManuallyOverridden&quot;:false,&quot;citeprocText&quot;:&quot;(Akhundova et al., 2019)&quot;,&quot;manualOverrideText&quot;:&quot;&quot;},&quot;citationTag&quot;:&quot;MENDELEY_CITATION_v3_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&quot;,&quot;citationItems&quot;:[{&quot;id&quot;:&quot;5d06053d-1d7b-37f9-a0b4-b26a524c2c59&quot;,&quot;itemData&quot;:{&quot;type&quot;:&quot;article-journal&quot;,&quot;id&quot;:&quot;5d06053d-1d7b-37f9-a0b4-b26a524c2c59&quot;,&quot;title&quot;:&quot;Evaluation by the Oxidase Activity of Xylotropic Macromycetes Causing White Decay&quot;,&quot;author&quot;:[{&quot;family&quot;:&quot;Akhundova&quot;,&quot;given&quot;:&quot;N. A.&quot;,&quot;parse-names&quot;:false,&quot;dropping-particle&quot;:&quot;&quot;,&quot;non-dropping-particle&quot;:&quot;&quot;},{&quot;family&quot;:&quot;Orucova&quot;,&quot;given&quot;:&quot;S. B.&quot;,&quot;parse-names&quot;:false,&quot;dropping-particle&quot;:&quot;&quot;,&quot;non-dropping-particle&quot;:&quot;&quot;},{&quot;family&quot;:&quot;Bahshaliyeva&quot;,&quot;given&quot;:&quot;K. F.&quot;,&quot;parse-names&quot;:false,&quot;dropping-particle&quot;:&quot;&quot;,&quot;non-dropping-particle&quot;:&quot;&quot;},{&quot;family&quot;:&quot;Muradov&quot;,&quot;given&quot;:&quot;P. Z.&quot;,&quot;parse-names&quot;:false,&quot;dropping-particle&quot;:&quot;&quot;,&quot;non-dropping-particle&quot;:&quot;&quot;},{&quot;family&quot;:&quot;Rahimov&quot;,&quot;given&quot;:&quot;E. A.&quot;,&quot;parse-names&quot;:false,&quot;dropping-particle&quot;:&quot;&quot;,&quot;non-dropping-particle&quot;:&quot;&quot;},{&quot;family&quot;:&quot;Akhundova&quot;,&quot;given&quot;:&quot;N. A.&quot;,&quot;parse-names&quot;:false,&quot;dropping-particle&quot;:&quot;&quot;,&quot;non-dropping-particle&quot;:&quot;&quot;},{&quot;family&quot;:&quot;Orucova&quot;,&quot;given&quot;:&quot;S. B.&quot;,&quot;parse-names&quot;:false,&quot;dropping-particle&quot;:&quot;&quot;,&quot;non-dropping-particle&quot;:&quot;&quot;},{&quot;family&quot;:&quot;Bahshaliyeva&quot;,&quot;given&quot;:&quot;K. F.&quot;,&quot;parse-names&quot;:false,&quot;dropping-particle&quot;:&quot;&quot;,&quot;non-dropping-particle&quot;:&quot;&quot;},{&quot;family&quot;:&quot;Muradov&quot;,&quot;given&quot;:&quot;P. Z.&quot;,&quot;parse-names&quot;:false,&quot;dropping-particle&quot;:&quot;&quot;,&quot;non-dropping-particle&quot;:&quot;&quot;},{&quot;family&quot;:&quot;Rahimov&quot;,&quot;given&quot;:&quot;E. A.&quot;,&quot;parse-names&quot;:false,&quot;dropping-particle&quot;:&quot;&quot;,&quot;non-dropping-particle&quot;:&quot;&quot;}],&quot;container-title&quot;:&quot;Advances in Bioscience and Biotechnology&quot;,&quot;accessed&quot;:{&quot;date-parts&quot;:[[2022,9,25]]},&quot;DOI&quot;:&quot;10.4236/ABB.2019.107013&quot;,&quot;ISSN&quot;:&quot;2156-8456&quot;,&quot;URL&quot;:&quot;http://www.scirp.org/journal/PaperInformation.aspx?PaperID=93789&quot;,&quot;issued&quot;:{&quot;date-parts&quot;:[[2019,7,19]]},&quot;page&quot;:&quot;179-187&quot;,&quot;abstract&quot;:&quot;In researches, were evaluated\n103 strains of 25 species of xylotrophic micromycetes causing white decay which\nspreads in ecologically different regions of Azerbaijan for the synthesis of phenoloxidases\n(laccase, peroxidase, and ligninase). It was determined that strains belonging\nto species such as Cerena unicolar, Pleurotus ostreatus, Schizophyllum\ncommune and Trametes versicolor are more actively synthesized\nphenoloxidase and this process generally occurs by the inductive way. Despite\nthis, unlike from classic inductive enzymes basal level of phenoloxidases in\nthe basidiomycetes is much higher, which can be characterized as the sign\nadaptation of xylotroph macromisets to live in woody substrates.&quot;,&quot;publisher&quot;:&quot;Scientific Research Publishing&quot;,&quot;issue&quot;:&quot;7&quot;,&quot;volume&quot;:&quot;10&quot;,&quot;container-title-short&quot;:&quot;&quot;},&quot;isTemporary&quot;:false}]},{&quot;citationID&quot;:&quot;MENDELEY_CITATION_711a514c-39b3-490f-8965-2792ba7a6e77&quot;,&quot;properties&quot;:{&quot;noteIndex&quot;:0},&quot;isEdited&quot;:false,&quot;manualOverride&quot;:{&quot;isManuallyOverridden&quot;:true,&quot;citeprocText&quot;:&quot;(Gebremariam Asfaha et al., 2015)&quot;,&quot;manualOverrideText&quot;:&quot;Gebremariam Asfaha et al. (2015)&quot;},&quot;citationTag&quot;:&quot;MENDELEY_CITATION_v3_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&quot;,&quot;citationItems&quot;:[{&quot;id&quot;:&quot;f5703e1e-3a77-3afb-a7e7-b95dd536427b&quot;,&quot;itemData&quot;:{&quot;type&quot;:&quot;report&quot;,&quot;id&quot;:&quot;f5703e1e-3a77-3afb-a7e7-b95dd536427b&quot;,&quot;title&quot;:&quot;Assessment of disease intensity and isolates characterization of blast disease (Pyricularia oryzae CAV.) from South West of Ethiopia&quot;,&quot;author&quot;:[{&quot;family&quot;:&quot;Gebremariam Asfaha&quot;,&quot;given&quot;:&quot;Mebratu&quot;,&quot;parse-names&quot;:false,&quot;dropping-particle&quot;:&quot;&quot;,&quot;non-dropping-particle&quot;:&quot;&quot;},{&quot;family&quot;:&quot;Selvaraj&quot;,&quot;given&quot;:&quot;Thangavel&quot;,&quot;parse-names&quot;:false,&quot;dropping-particle&quot;:&quot;&quot;,&quot;non-dropping-particle&quot;:&quot;&quot;},{&quot;family&quot;:&quot;Woldeab&quot;,&quot;given&quot;:&quot;Getaneh&quot;,&quot;parse-names&quot;:false,&quot;dropping-particle&quot;:&quot;&quot;,&quot;non-dropping-particle&quot;:&quot;&quot;}],&quot;container-title&quot;:&quot;Int. J. of Life Sciences&quot;,&quot;URL&quot;:&quot;www.ijlsci.in&quot;,&quot;issued&quot;:{&quot;date-parts&quot;:[[2015]]},&quot;number-of-pages&quot;:&quot;271-286&quot;,&quot;issue&quot;:&quot;4&quot;,&quot;volume&quot;:&quot;3&quot;,&quot;container-title-short&quot;:&quot;&quot;},&quot;isTemporary&quot;:false}]},{&quot;citationID&quot;:&quot;MENDELEY_CITATION_eb35376e-a944-4c3c-b157-f7772bcce2c7&quot;,&quot;properties&quot;:{&quot;noteIndex&quot;:0},&quot;isEdited&quot;:false,&quot;manualOverride&quot;:{&quot;isManuallyOverridden&quot;:true,&quot;citeprocText&quot;:&quot;(Ashrafi et al., 2021)&quot;,&quot;manualOverrideText&quot;:&quot;Ashrafi et al. (2021)&quot;},&quot;citationTag&quot;:&quot;MENDELEY_CITATION_v3_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&quot;,&quot;citationItems&quot;:[{&quot;id&quot;:&quot;afbccc7e-42f9-313d-a920-b20ca3188e77&quot;,&quot;itemData&quot;:{&quot;type&quot;:&quot;article-journal&quot;,&quot;id&quot;:&quot;afbccc7e-42f9-313d-a920-b20ca3188e77&quot;,&quot;title&quot;:&quot;Characterization of Magnaporthe oryzae triticum on Different Culture Media&quot;,&quot;author&quot;:[{&quot;family&quot;:&quot;Ashrafi&quot;,&quot;given&quot;:&quot;M. L.&quot;,&quot;parse-names&quot;:false,&quot;dropping-particle&quot;:&quot;&quot;,&quot;non-dropping-particle&quot;:&quot;&quot;},{&quot;family&quot;:&quot;Aminuzzaman&quot;,&quot;given&quot;:&quot;F. M.&quot;,&quot;parse-names&quot;:false,&quot;dropping-particle&quot;:&quot;&quot;,&quot;non-dropping-particle&quot;:&quot;&quot;},{&quot;family&quot;:&quot;Rehena&quot;,&quot;given&quot;:&quot;M. K.&quot;,&quot;parse-names&quot;:false,&quot;dropping-particle&quot;:&quot;&quot;,&quot;non-dropping-particle&quot;:&quot;&quot;},{&quot;family&quot;:&quot;Tanni&quot;,&quot;given&quot;:&quot;J. F.&quot;,&quot;parse-names&quot;:false,&quot;dropping-particle&quot;:&quot;&quot;,&quot;non-dropping-particle&quot;:&quot;&quot;},{&quot;family&quot;:&quot;Ahmed&quot;,&quot;given&quot;:&quot;M.&quot;,&quot;parse-names&quot;:false,&quot;dropping-particle&quot;:&quot;&quot;,&quot;non-dropping-particle&quot;:&quot;&quot;},{&quot;family&quot;:&quot;Ashrafi&quot;,&quot;given&quot;:&quot;M. L.&quot;,&quot;parse-names&quot;:false,&quot;dropping-particle&quot;:&quot;&quot;,&quot;non-dropping-particle&quot;:&quot;&quot;},{&quot;family&quot;:&quot;Aminuzzaman&quot;,&quot;given&quot;:&quot;F. M.&quot;,&quot;parse-names&quot;:false,&quot;dropping-particle&quot;:&quot;&quot;,&quot;non-dropping-particle&quot;:&quot;&quot;},{&quot;family&quot;:&quot;Rehena&quot;,&quot;given&quot;:&quot;M. K.&quot;,&quot;parse-names&quot;:false,&quot;dropping-particle&quot;:&quot;&quot;,&quot;non-dropping-particle&quot;:&quot;&quot;},{&quot;family&quot;:&quot;Tanni&quot;,&quot;given&quot;:&quot;J. F.&quot;,&quot;parse-names&quot;:false,&quot;dropping-particle&quot;:&quot;&quot;,&quot;non-dropping-particle&quot;:&quot;&quot;},{&quot;family&quot;:&quot;Ahmed&quot;,&quot;given&quot;:&quot;M.&quot;,&quot;parse-names&quot;:false,&quot;dropping-particle&quot;:&quot;&quot;,&quot;non-dropping-particle&quot;:&quot;&quot;}],&quot;container-title&quot;:&quot;Open Access Library Journal&quot;,&quot;accessed&quot;:{&quot;date-parts&quot;:[[2022,9,25]]},&quot;DOI&quot;:&quot;10.4236/OALIB.1107521&quot;,&quot;ISSN&quot;:&quot;2333-9721&quot;,&quot;URL&quot;:&quot;http://www.scirp.org/journal/PaperInformation.aspx?PaperID=113718&quot;,&quot;issued&quot;:{&quot;date-parts&quot;:[[2021,12,1]]},&quot;page&quot;:&quot;1-15&quot;,&quot;abstract&quot;:&quot;Wheat blast caused by the fungus Magnaporthe oryzae triticum (MoT) is one of the most devastating diseases of wheat. It has caused crop losses up to 40% to 100% in various wheat cultivars in different wheat growing regions. Understanding pathogenic variation, cultural and morphological characterization of MoT isolates is one of the most efficient ways to manage the disease. This study was carried out for isolation and pathogenicity of MoT isolates and evaluation of three culture media namely Oat Meal Agar (OMA), Potato Dextrose Agar (PDA) and Potato Sucrose Agar (PSA) for their growth and cultural characteristics. Wheat blast sample was collected from different fields in two districts during the Rabi cropping season in February to March 2019, in major wheat growing areas viz. Meherpur, Mujibnagar and Chuadanga sadar upazila. A total of 15 MoT isolates were identified and characterized based on their growth parameters. MoT isolates showed comparatively higher mean mycelial growth rate on OMA (15.43 mm per day) media followed by PDA (14.34 mm per day) at 4 DAI. Minimum mean mycelial growth rate was recorded on PSA (14.02 mm per day).&quot;,&quot;publisher&quot;:&quot;Scientific Research Publishing&quot;,&quot;issue&quot;:&quot;12&quot;,&quot;volume&quot;:&quot;8&quot;,&quot;container-title-short&quot;:&quot;&quot;},&quot;isTemporary&quot;:false}]},{&quot;citationID&quot;:&quot;MENDELEY_CITATION_42281cea-d0c5-4eea-a4ab-3b659e3c2dd1&quot;,&quot;properties&quot;:{&quot;noteIndex&quot;:0},&quot;isEdited&quot;:false,&quot;manualOverride&quot;:{&quot;isManuallyOverridden&quot;:false,&quot;citeprocText&quot;:&quot;(Lule et al., 2014)&quot;,&quot;manualOverrideText&quot;:&quot;&quot;},&quot;citationTag&quot;:&quot;MENDELEY_CITATION_v3_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&quot;,&quot;citationItems&quot;:[{&quot;id&quot;:&quot;2b54ea47-56cd-346e-89fa-d88e54109a4b&quot;,&quot;itemData&quot;:{&quot;type&quot;:&quot;article-journal&quot;,&quot;id&quot;:&quot;2b54ea47-56cd-346e-89fa-d88e54109a4b&quot;,&quot;title&quot;:&quot;Pathogenicity and yield loss assessment caused by magnaporthe oryzae isolates in cultivated and wild relatives of finger millet (Eleusine coracana)&quot;,&quot;author&quot;:[{&quot;family&quot;:&quot;Lule&quot;,&quot;given&quot;:&quot;Dagnachew&quot;,&quot;parse-names&quot;:false,&quot;dropping-particle&quot;:&quot;&quot;,&quot;non-dropping-particle&quot;:&quot;&quot;},{&quot;family&quot;:&quot;Villiers&quot;,&quot;given&quot;:&quot;Santie&quot;,&quot;parse-names&quot;:false,&quot;dropping-particle&quot;:&quot;&quot;,&quot;non-dropping-particle&quot;:&quot;de&quot;},{&quot;family&quot;:&quot;Fetene&quot;,&quot;given&quot;:&quot;Masresha&quot;,&quot;parse-names&quot;:false,&quot;dropping-particle&quot;:&quot;&quot;,&quot;non-dropping-particle&quot;:&quot;&quot;},{&quot;family&quot;:&quot;Bogale&quot;,&quot;given&quot;:&quot;Teshome&quot;,&quot;parse-names&quot;:false,&quot;dropping-particle&quot;:&quot;&quot;,&quot;non-dropping-particle&quot;:&quot;&quot;},{&quot;family&quot;:&quot;Alemu&quot;,&quot;given&quot;:&quot;Tesfaye&quot;,&quot;parse-names&quot;:false,&quot;dropping-particle&quot;:&quot;&quot;,&quot;non-dropping-particle&quot;:&quot;&quot;},{&quot;family&quot;:&quot;Geremew&quot;,&quot;given&quot;:&quot;Geleta&quot;,&quot;parse-names&quot;:false,&quot;dropping-particle&quot;:&quot;&quot;,&quot;non-dropping-particle&quot;:&quot;&quot;},{&quot;family&quot;:&quot;Gashaw&quot;,&quot;given&quot;:&quot;Getachew&quot;,&quot;parse-names&quot;:false,&quot;dropping-particle&quot;:&quot;&quot;,&quot;non-dropping-particle&quot;:&quot;&quot;},{&quot;family&quot;:&quot;Tesfaye&quot;,&quot;given&quot;:&quot;Kassahun&quot;,&quot;parse-names&quot;:false,&quot;dropping-particle&quot;:&quot;&quot;,&quot;non-dropping-particle&quot;:&quot;&quot;}],&quot;container-title&quot;:&quot;Indian Journal of Agricultural Research&quot;,&quot;container-title-short&quot;:&quot;Indian J Agric Res&quot;,&quot;accessed&quot;:{&quot;date-parts&quot;:[[2022,9,25]]},&quot;DOI&quot;:&quot;10.5958/0976-058X.2014.00659.3&quot;,&quot;ISSN&quot;:&quot;0976058X&quot;,&quot;issued&quot;:{&quot;date-parts&quot;:[[2014]]},&quot;page&quot;:&quot;258-268&quot;,&quot;abstract&quot;:&quot;Magnaporthe oryzae, a fungal pathogen that attacks more than 50 gramineous species, causes severe yield losses particularly on rice and finger millet. A study was conducted at Bako Agricultural Research Center in Ethiopia during the 2012 cropping season to evaluate the pathogenicity of four different finger millet blast isolates on 12 cultivated finger millet accessions and 4 of its wild relatives (Eleusine coracana subsp. africana). A split plot design, replicated three times, was used. Test accessions showed significant difference (Pd\&quot;0.01) but the isolates and genotype by isolate interaction showed no significant differences for grain yield. Pathogenicity tests revealed that isolates Pg. 11 and Pg. 22, isolated from neck and head of finger millet, respectively, were most virulent in infecting all plant tissues. The isolate from neck of the wild type (Pg. 41), infected both the cultivated and its wild types, confirming that wild types or weeds can act as hosts or reservoirs of the pathogen and source of inoculum. The mean grain yield per plant was lower for isolate Pg.22 (2.8g) and Pg.11 (2.9g) but relatively better for Pg.41 (3.6g) and Pg.26 (3.1g), indicating the inverse correlation between infection severity and grain yield. Finger millet accessions such as Acc. 214995 and PW-001-022 recorded lower blast infection consistently during 2011 and 2012 and are thus potential candidates for further evaluation in variety development activities. Among the wild accessions, AAU-ELU-15 showed the least blast infection. Mean yield loss assessment results from 2011 and 2012 field experiments calculated using Relative Area Under Progress Curve (RAUDPC) and multiple point models, respectively, revealed an average of 42% grain yield lost due to blast disease.&quot;,&quot;publisher&quot;:&quot;Agricultural Research Communication Centre&quot;,&quot;issue&quot;:&quot;4&quot;,&quot;volume&quot;:&quot;48&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0EB2-7541-486F-B1C3-F77D06B0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10</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Titee b3</dc:creator>
  <cp:keywords/>
  <dc:description/>
  <cp:lastModifiedBy>Titee b3</cp:lastModifiedBy>
  <cp:revision>316</cp:revision>
  <dcterms:created xsi:type="dcterms:W3CDTF">2022-09-19T12:05:00Z</dcterms:created>
  <dcterms:modified xsi:type="dcterms:W3CDTF">2022-09-25T16:16:00Z</dcterms:modified>
</cp:coreProperties>
</file>