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6.3 登录控制实现方案及核心代码示例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1e7a4975" w:id="0"/>
      <w:r>
        <w:rPr>
          <w:rFonts w:ascii="宋体" w:hAnsi="Times New Roman" w:eastAsia="宋体"/>
        </w:rPr>
        <w:t>一、技术方案设计要点</w:t>
      </w:r>
    </w:p>
    <w:bookmarkEnd w:id="0"/>
    <w:bookmarkStart w:name="udf6d4bff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验证方式</w:t>
      </w:r>
    </w:p>
    <w:bookmarkEnd w:id="1"/>
    <w:bookmarkStart w:name="ud334c53f" w:id="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管理员/志愿者账号密码登录</w:t>
      </w:r>
    </w:p>
    <w:bookmarkEnd w:id="2"/>
    <w:bookmarkStart w:name="u0587f5ec" w:id="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微信小程序通过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openid+手机号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绑定登录</w:t>
      </w:r>
    </w:p>
    <w:bookmarkEnd w:id="3"/>
    <w:bookmarkStart w:name="uc4003dea" w:id="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状态管理</w:t>
      </w:r>
    </w:p>
    <w:bookmarkEnd w:id="4"/>
    <w:bookmarkStart w:name="u0609fe31" w:id="5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Session + JWT Token + Redis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组合方案</w:t>
      </w:r>
    </w:p>
    <w:bookmarkEnd w:id="5"/>
    <w:bookmarkStart w:name="uc47ae671" w:id="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Token有效期：2小时（活动令牌）/7天（刷新令牌）</w:t>
      </w:r>
    </w:p>
    <w:bookmarkEnd w:id="6"/>
    <w:bookmarkStart w:name="ucb70a8a7" w:id="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安全策略</w:t>
      </w:r>
    </w:p>
    <w:bookmarkEnd w:id="7"/>
    <w:bookmarkStart w:name="uf185d808" w:id="8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密码存储：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bcrypt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加密</w:t>
      </w:r>
    </w:p>
    <w:bookmarkEnd w:id="8"/>
    <w:bookmarkStart w:name="u1ca6db4d" w:id="9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Token加密：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HMAC-SHA256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签名</w:t>
      </w:r>
    </w:p>
    <w:bookmarkEnd w:id="9"/>
    <w:bookmarkStart w:name="ub2339b63" w:id="10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异地登录预警：记录设备指纹/IP变更</w:t>
      </w:r>
    </w:p>
    <w:bookmarkEnd w:id="10"/>
    <w:bookmarkStart w:name="Lq3xR" w:id="1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1"/>
    <w:bookmarkStart w:name="2afa8ee2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二、核心代码实现示例</w:t>
      </w:r>
    </w:p>
    <w:bookmarkEnd w:id="12"/>
    <w:bookmarkStart w:name="140dd486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登录接口（ThinkPHP8）</w:t>
      </w:r>
    </w:p>
    <w:bookmarkEnd w:id="13"/>
    <w:bookmarkStart w:name="V3pHv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app/index/controller/Auth.php  </w:t>
        <w:br/>
        <w:t>public function login()</w:t>
        <w:br/>
        <w:t>{</w:t>
        <w:br/>
        <w:t xml:space="preserve">    $username = $this-&gt;request-&gt;post('username');</w:t>
        <w:br/>
        <w:t xml:space="preserve">    $password = $this-&gt;request-&gt;post('password');</w:t>
        <w:br/>
        <w:t xml:space="preserve">    </w:t>
        <w:br/>
        <w:t xml:space="preserve">    // 验证用户状态 </w:t>
        <w:br/>
        <w:t xml:space="preserve">    $user = UserModel::where('username', $username)</w:t>
        <w:br/>
        <w:t xml:space="preserve">        -&gt;where('status', 1)</w:t>
        <w:br/>
        <w:t xml:space="preserve">        -&gt;find();</w:t>
        <w:br/>
        <w:t xml:space="preserve">    if (!$user || !password_verify($password, $user-&gt;password)) {</w:t>
        <w:br/>
        <w:t xml:space="preserve">        return json(['code' =&gt; 401, 'msg' =&gt; '账号或密码错误']);</w:t>
        <w:br/>
        <w:t xml:space="preserve">    }</w:t>
        <w:br/>
        <w:t xml:space="preserve"> </w:t>
        <w:br/>
        <w:t xml:space="preserve">    // 生成双令牌 </w:t>
        <w:br/>
        <w:t xml:space="preserve">    $payload = [</w:t>
        <w:br/>
        <w:t xml:space="preserve">        'uid'  =&gt; $user-&gt;id,</w:t>
        <w:br/>
        <w:t xml:space="preserve">        'type' =&gt; $user-&gt;type, // 用户类型：1管理员 2志愿者 </w:t>
        <w:br/>
        <w:t xml:space="preserve">        'exp'  =&gt; time() + 7200 // 2小时过期 </w:t>
        <w:br/>
        <w:t xml:space="preserve">    ];</w:t>
        <w:br/>
        <w:t xml:space="preserve">    $accessToken = Jwt::generateToken($payload);</w:t>
        <w:br/>
        <w:t xml:space="preserve">    $refreshToken = Jwt::generateToken(['uid' =&gt; $user-&gt;id], 604800);</w:t>
        <w:br/>
        <w:t xml:space="preserve">    </w:t>
        <w:br/>
        <w:t xml:space="preserve">    // Redis存储关联 </w:t>
        <w:br/>
        <w:t xml:space="preserve">    Redis::set('user:token:'.$user-&gt;id, json_encode([</w:t>
        <w:br/>
        <w:t xml:space="preserve">        'access'  =&gt; $accessToken,</w:t>
        <w:br/>
        <w:t xml:space="preserve">        'refresh' =&gt; $refreshToken,</w:t>
        <w:br/>
        <w:t xml:space="preserve">        'device'  =&gt; get_client_device() // 获取设备信息 </w:t>
        <w:br/>
        <w:t xml:space="preserve">    ]));</w:t>
        <w:br/>
        <w:t xml:space="preserve">    </w:t>
        <w:br/>
        <w:t xml:space="preserve">    return json([</w:t>
        <w:br/>
        <w:t xml:space="preserve">        'code' =&gt; 200,</w:t>
        <w:br/>
        <w:t xml:space="preserve">        'data' =&gt; [</w:t>
        <w:br/>
        <w:t xml:space="preserve">            'access_token'  =&gt; $accessToken,</w:t>
        <w:br/>
        <w:t xml:space="preserve">            'refresh_token' =&gt; $refreshToken,</w:t>
        <w:br/>
        <w:t xml:space="preserve">            'user_info'     =&gt; $user-&gt;hidden(['password'])</w:t>
        <w:br/>
        <w:t xml:space="preserve">        ]</w:t>
        <w:br/>
        <w:t xml:space="preserve">    ]);</w:t>
        <w:br/>
        <w:t>}</w:t>
        <w:br/>
      </w:r>
    </w:p>
    <w:bookmarkEnd w:id="14"/>
    <w:bookmarkStart w:name="4c4513bf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认证中间件</w:t>
      </w:r>
    </w:p>
    <w:bookmarkEnd w:id="15"/>
    <w:bookmarkStart w:name="ZBlcP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app/index/middleware/AuthCheck.php  </w:t>
        <w:br/>
        <w:t>public function handle($request, \Closure $next)</w:t>
        <w:br/>
        <w:t>{</w:t>
        <w:br/>
        <w:t xml:space="preserve">    $token = $request-&gt;header('Authorization');</w:t>
        <w:br/>
        <w:t xml:space="preserve">    if (!$token || !Jwt::verifyToken($token)) {</w:t>
        <w:br/>
        <w:t xml:space="preserve">        return json(['code' =&gt; 401, 'msg' =&gt; '登录已过期']);</w:t>
        <w:br/>
        <w:t xml:space="preserve">    }</w:t>
        <w:br/>
        <w:t xml:space="preserve">    </w:t>
        <w:br/>
        <w:t xml:space="preserve">    // Redis校验令牌有效性 </w:t>
        <w:br/>
        <w:t xml:space="preserve">    $payload = Jwt::parseToken($token);</w:t>
        <w:br/>
        <w:t xml:space="preserve">    $redisData = Redis::get('user:token:'.$payload['uid']);</w:t>
        <w:br/>
        <w:t xml:space="preserve">    if (!$redisData || json_decode($redisData)-&gt;access != $token) {</w:t>
        <w:br/>
        <w:t xml:space="preserve">        return json(['code' =&gt; 401, 'msg' =&gt; '账号已在其他设备登录']);</w:t>
        <w:br/>
        <w:t xml:space="preserve">    }</w:t>
        <w:br/>
        <w:t xml:space="preserve">    </w:t>
        <w:br/>
        <w:t xml:space="preserve">    // 权限校验（示例：仅允许管理员访问后台）</w:t>
        <w:br/>
        <w:t xml:space="preserve">    if ($payload['type'] != 1 &amp;&amp; strpos($request-&gt;pathinfo(), 'admin/') !== false) {</w:t>
        <w:br/>
        <w:t xml:space="preserve">        return json(['code' =&gt; 403, 'msg' =&gt; '无权限操作']);</w:t>
        <w:br/>
        <w:t xml:space="preserve">    }</w:t>
        <w:br/>
        <w:t xml:space="preserve">    </w:t>
        <w:br/>
        <w:t xml:space="preserve">    return $next($request);</w:t>
        <w:br/>
        <w:t>}</w:t>
        <w:br/>
      </w:r>
    </w:p>
    <w:bookmarkEnd w:id="16"/>
    <w:bookmarkStart w:name="S27i9" w:id="17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7"/>
    <w:bookmarkStart w:name="774cd255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三、前端交互流程</w:t>
      </w:r>
    </w:p>
    <w:bookmarkEnd w:id="18"/>
    <w:bookmarkStart w:name="u8099ae6d" w:id="1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登录凭证存储</w:t>
      </w:r>
    </w:p>
    <w:bookmarkEnd w:id="19"/>
    <w:bookmarkStart w:name="K2m8z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Vue3示例（PC端）</w:t>
        <w:br/>
        <w:t>axios.post('/auth/login',  formData).then(res =&gt; {</w:t>
        <w:br/>
        <w:t xml:space="preserve">  if(res.data.code  === 200){</w:t>
        <w:br/>
        <w:t xml:space="preserve">    localStorage.setItem('access_token',  res.data.data.access_token); </w:t>
        <w:br/>
        <w:t xml:space="preserve">    localStorage.setItem('refresh_token',  res.data.data.refresh_token); </w:t>
        <w:br/>
        <w:t xml:space="preserve">    store.commit('SET_USER_INFO',  res.data.data.user_info); </w:t>
        <w:br/>
        <w:t xml:space="preserve">  }</w:t>
        <w:br/>
        <w:t>})</w:t>
        <w:br/>
      </w:r>
    </w:p>
    <w:bookmarkEnd w:id="20"/>
    <w:bookmarkStart w:name="ucabc5d6b" w:id="21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请求拦截器</w:t>
      </w:r>
    </w:p>
    <w:bookmarkEnd w:id="21"/>
    <w:bookmarkStart w:name="jzfE8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axios.interceptors.request.use(config  =&gt; {</w:t>
        <w:br/>
        <w:t xml:space="preserve">  const token = localStorage.getItem('access_token'); </w:t>
        <w:br/>
        <w:t xml:space="preserve">  if (token) {</w:t>
        <w:br/>
        <w:t xml:space="preserve">    config.headers.Authorization  = `Bearer ${token}`;</w:t>
        <w:br/>
        <w:t xml:space="preserve">  }</w:t>
        <w:br/>
        <w:t xml:space="preserve">  return config;</w:t>
        <w:br/>
        <w:t>});</w:t>
        <w:br/>
      </w:r>
    </w:p>
    <w:bookmarkEnd w:id="22"/>
    <w:bookmarkStart w:name="u1ea8ca58" w:id="23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Token自动刷新</w:t>
      </w:r>
    </w:p>
    <w:bookmarkEnd w:id="23"/>
    <w:bookmarkStart w:name="JXDOK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axios.interceptors.response.use(response  =&gt; {</w:t>
        <w:br/>
        <w:t xml:space="preserve">  return response;</w:t>
        <w:br/>
        <w:t>}, error =&gt; {</w:t>
        <w:br/>
        <w:t xml:space="preserve">  if (error.response.status  === 401 &amp;&amp; !error.config._retry)  {</w:t>
        <w:br/>
        <w:t xml:space="preserve">    const refreshToken = localStorage.getItem('refresh_token'); </w:t>
        <w:br/>
        <w:t xml:space="preserve">    // 调用刷新接口获取新token </w:t>
        <w:br/>
        <w:t xml:space="preserve">    return refreshAuthToken().then(() =&gt; {</w:t>
        <w:br/>
        <w:t xml:space="preserve">      error.config._retry  = true;</w:t>
        <w:br/>
        <w:t xml:space="preserve">      return axios(error.config); </w:t>
        <w:br/>
        <w:t xml:space="preserve">    });</w:t>
        <w:br/>
        <w:t xml:space="preserve">  }</w:t>
        <w:br/>
        <w:t xml:space="preserve">  return Promise.reject(error); </w:t>
        <w:br/>
        <w:t>});</w:t>
        <w:br/>
      </w:r>
    </w:p>
    <w:bookmarkEnd w:id="24"/>
    <w:bookmarkStart w:name="yqYzo" w:id="25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25"/>
    <w:bookmarkStart w:name="7cae6a70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四、安全增强措施</w:t>
      </w:r>
    </w:p>
    <w:bookmarkEnd w:id="26"/>
    <w:bookmarkStart w:name="u12b52852" w:id="27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登录日志记录</w:t>
      </w:r>
    </w:p>
    <w:bookmarkEnd w:id="27"/>
    <w:bookmarkStart w:name="VtomI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记录登录日志 </w:t>
        <w:br/>
        <w:t>LogModel::create([</w:t>
        <w:br/>
        <w:t xml:space="preserve">    'user_id'    =&gt; $user-&gt;id,</w:t>
        <w:br/>
        <w:t xml:space="preserve">    'login_ip'   =&gt; get_client_ip(),</w:t>
        <w:br/>
        <w:t xml:space="preserve">    'login_time' =&gt; time(),</w:t>
        <w:br/>
        <w:t xml:space="preserve">    'user_agent' =&gt; $this-&gt;request-&gt;header('user-agent')</w:t>
        <w:br/>
        <w:t>]);</w:t>
        <w:br/>
      </w:r>
    </w:p>
    <w:bookmarkEnd w:id="28"/>
    <w:bookmarkStart w:name="uae6d7354" w:id="29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并发控制</w:t>
      </w:r>
    </w:p>
    <w:bookmarkEnd w:id="29"/>
    <w:bookmarkStart w:name="Qtxnr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限制同一账号5分钟内最多尝试5次 </w:t>
        <w:br/>
        <w:t>$key = 'login:attempt:'.$username;</w:t>
        <w:br/>
        <w:t>if (Redis::get($key) &gt;= 5) {</w:t>
        <w:br/>
        <w:t xml:space="preserve">    return json(['code' =&gt; 429, 'msg' =&gt; '尝试次数过多，请稍后再试']);</w:t>
        <w:br/>
        <w:t>}</w:t>
        <w:br/>
        <w:t>Redis::incr($key);</w:t>
        <w:br/>
        <w:t>Redis::expire($key, 300);</w:t>
        <w:br/>
      </w:r>
    </w:p>
    <w:bookmarkEnd w:id="30"/>
    <w:bookmarkStart w:name="auUxD" w:id="3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31"/>
    <w:bookmarkStart w:name="u036d970b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该方案已满足知识库中描述的登录控制需求，包括多端认证、权限隔离、安全审计等核心功能。实际部署时需根据业务场景调整Token有效期和安全策略参数。</w:t>
      </w:r>
    </w:p>
    <w:bookmarkEnd w:id="3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