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269" w:rsidRPr="006E21A0" w:rsidRDefault="00241269" w:rsidP="00A711FD">
      <w:pPr>
        <w:pStyle w:val="12"/>
        <w:jc w:val="center"/>
        <w:rPr>
          <w:i/>
          <w:spacing w:val="-10"/>
          <w:sz w:val="28"/>
          <w:szCs w:val="28"/>
        </w:rPr>
      </w:pPr>
      <w:r w:rsidRPr="006E21A0">
        <w:rPr>
          <w:i/>
          <w:spacing w:val="-10"/>
          <w:sz w:val="28"/>
          <w:szCs w:val="28"/>
        </w:rPr>
        <w:t xml:space="preserve">Лабораторная работа № </w:t>
      </w:r>
      <w:r w:rsidR="007230BF">
        <w:rPr>
          <w:i/>
          <w:spacing w:val="-10"/>
          <w:sz w:val="28"/>
          <w:szCs w:val="28"/>
        </w:rPr>
        <w:t>10</w:t>
      </w:r>
    </w:p>
    <w:p w:rsidR="00241269" w:rsidRPr="006E21A0" w:rsidRDefault="00241269" w:rsidP="00A711FD">
      <w:pPr>
        <w:pStyle w:val="12"/>
        <w:jc w:val="center"/>
        <w:outlineLvl w:val="0"/>
        <w:rPr>
          <w:spacing w:val="-4"/>
          <w:sz w:val="28"/>
          <w:szCs w:val="28"/>
        </w:rPr>
      </w:pPr>
      <w:r w:rsidRPr="006E21A0">
        <w:rPr>
          <w:spacing w:val="-4"/>
          <w:sz w:val="28"/>
          <w:szCs w:val="28"/>
        </w:rPr>
        <w:t xml:space="preserve">Обработка и представление данных в </w:t>
      </w:r>
      <w:r w:rsidRPr="006E21A0">
        <w:rPr>
          <w:spacing w:val="-4"/>
          <w:sz w:val="28"/>
          <w:szCs w:val="28"/>
          <w:lang w:val="en-US"/>
        </w:rPr>
        <w:t>MS</w:t>
      </w:r>
      <w:r w:rsidRPr="006E21A0">
        <w:rPr>
          <w:spacing w:val="-4"/>
          <w:sz w:val="28"/>
          <w:szCs w:val="28"/>
        </w:rPr>
        <w:t xml:space="preserve"> </w:t>
      </w:r>
      <w:r w:rsidRPr="006E21A0">
        <w:rPr>
          <w:spacing w:val="-4"/>
          <w:sz w:val="28"/>
          <w:szCs w:val="28"/>
          <w:lang w:val="en-US"/>
        </w:rPr>
        <w:t>Excel</w:t>
      </w:r>
      <w:r w:rsidRPr="006E21A0">
        <w:rPr>
          <w:spacing w:val="-4"/>
          <w:sz w:val="28"/>
          <w:szCs w:val="28"/>
        </w:rPr>
        <w:t>.</w:t>
      </w:r>
    </w:p>
    <w:p w:rsidR="00241269" w:rsidRPr="006E21A0" w:rsidRDefault="00241269" w:rsidP="00A711FD">
      <w:pPr>
        <w:pStyle w:val="12"/>
        <w:ind w:left="426"/>
        <w:outlineLvl w:val="0"/>
        <w:rPr>
          <w:b/>
          <w:color w:val="FF0000"/>
          <w:spacing w:val="-4"/>
          <w:sz w:val="28"/>
          <w:szCs w:val="28"/>
        </w:rPr>
      </w:pPr>
      <w:r w:rsidRPr="006E21A0">
        <w:rPr>
          <w:b/>
          <w:color w:val="FF0000"/>
          <w:spacing w:val="-4"/>
          <w:sz w:val="28"/>
          <w:szCs w:val="28"/>
        </w:rPr>
        <w:t xml:space="preserve">ЧАСТЬ </w:t>
      </w:r>
      <w:r w:rsidRPr="006E21A0">
        <w:rPr>
          <w:b/>
          <w:color w:val="FF0000"/>
          <w:spacing w:val="-4"/>
          <w:sz w:val="28"/>
          <w:szCs w:val="28"/>
          <w:lang w:val="en-US"/>
        </w:rPr>
        <w:t>I</w:t>
      </w:r>
    </w:p>
    <w:p w:rsidR="00241269" w:rsidRPr="006E21A0" w:rsidRDefault="00241269" w:rsidP="00A711FD">
      <w:pPr>
        <w:ind w:left="360"/>
        <w:rPr>
          <w:rFonts w:ascii="Times New Roman" w:hAnsi="Times New Roman"/>
          <w:sz w:val="28"/>
          <w:szCs w:val="28"/>
        </w:rPr>
      </w:pPr>
      <w:r w:rsidRPr="001C345D">
        <w:rPr>
          <w:rFonts w:ascii="Times New Roman" w:hAnsi="Times New Roman"/>
          <w:b/>
          <w:i/>
          <w:color w:val="0070C0"/>
          <w:sz w:val="28"/>
          <w:szCs w:val="28"/>
          <w:u w:val="single"/>
        </w:rPr>
        <w:t>Задание 1.</w:t>
      </w:r>
      <w:r w:rsidR="006E21A0" w:rsidRPr="001C345D">
        <w:rPr>
          <w:rFonts w:ascii="Times New Roman" w:hAnsi="Times New Roman"/>
          <w:b/>
          <w:i/>
          <w:color w:val="0070C0"/>
          <w:sz w:val="28"/>
          <w:szCs w:val="28"/>
        </w:rPr>
        <w:t xml:space="preserve"> </w:t>
      </w:r>
      <w:r w:rsidRPr="006E21A0">
        <w:rPr>
          <w:rFonts w:ascii="Times New Roman" w:hAnsi="Times New Roman"/>
          <w:sz w:val="28"/>
          <w:szCs w:val="28"/>
        </w:rPr>
        <w:t>Создание круговой диаграммы</w:t>
      </w:r>
    </w:p>
    <w:p w:rsidR="00241269" w:rsidRPr="006E21A0" w:rsidRDefault="00241269" w:rsidP="00A711FD">
      <w:pPr>
        <w:numPr>
          <w:ilvl w:val="0"/>
          <w:numId w:val="1"/>
        </w:numPr>
        <w:ind w:left="1276" w:hanging="283"/>
        <w:rPr>
          <w:rFonts w:ascii="Times New Roman" w:hAnsi="Times New Roman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>Создайте новую рабочую книгу с именем «</w:t>
      </w:r>
      <w:proofErr w:type="spellStart"/>
      <w:r w:rsidRPr="006E21A0">
        <w:rPr>
          <w:rFonts w:ascii="Times New Roman" w:hAnsi="Times New Roman"/>
          <w:i/>
          <w:color w:val="FF0000"/>
          <w:sz w:val="28"/>
          <w:szCs w:val="28"/>
        </w:rPr>
        <w:t>ВашаФамилия</w:t>
      </w:r>
      <w:proofErr w:type="spellEnd"/>
      <w:r w:rsidR="007F1BD5" w:rsidRPr="006E21A0">
        <w:rPr>
          <w:rFonts w:ascii="Times New Roman" w:hAnsi="Times New Roman"/>
          <w:sz w:val="28"/>
          <w:szCs w:val="28"/>
        </w:rPr>
        <w:t xml:space="preserve"> ЛР </w:t>
      </w:r>
      <w:r w:rsidR="007230BF">
        <w:rPr>
          <w:rFonts w:ascii="Times New Roman" w:hAnsi="Times New Roman"/>
          <w:sz w:val="28"/>
          <w:szCs w:val="28"/>
        </w:rPr>
        <w:t>10</w:t>
      </w:r>
      <w:r w:rsidRPr="006E21A0">
        <w:rPr>
          <w:rFonts w:ascii="Times New Roman" w:hAnsi="Times New Roman"/>
          <w:sz w:val="28"/>
          <w:szCs w:val="28"/>
        </w:rPr>
        <w:t>». Сохраните ее в свою папку.</w:t>
      </w:r>
    </w:p>
    <w:p w:rsidR="00241269" w:rsidRPr="006E21A0" w:rsidRDefault="00241269" w:rsidP="003D7CF7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 xml:space="preserve">Создать верхний колонтитул. В верхнем колонтитуле указать свои Ф.И.О. и номер группы, а также дату выполнения Лабораторной работы. Например: Иванов И.И. </w:t>
      </w:r>
      <w:r w:rsidR="006E21A0">
        <w:rPr>
          <w:rFonts w:ascii="Times New Roman" w:hAnsi="Times New Roman"/>
          <w:b/>
          <w:sz w:val="28"/>
          <w:szCs w:val="28"/>
        </w:rPr>
        <w:t>26а</w:t>
      </w:r>
      <w:r w:rsidRPr="006E21A0">
        <w:rPr>
          <w:rFonts w:ascii="Times New Roman" w:hAnsi="Times New Roman"/>
          <w:sz w:val="28"/>
          <w:szCs w:val="28"/>
        </w:rPr>
        <w:t xml:space="preserve"> 2</w:t>
      </w:r>
      <w:r w:rsidR="006E21A0">
        <w:rPr>
          <w:rFonts w:ascii="Times New Roman" w:hAnsi="Times New Roman"/>
          <w:sz w:val="28"/>
          <w:szCs w:val="28"/>
        </w:rPr>
        <w:t>0</w:t>
      </w:r>
      <w:r w:rsidRPr="006E21A0">
        <w:rPr>
          <w:rFonts w:ascii="Times New Roman" w:hAnsi="Times New Roman"/>
          <w:sz w:val="28"/>
          <w:szCs w:val="28"/>
        </w:rPr>
        <w:t>.</w:t>
      </w:r>
      <w:r w:rsidR="006E21A0">
        <w:rPr>
          <w:rFonts w:ascii="Times New Roman" w:hAnsi="Times New Roman"/>
          <w:sz w:val="28"/>
          <w:szCs w:val="28"/>
        </w:rPr>
        <w:t>11</w:t>
      </w:r>
      <w:r w:rsidRPr="006E21A0">
        <w:rPr>
          <w:rFonts w:ascii="Times New Roman" w:hAnsi="Times New Roman"/>
          <w:sz w:val="28"/>
          <w:szCs w:val="28"/>
        </w:rPr>
        <w:t>.2016</w:t>
      </w:r>
    </w:p>
    <w:p w:rsidR="00241269" w:rsidRPr="006E21A0" w:rsidRDefault="00241269" w:rsidP="003D7CF7">
      <w:pPr>
        <w:ind w:left="916"/>
        <w:jc w:val="center"/>
        <w:rPr>
          <w:rFonts w:ascii="Times New Roman" w:hAnsi="Times New Roman"/>
          <w:color w:val="00B050"/>
          <w:sz w:val="28"/>
          <w:szCs w:val="28"/>
        </w:rPr>
      </w:pPr>
      <w:r w:rsidRPr="006E21A0">
        <w:rPr>
          <w:rFonts w:ascii="Times New Roman" w:hAnsi="Times New Roman"/>
          <w:color w:val="00B050"/>
          <w:sz w:val="28"/>
          <w:szCs w:val="28"/>
        </w:rPr>
        <w:t>вкладка Вставка</w:t>
      </w:r>
      <w:r w:rsidRPr="006E21A0">
        <w:rPr>
          <w:rFonts w:ascii="Times New Roman" w:hAnsi="Times New Roman"/>
          <w:color w:val="00B050"/>
          <w:sz w:val="28"/>
          <w:szCs w:val="28"/>
        </w:rPr>
        <w:sym w:font="Wingdings" w:char="F0E0"/>
      </w:r>
      <w:r w:rsidRPr="006E21A0">
        <w:rPr>
          <w:rFonts w:ascii="Times New Roman" w:hAnsi="Times New Roman"/>
          <w:color w:val="00B050"/>
          <w:sz w:val="28"/>
          <w:szCs w:val="28"/>
        </w:rPr>
        <w:t xml:space="preserve"> блок Текст </w:t>
      </w:r>
      <w:r w:rsidRPr="006E21A0">
        <w:rPr>
          <w:rFonts w:ascii="Times New Roman" w:hAnsi="Times New Roman"/>
          <w:color w:val="00B050"/>
          <w:sz w:val="28"/>
          <w:szCs w:val="28"/>
        </w:rPr>
        <w:sym w:font="Wingdings" w:char="F0E0"/>
      </w:r>
      <w:r w:rsidRPr="006E21A0">
        <w:rPr>
          <w:rFonts w:ascii="Times New Roman" w:hAnsi="Times New Roman"/>
          <w:color w:val="00B050"/>
          <w:sz w:val="28"/>
          <w:szCs w:val="28"/>
        </w:rPr>
        <w:t xml:space="preserve"> Колонтитулы.</w:t>
      </w:r>
    </w:p>
    <w:p w:rsidR="00241269" w:rsidRPr="006E21A0" w:rsidRDefault="00241269" w:rsidP="00786B4B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>Переименуйте Лист 1 в «Задание 1» и на этом листе создайте таблицу по Образцу (значения в ячейках, к которым применена заливка серым цветом, подсчитать с помощью формул). Там где это нужно примените абсолютную адресацию в формулах.</w:t>
      </w:r>
    </w:p>
    <w:p w:rsidR="00241269" w:rsidRPr="006E21A0" w:rsidRDefault="005851AC" w:rsidP="00786B4B">
      <w:pPr>
        <w:ind w:left="993"/>
        <w:jc w:val="center"/>
        <w:rPr>
          <w:rFonts w:ascii="Times New Roman" w:hAnsi="Times New Roman"/>
          <w:sz w:val="28"/>
          <w:szCs w:val="28"/>
        </w:rPr>
      </w:pPr>
      <w:r w:rsidRPr="006E21A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6DB1B2B" wp14:editId="1EADF9B8">
            <wp:extent cx="3751580" cy="131635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67" r="44742" b="61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69" w:rsidRPr="00300C1F" w:rsidRDefault="00241269" w:rsidP="00786B4B">
      <w:pPr>
        <w:ind w:left="993"/>
        <w:jc w:val="center"/>
        <w:rPr>
          <w:rFonts w:ascii="Times New Roman" w:hAnsi="Times New Roman"/>
          <w:b/>
          <w:i/>
          <w:color w:val="17365D" w:themeColor="text2" w:themeShade="BF"/>
          <w:sz w:val="28"/>
          <w:szCs w:val="28"/>
        </w:rPr>
      </w:pPr>
      <w:r w:rsidRPr="00300C1F">
        <w:rPr>
          <w:rFonts w:ascii="Times New Roman" w:hAnsi="Times New Roman"/>
          <w:b/>
          <w:i/>
          <w:color w:val="17365D" w:themeColor="text2" w:themeShade="BF"/>
          <w:sz w:val="28"/>
          <w:szCs w:val="28"/>
        </w:rPr>
        <w:t>Стоимость = Кол-во*Цена за ед.</w:t>
      </w:r>
    </w:p>
    <w:p w:rsidR="00241269" w:rsidRPr="00300C1F" w:rsidRDefault="00241269" w:rsidP="00786B4B">
      <w:pPr>
        <w:ind w:left="993"/>
        <w:jc w:val="center"/>
        <w:rPr>
          <w:rFonts w:ascii="Times New Roman" w:hAnsi="Times New Roman"/>
          <w:b/>
          <w:i/>
          <w:color w:val="17365D" w:themeColor="text2" w:themeShade="BF"/>
          <w:sz w:val="28"/>
          <w:szCs w:val="28"/>
        </w:rPr>
      </w:pPr>
      <w:r w:rsidRPr="00300C1F">
        <w:rPr>
          <w:rFonts w:ascii="Times New Roman" w:hAnsi="Times New Roman"/>
          <w:b/>
          <w:i/>
          <w:color w:val="17365D" w:themeColor="text2" w:themeShade="BF"/>
          <w:sz w:val="28"/>
          <w:szCs w:val="28"/>
        </w:rPr>
        <w:t>Доля затрат, % = Стоимость</w:t>
      </w:r>
      <w:proofErr w:type="gramStart"/>
      <w:r w:rsidRPr="00300C1F">
        <w:rPr>
          <w:rFonts w:ascii="Times New Roman" w:hAnsi="Times New Roman"/>
          <w:b/>
          <w:i/>
          <w:color w:val="17365D" w:themeColor="text2" w:themeShade="BF"/>
          <w:sz w:val="28"/>
          <w:szCs w:val="28"/>
        </w:rPr>
        <w:t xml:space="preserve"> / В</w:t>
      </w:r>
      <w:proofErr w:type="gramEnd"/>
      <w:r w:rsidRPr="00300C1F">
        <w:rPr>
          <w:rFonts w:ascii="Times New Roman" w:hAnsi="Times New Roman"/>
          <w:b/>
          <w:i/>
          <w:color w:val="17365D" w:themeColor="text2" w:themeShade="BF"/>
          <w:sz w:val="28"/>
          <w:szCs w:val="28"/>
        </w:rPr>
        <w:t>сего</w:t>
      </w:r>
    </w:p>
    <w:p w:rsidR="00241269" w:rsidRPr="006E21A0" w:rsidRDefault="00241269" w:rsidP="00786B4B">
      <w:pPr>
        <w:numPr>
          <w:ilvl w:val="0"/>
          <w:numId w:val="1"/>
        </w:numPr>
        <w:ind w:left="1276" w:hanging="283"/>
        <w:rPr>
          <w:rFonts w:ascii="Times New Roman" w:hAnsi="Times New Roman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 xml:space="preserve">Постройте </w:t>
      </w:r>
      <w:r w:rsidRPr="00576362">
        <w:rPr>
          <w:rFonts w:ascii="Times New Roman" w:hAnsi="Times New Roman"/>
          <w:b/>
          <w:i/>
          <w:color w:val="0070C0"/>
          <w:sz w:val="28"/>
          <w:szCs w:val="28"/>
          <w:u w:val="single"/>
        </w:rPr>
        <w:t>круговую</w:t>
      </w:r>
      <w:r w:rsidRPr="00576362">
        <w:rPr>
          <w:rFonts w:ascii="Times New Roman" w:hAnsi="Times New Roman"/>
          <w:color w:val="0070C0"/>
          <w:sz w:val="28"/>
          <w:szCs w:val="28"/>
        </w:rPr>
        <w:t xml:space="preserve"> </w:t>
      </w:r>
      <w:r w:rsidRPr="006E21A0">
        <w:rPr>
          <w:rFonts w:ascii="Times New Roman" w:hAnsi="Times New Roman"/>
          <w:sz w:val="28"/>
          <w:szCs w:val="28"/>
        </w:rPr>
        <w:t xml:space="preserve">диаграмму, отражающую долю затрат на различные группы товара. Отформатируйте диаграмму по Образцу. </w:t>
      </w:r>
    </w:p>
    <w:p w:rsidR="00241269" w:rsidRPr="006E21A0" w:rsidRDefault="005851AC" w:rsidP="00786B4B">
      <w:pPr>
        <w:ind w:left="993"/>
        <w:jc w:val="center"/>
        <w:rPr>
          <w:rFonts w:ascii="Times New Roman" w:hAnsi="Times New Roman"/>
          <w:sz w:val="28"/>
          <w:szCs w:val="28"/>
        </w:rPr>
      </w:pPr>
      <w:r w:rsidRPr="006E21A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351CB0F" wp14:editId="43E7AF4D">
            <wp:extent cx="3324225" cy="2623820"/>
            <wp:effectExtent l="0" t="0" r="9525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5" t="44002" r="31149" b="17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0F4" w:rsidRDefault="003F50F4">
      <w:pPr>
        <w:spacing w:before="0" w:after="0"/>
        <w:ind w:left="0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br w:type="page"/>
      </w:r>
    </w:p>
    <w:p w:rsidR="00241269" w:rsidRPr="006E21A0" w:rsidRDefault="00241269" w:rsidP="005E166B">
      <w:pPr>
        <w:ind w:left="360"/>
        <w:rPr>
          <w:rFonts w:ascii="Times New Roman" w:hAnsi="Times New Roman"/>
          <w:sz w:val="28"/>
          <w:szCs w:val="28"/>
        </w:rPr>
      </w:pPr>
      <w:r w:rsidRPr="001C345D">
        <w:rPr>
          <w:rFonts w:ascii="Times New Roman" w:hAnsi="Times New Roman"/>
          <w:b/>
          <w:i/>
          <w:color w:val="0070C0"/>
          <w:sz w:val="28"/>
          <w:szCs w:val="28"/>
          <w:u w:val="single"/>
        </w:rPr>
        <w:lastRenderedPageBreak/>
        <w:t>Задание 2.</w:t>
      </w:r>
      <w:r w:rsidRPr="006E21A0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6E21A0">
        <w:rPr>
          <w:rFonts w:ascii="Times New Roman" w:hAnsi="Times New Roman"/>
          <w:sz w:val="28"/>
          <w:szCs w:val="28"/>
        </w:rPr>
        <w:t>Создание фильтров, сортировка</w:t>
      </w:r>
    </w:p>
    <w:p w:rsidR="00241269" w:rsidRPr="006E21A0" w:rsidRDefault="00241269" w:rsidP="00373CA9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 xml:space="preserve">Переименуйте Лист 2 в «Задание 2-1»,  Лист 3 в «Задание 2-2»,  Лист 4 в «Задание 2-3»  и на эти листы скопируйте данные листа «коммунальные платежи» файла </w:t>
      </w:r>
      <w:r w:rsidRPr="00665D9F">
        <w:rPr>
          <w:rFonts w:ascii="Times New Roman" w:hAnsi="Times New Roman"/>
          <w:b/>
          <w:i/>
          <w:color w:val="FF0000"/>
          <w:sz w:val="28"/>
          <w:szCs w:val="28"/>
          <w:u w:val="single"/>
        </w:rPr>
        <w:t>Заготовка_ЛР</w:t>
      </w:r>
      <w:r w:rsidR="00DF7651">
        <w:rPr>
          <w:rFonts w:ascii="Times New Roman" w:hAnsi="Times New Roman"/>
          <w:b/>
          <w:i/>
          <w:color w:val="FF0000"/>
          <w:sz w:val="28"/>
          <w:szCs w:val="28"/>
          <w:u w:val="single"/>
        </w:rPr>
        <w:t>10</w:t>
      </w:r>
      <w:r w:rsidRPr="006E21A0">
        <w:rPr>
          <w:rFonts w:ascii="Times New Roman" w:hAnsi="Times New Roman"/>
          <w:sz w:val="28"/>
          <w:szCs w:val="28"/>
        </w:rPr>
        <w:t>.</w:t>
      </w:r>
    </w:p>
    <w:p w:rsidR="00241269" w:rsidRPr="006E21A0" w:rsidRDefault="00241269" w:rsidP="006B013D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На листе </w:t>
      </w:r>
      <w:r w:rsidRPr="006E21A0">
        <w:rPr>
          <w:rFonts w:ascii="Times New Roman" w:hAnsi="Times New Roman"/>
          <w:sz w:val="28"/>
          <w:szCs w:val="28"/>
        </w:rPr>
        <w:t xml:space="preserve">«Задание 2-1»  установите </w:t>
      </w:r>
      <w:r w:rsidRPr="006E21A0">
        <w:rPr>
          <w:rFonts w:ascii="Times New Roman" w:hAnsi="Times New Roman"/>
          <w:b/>
          <w:sz w:val="28"/>
          <w:szCs w:val="28"/>
        </w:rPr>
        <w:t>сортировку</w:t>
      </w:r>
      <w:r w:rsidRPr="006E21A0">
        <w:rPr>
          <w:rFonts w:ascii="Times New Roman" w:hAnsi="Times New Roman"/>
          <w:sz w:val="28"/>
          <w:szCs w:val="28"/>
        </w:rPr>
        <w:t xml:space="preserve"> по полю Плательщик и </w:t>
      </w:r>
      <w:r w:rsidRPr="006E21A0">
        <w:rPr>
          <w:rFonts w:ascii="Times New Roman" w:hAnsi="Times New Roman"/>
          <w:b/>
          <w:sz w:val="28"/>
          <w:szCs w:val="28"/>
        </w:rPr>
        <w:t>фильтр</w:t>
      </w:r>
      <w:r w:rsidRPr="006E21A0">
        <w:rPr>
          <w:rFonts w:ascii="Times New Roman" w:hAnsi="Times New Roman"/>
          <w:sz w:val="28"/>
          <w:szCs w:val="28"/>
        </w:rPr>
        <w:t xml:space="preserve"> для отбора записей плательщиков, чьи платежи за электроэнергию составляют более 200 рублей.</w:t>
      </w:r>
    </w:p>
    <w:p w:rsidR="00E72559" w:rsidRPr="006E21A0" w:rsidRDefault="00E72559" w:rsidP="00E72559">
      <w:pPr>
        <w:ind w:left="360"/>
        <w:jc w:val="center"/>
        <w:rPr>
          <w:rFonts w:ascii="Times New Roman" w:hAnsi="Times New Roman"/>
          <w:color w:val="00B050"/>
          <w:sz w:val="28"/>
          <w:szCs w:val="28"/>
        </w:rPr>
      </w:pPr>
      <w:r w:rsidRPr="006E21A0">
        <w:rPr>
          <w:rFonts w:ascii="Times New Roman" w:hAnsi="Times New Roman"/>
          <w:color w:val="00B050"/>
          <w:sz w:val="28"/>
          <w:szCs w:val="28"/>
        </w:rPr>
        <w:t xml:space="preserve"> Выделите диапазон ячеек A1:H1</w:t>
      </w:r>
    </w:p>
    <w:p w:rsidR="00E72559" w:rsidRPr="006E21A0" w:rsidRDefault="00E72559" w:rsidP="00E72559">
      <w:pPr>
        <w:ind w:left="360"/>
        <w:jc w:val="center"/>
        <w:rPr>
          <w:rFonts w:ascii="Times New Roman" w:hAnsi="Times New Roman"/>
          <w:color w:val="00B050"/>
          <w:sz w:val="28"/>
          <w:szCs w:val="28"/>
        </w:rPr>
      </w:pPr>
      <w:r w:rsidRPr="006E21A0">
        <w:rPr>
          <w:rFonts w:ascii="Times New Roman" w:hAnsi="Times New Roman"/>
          <w:color w:val="00B050"/>
          <w:sz w:val="28"/>
          <w:szCs w:val="28"/>
        </w:rPr>
        <w:t>вкладка Данные</w:t>
      </w:r>
      <w:r w:rsidRPr="006E21A0">
        <w:rPr>
          <w:rFonts w:ascii="Times New Roman" w:hAnsi="Times New Roman"/>
          <w:color w:val="00B050"/>
          <w:sz w:val="28"/>
          <w:szCs w:val="28"/>
        </w:rPr>
        <w:sym w:font="Wingdings" w:char="F0E0"/>
      </w:r>
      <w:r w:rsidRPr="006E21A0">
        <w:rPr>
          <w:rFonts w:ascii="Times New Roman" w:hAnsi="Times New Roman"/>
          <w:color w:val="00B050"/>
          <w:sz w:val="28"/>
          <w:szCs w:val="28"/>
        </w:rPr>
        <w:t xml:space="preserve"> блок Сортировка и фильтр  </w:t>
      </w:r>
      <w:r w:rsidRPr="006E21A0">
        <w:rPr>
          <w:rFonts w:ascii="Times New Roman" w:hAnsi="Times New Roman"/>
          <w:color w:val="00B050"/>
          <w:sz w:val="28"/>
          <w:szCs w:val="28"/>
        </w:rPr>
        <w:sym w:font="Wingdings" w:char="F0E0"/>
      </w:r>
      <w:r w:rsidRPr="006E21A0">
        <w:rPr>
          <w:rFonts w:ascii="Times New Roman" w:hAnsi="Times New Roman"/>
          <w:color w:val="00B050"/>
          <w:sz w:val="28"/>
          <w:szCs w:val="28"/>
        </w:rPr>
        <w:t xml:space="preserve"> Фильтр </w:t>
      </w:r>
      <w:r w:rsidRPr="006E21A0">
        <w:rPr>
          <w:rFonts w:ascii="Times New Roman" w:hAnsi="Times New Roman"/>
          <w:color w:val="00B050"/>
          <w:sz w:val="28"/>
          <w:szCs w:val="28"/>
        </w:rPr>
        <w:br/>
        <w:t xml:space="preserve">(возле каждого названия в строке заголовка создастся </w:t>
      </w:r>
      <w:r w:rsidRPr="006E21A0">
        <w:rPr>
          <w:rFonts w:ascii="Times New Roman" w:hAnsi="Times New Roman"/>
          <w:color w:val="00B050"/>
          <w:sz w:val="28"/>
          <w:szCs w:val="28"/>
        </w:rPr>
        <w:br/>
        <w:t>элемент выбора типа сортировки и способа фильтрации)</w:t>
      </w:r>
    </w:p>
    <w:p w:rsidR="00E72559" w:rsidRPr="006E21A0" w:rsidRDefault="00E72559" w:rsidP="00E72559">
      <w:pPr>
        <w:ind w:left="360"/>
        <w:jc w:val="center"/>
        <w:rPr>
          <w:rFonts w:ascii="Times New Roman" w:hAnsi="Times New Roman"/>
          <w:color w:val="00B050"/>
          <w:sz w:val="28"/>
          <w:szCs w:val="28"/>
        </w:rPr>
      </w:pPr>
      <w:r w:rsidRPr="006E21A0">
        <w:rPr>
          <w:rFonts w:ascii="Times New Roman" w:hAnsi="Times New Roman"/>
          <w:color w:val="00B050"/>
          <w:sz w:val="28"/>
          <w:szCs w:val="28"/>
        </w:rPr>
        <w:t>для поля Плательщик</w:t>
      </w:r>
      <w:r w:rsidRPr="006E21A0">
        <w:rPr>
          <w:rFonts w:ascii="Times New Roman" w:hAnsi="Times New Roman"/>
          <w:sz w:val="28"/>
          <w:szCs w:val="28"/>
        </w:rPr>
        <w:t xml:space="preserve"> </w:t>
      </w:r>
      <w:r w:rsidRPr="006E21A0">
        <w:rPr>
          <w:rFonts w:ascii="Times New Roman" w:hAnsi="Times New Roman"/>
          <w:color w:val="00B050"/>
          <w:sz w:val="28"/>
          <w:szCs w:val="28"/>
        </w:rPr>
        <w:t>установите сортировку (например, от</w:t>
      </w:r>
      <w:proofErr w:type="gramStart"/>
      <w:r w:rsidRPr="006E21A0">
        <w:rPr>
          <w:rFonts w:ascii="Times New Roman" w:hAnsi="Times New Roman"/>
          <w:color w:val="00B050"/>
          <w:sz w:val="28"/>
          <w:szCs w:val="28"/>
        </w:rPr>
        <w:t xml:space="preserve"> А</w:t>
      </w:r>
      <w:proofErr w:type="gramEnd"/>
      <w:r w:rsidRPr="006E21A0">
        <w:rPr>
          <w:rFonts w:ascii="Times New Roman" w:hAnsi="Times New Roman"/>
          <w:color w:val="00B050"/>
          <w:sz w:val="28"/>
          <w:szCs w:val="28"/>
        </w:rPr>
        <w:t xml:space="preserve"> до Я)</w:t>
      </w:r>
    </w:p>
    <w:p w:rsidR="00E72559" w:rsidRPr="006E21A0" w:rsidRDefault="00E72559" w:rsidP="00E72559">
      <w:pPr>
        <w:ind w:left="360"/>
        <w:jc w:val="center"/>
        <w:rPr>
          <w:rFonts w:ascii="Times New Roman" w:hAnsi="Times New Roman"/>
          <w:color w:val="00B050"/>
          <w:sz w:val="28"/>
          <w:szCs w:val="28"/>
        </w:rPr>
      </w:pPr>
      <w:r w:rsidRPr="006E21A0">
        <w:rPr>
          <w:rFonts w:ascii="Times New Roman" w:hAnsi="Times New Roman"/>
          <w:color w:val="00B050"/>
          <w:sz w:val="28"/>
          <w:szCs w:val="28"/>
        </w:rPr>
        <w:t xml:space="preserve">для поля Электроэнергия установите </w:t>
      </w:r>
      <w:r w:rsidRPr="006E21A0">
        <w:rPr>
          <w:rFonts w:ascii="Times New Roman" w:hAnsi="Times New Roman"/>
          <w:b/>
          <w:color w:val="00B050"/>
          <w:sz w:val="28"/>
          <w:szCs w:val="28"/>
          <w:u w:val="thick"/>
        </w:rPr>
        <w:t>числовой фильтр</w:t>
      </w:r>
      <w:r w:rsidRPr="006E21A0">
        <w:rPr>
          <w:rFonts w:ascii="Times New Roman" w:hAnsi="Times New Roman"/>
          <w:color w:val="00B050"/>
          <w:sz w:val="28"/>
          <w:szCs w:val="28"/>
        </w:rPr>
        <w:t xml:space="preserve">  (больше 200)</w:t>
      </w:r>
    </w:p>
    <w:p w:rsidR="00E72559" w:rsidRPr="006E21A0" w:rsidRDefault="00241269" w:rsidP="00E9098D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На листе </w:t>
      </w:r>
      <w:r w:rsidRPr="006E21A0">
        <w:rPr>
          <w:rFonts w:ascii="Times New Roman" w:hAnsi="Times New Roman"/>
          <w:sz w:val="28"/>
          <w:szCs w:val="28"/>
        </w:rPr>
        <w:t xml:space="preserve">«Задание 2-2»  установите </w:t>
      </w:r>
      <w:r w:rsidRPr="006E21A0">
        <w:rPr>
          <w:rFonts w:ascii="Times New Roman" w:hAnsi="Times New Roman"/>
          <w:b/>
          <w:sz w:val="28"/>
          <w:szCs w:val="28"/>
        </w:rPr>
        <w:t>многоуровневую</w:t>
      </w:r>
      <w:r w:rsidRPr="006E21A0">
        <w:rPr>
          <w:rFonts w:ascii="Times New Roman" w:hAnsi="Times New Roman"/>
          <w:sz w:val="28"/>
          <w:szCs w:val="28"/>
        </w:rPr>
        <w:t xml:space="preserve"> </w:t>
      </w:r>
      <w:r w:rsidRPr="006E21A0">
        <w:rPr>
          <w:rFonts w:ascii="Times New Roman" w:hAnsi="Times New Roman"/>
          <w:b/>
          <w:sz w:val="28"/>
          <w:szCs w:val="28"/>
        </w:rPr>
        <w:t>сортировку</w:t>
      </w:r>
      <w:r w:rsidRPr="006E21A0">
        <w:rPr>
          <w:rFonts w:ascii="Times New Roman" w:hAnsi="Times New Roman"/>
          <w:sz w:val="28"/>
          <w:szCs w:val="28"/>
        </w:rPr>
        <w:t xml:space="preserve"> по полю Месяц, а затем по полю Телефон. </w:t>
      </w:r>
    </w:p>
    <w:p w:rsidR="00E72559" w:rsidRPr="006E21A0" w:rsidRDefault="00E72559" w:rsidP="00E72559">
      <w:pPr>
        <w:ind w:left="993"/>
        <w:jc w:val="center"/>
        <w:rPr>
          <w:rFonts w:ascii="Times New Roman" w:hAnsi="Times New Roman"/>
          <w:color w:val="00B050"/>
          <w:sz w:val="28"/>
          <w:szCs w:val="28"/>
        </w:rPr>
      </w:pPr>
      <w:r w:rsidRPr="006E21A0">
        <w:rPr>
          <w:rFonts w:ascii="Times New Roman" w:hAnsi="Times New Roman"/>
          <w:color w:val="00B050"/>
          <w:sz w:val="28"/>
          <w:szCs w:val="28"/>
        </w:rPr>
        <w:t>вкладка Данные</w:t>
      </w:r>
      <w:r w:rsidRPr="006E21A0">
        <w:rPr>
          <w:rFonts w:ascii="Times New Roman" w:hAnsi="Times New Roman"/>
          <w:color w:val="00B050"/>
          <w:sz w:val="28"/>
          <w:szCs w:val="28"/>
        </w:rPr>
        <w:sym w:font="Wingdings" w:char="F0E0"/>
      </w:r>
      <w:r w:rsidRPr="006E21A0">
        <w:rPr>
          <w:rFonts w:ascii="Times New Roman" w:hAnsi="Times New Roman"/>
          <w:color w:val="00B050"/>
          <w:sz w:val="28"/>
          <w:szCs w:val="28"/>
        </w:rPr>
        <w:t xml:space="preserve"> блок Сортировка и фильтр  </w:t>
      </w:r>
      <w:r w:rsidRPr="006E21A0">
        <w:rPr>
          <w:rFonts w:ascii="Times New Roman" w:hAnsi="Times New Roman"/>
          <w:color w:val="00B050"/>
          <w:sz w:val="28"/>
          <w:szCs w:val="28"/>
        </w:rPr>
        <w:sym w:font="Wingdings" w:char="F0E0"/>
      </w:r>
      <w:r w:rsidRPr="006E21A0">
        <w:rPr>
          <w:rFonts w:ascii="Times New Roman" w:hAnsi="Times New Roman"/>
          <w:color w:val="00B050"/>
          <w:sz w:val="28"/>
          <w:szCs w:val="28"/>
        </w:rPr>
        <w:t xml:space="preserve"> Сортировка</w:t>
      </w:r>
    </w:p>
    <w:p w:rsidR="00091830" w:rsidRPr="006E21A0" w:rsidRDefault="00091830" w:rsidP="00E72559">
      <w:pPr>
        <w:ind w:left="993"/>
        <w:jc w:val="center"/>
        <w:rPr>
          <w:rFonts w:ascii="Times New Roman" w:hAnsi="Times New Roman"/>
          <w:color w:val="00B050"/>
          <w:sz w:val="28"/>
          <w:szCs w:val="28"/>
        </w:rPr>
      </w:pPr>
      <w:r w:rsidRPr="006E21A0">
        <w:rPr>
          <w:rFonts w:ascii="Times New Roman" w:hAnsi="Times New Roman"/>
          <w:color w:val="00B050"/>
          <w:sz w:val="28"/>
          <w:szCs w:val="28"/>
        </w:rPr>
        <w:t>установите сортировку по полю Месяц, а затем кликните на</w:t>
      </w:r>
      <w:proofErr w:type="gramStart"/>
      <w:r w:rsidRPr="006E21A0">
        <w:rPr>
          <w:rFonts w:ascii="Times New Roman" w:hAnsi="Times New Roman"/>
          <w:color w:val="00B050"/>
          <w:sz w:val="28"/>
          <w:szCs w:val="28"/>
        </w:rPr>
        <w:t xml:space="preserve"> Д</w:t>
      </w:r>
      <w:proofErr w:type="gramEnd"/>
      <w:r w:rsidRPr="006E21A0">
        <w:rPr>
          <w:rFonts w:ascii="Times New Roman" w:hAnsi="Times New Roman"/>
          <w:color w:val="00B050"/>
          <w:sz w:val="28"/>
          <w:szCs w:val="28"/>
        </w:rPr>
        <w:t>обавить уровень</w:t>
      </w:r>
    </w:p>
    <w:p w:rsidR="00E72559" w:rsidRPr="006E21A0" w:rsidRDefault="005851AC" w:rsidP="00E72559">
      <w:pPr>
        <w:ind w:left="993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3D074C" wp14:editId="024DBEC9">
                <wp:simplePos x="0" y="0"/>
                <wp:positionH relativeFrom="column">
                  <wp:posOffset>725170</wp:posOffset>
                </wp:positionH>
                <wp:positionV relativeFrom="paragraph">
                  <wp:posOffset>292100</wp:posOffset>
                </wp:positionV>
                <wp:extent cx="1094105" cy="239395"/>
                <wp:effectExtent l="20320" t="15875" r="19050" b="20955"/>
                <wp:wrapNone/>
                <wp:docPr id="19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4105" cy="23939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57.1pt;margin-top:23pt;width:86.15pt;height:18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" filled="f" fillcolor="white [3201]" strokecolor="#c0504d [3205]" strokeweight="2.5pt">
                <v:shadow color="#868686"/>
              </v:rect>
            </w:pict>
          </mc:Fallback>
        </mc:AlternateContent>
      </w:r>
      <w:r w:rsidRPr="006E21A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B9CE621" wp14:editId="4D357A46">
            <wp:extent cx="6153150" cy="21532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2559" w:rsidRPr="006E21A0">
        <w:rPr>
          <w:rFonts w:ascii="Times New Roman" w:hAnsi="Times New Roman"/>
          <w:color w:val="00B050"/>
          <w:sz w:val="28"/>
          <w:szCs w:val="28"/>
        </w:rPr>
        <w:br/>
      </w:r>
    </w:p>
    <w:p w:rsidR="00241269" w:rsidRPr="006E21A0" w:rsidRDefault="00241269" w:rsidP="00E9098D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 xml:space="preserve">Установите фильтр для отбора записей плательщиков, вносивших платежи в апреле. </w:t>
      </w:r>
      <w:proofErr w:type="gramStart"/>
      <w:r w:rsidRPr="006E21A0">
        <w:rPr>
          <w:rFonts w:ascii="Times New Roman" w:hAnsi="Times New Roman"/>
          <w:sz w:val="28"/>
          <w:szCs w:val="28"/>
        </w:rPr>
        <w:t>По данным о платежах в апреле постройте гистограмму, аналогичную представленной на образце.</w:t>
      </w:r>
      <w:proofErr w:type="gramEnd"/>
    </w:p>
    <w:p w:rsidR="00241269" w:rsidRPr="006E21A0" w:rsidRDefault="005851AC" w:rsidP="007211C5">
      <w:p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7A0AA9F" wp14:editId="09BE4B6A">
            <wp:extent cx="5836920" cy="2520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69" w:rsidRPr="006E21A0" w:rsidRDefault="00241269" w:rsidP="00E9098D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lastRenderedPageBreak/>
        <w:t xml:space="preserve"> </w:t>
      </w: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На листе </w:t>
      </w:r>
      <w:r w:rsidRPr="006E21A0">
        <w:rPr>
          <w:rFonts w:ascii="Times New Roman" w:hAnsi="Times New Roman"/>
          <w:sz w:val="28"/>
          <w:szCs w:val="28"/>
        </w:rPr>
        <w:t xml:space="preserve">«Задание 2-3» установите сортировку по полю Месяц, а затем постройте гистограмму, отражающую платежи за электроэнергию и газоснабжение всех плательщиков. </w:t>
      </w:r>
    </w:p>
    <w:p w:rsidR="00241269" w:rsidRPr="006E21A0" w:rsidRDefault="005851AC" w:rsidP="008A315E">
      <w:p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45FD714" wp14:editId="4BCB1599">
            <wp:extent cx="5854065" cy="1666240"/>
            <wp:effectExtent l="0" t="0" r="0" b="0"/>
            <wp:docPr id="5" name="Объек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241269" w:rsidRPr="006E21A0" w:rsidRDefault="00241269" w:rsidP="008A315E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>Измените параметры форматирования диаграммы по своему усмотрению.</w:t>
      </w:r>
    </w:p>
    <w:p w:rsidR="00781C23" w:rsidRPr="006E21A0" w:rsidRDefault="00241269" w:rsidP="006D64FD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 xml:space="preserve"> Установите </w:t>
      </w:r>
      <w:r w:rsidRPr="006E21A0">
        <w:rPr>
          <w:rFonts w:ascii="Times New Roman" w:hAnsi="Times New Roman"/>
          <w:b/>
          <w:sz w:val="28"/>
          <w:szCs w:val="28"/>
        </w:rPr>
        <w:t>фильтр</w:t>
      </w:r>
      <w:r w:rsidRPr="006E21A0">
        <w:rPr>
          <w:rFonts w:ascii="Times New Roman" w:hAnsi="Times New Roman"/>
          <w:sz w:val="28"/>
          <w:szCs w:val="28"/>
        </w:rPr>
        <w:t xml:space="preserve"> для отбора записей плательщиков по полю Месяц = Март. </w:t>
      </w:r>
    </w:p>
    <w:p w:rsidR="00781C23" w:rsidRPr="006E21A0" w:rsidRDefault="00781C23" w:rsidP="006D64FD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 xml:space="preserve">Сохраните полученную диаграмму рисунком </w:t>
      </w:r>
      <w:r w:rsidR="00241269" w:rsidRPr="006E21A0">
        <w:rPr>
          <w:rFonts w:ascii="Times New Roman" w:hAnsi="Times New Roman"/>
          <w:sz w:val="28"/>
          <w:szCs w:val="28"/>
        </w:rPr>
        <w:t xml:space="preserve">и </w:t>
      </w:r>
      <w:proofErr w:type="gramStart"/>
      <w:r w:rsidR="00241269" w:rsidRPr="006E21A0">
        <w:rPr>
          <w:rFonts w:ascii="Times New Roman" w:hAnsi="Times New Roman"/>
          <w:sz w:val="28"/>
          <w:szCs w:val="28"/>
        </w:rPr>
        <w:t>разместите его</w:t>
      </w:r>
      <w:proofErr w:type="gramEnd"/>
      <w:r w:rsidR="00241269" w:rsidRPr="006E21A0">
        <w:rPr>
          <w:rFonts w:ascii="Times New Roman" w:hAnsi="Times New Roman"/>
          <w:sz w:val="28"/>
          <w:szCs w:val="28"/>
        </w:rPr>
        <w:t xml:space="preserve"> на свободном месте листа «Задание 2-3»</w:t>
      </w:r>
      <w:r w:rsidRPr="006E21A0">
        <w:rPr>
          <w:rFonts w:ascii="Times New Roman" w:hAnsi="Times New Roman"/>
          <w:sz w:val="28"/>
          <w:szCs w:val="28"/>
        </w:rPr>
        <w:t xml:space="preserve"> для этого:</w:t>
      </w:r>
      <w:r w:rsidR="00241269" w:rsidRPr="006E21A0">
        <w:rPr>
          <w:rFonts w:ascii="Times New Roman" w:hAnsi="Times New Roman"/>
          <w:sz w:val="28"/>
          <w:szCs w:val="28"/>
        </w:rPr>
        <w:t xml:space="preserve"> </w:t>
      </w:r>
    </w:p>
    <w:p w:rsidR="00781C23" w:rsidRPr="006E21A0" w:rsidRDefault="00781C23" w:rsidP="00781C23">
      <w:pPr>
        <w:numPr>
          <w:ilvl w:val="1"/>
          <w:numId w:val="1"/>
        </w:num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>Кликните на диаграмму ПКМ и в контекстном меню выберите</w:t>
      </w:r>
      <w:proofErr w:type="gramStart"/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 К</w:t>
      </w:r>
      <w:proofErr w:type="gramEnd"/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>опировать.</w:t>
      </w:r>
    </w:p>
    <w:p w:rsidR="00781C23" w:rsidRPr="006E21A0" w:rsidRDefault="00781C23" w:rsidP="00781C23">
      <w:pPr>
        <w:numPr>
          <w:ilvl w:val="1"/>
          <w:numId w:val="1"/>
        </w:num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>Поставьте курсор в свободную ячейку листа.</w:t>
      </w:r>
    </w:p>
    <w:p w:rsidR="00781C23" w:rsidRPr="006E21A0" w:rsidRDefault="00781C23" w:rsidP="00781C23">
      <w:pPr>
        <w:numPr>
          <w:ilvl w:val="1"/>
          <w:numId w:val="1"/>
        </w:num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>Кликните на «треугольничке» для выбора вида специальной вставки и выберите «Вставить как рисунок»:</w:t>
      </w:r>
    </w:p>
    <w:p w:rsidR="00781C23" w:rsidRPr="006E21A0" w:rsidRDefault="005851AC" w:rsidP="007001F9">
      <w:pPr>
        <w:ind w:left="567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0867AC" wp14:editId="627E0A33">
                <wp:simplePos x="0" y="0"/>
                <wp:positionH relativeFrom="column">
                  <wp:posOffset>6002020</wp:posOffset>
                </wp:positionH>
                <wp:positionV relativeFrom="paragraph">
                  <wp:posOffset>1536700</wp:posOffset>
                </wp:positionV>
                <wp:extent cx="325120" cy="316230"/>
                <wp:effectExtent l="20320" t="22225" r="16510" b="23495"/>
                <wp:wrapNone/>
                <wp:docPr id="1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120" cy="31623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472.6pt;margin-top:121pt;width:25.6pt;height:24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" filled="f" fillcolor="white [3201]" strokecolor="#c0504d [3205]" strokeweight="2.5pt">
                <v:shadow color="#868686"/>
              </v:rect>
            </w:pict>
          </mc:Fallback>
        </mc:AlternateContent>
      </w:r>
      <w:r w:rsidRPr="006E21A0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A22C4" wp14:editId="54F483AE">
                <wp:simplePos x="0" y="0"/>
                <wp:positionH relativeFrom="column">
                  <wp:posOffset>4895850</wp:posOffset>
                </wp:positionH>
                <wp:positionV relativeFrom="paragraph">
                  <wp:posOffset>571500</wp:posOffset>
                </wp:positionV>
                <wp:extent cx="999490" cy="128270"/>
                <wp:effectExtent l="19050" t="19050" r="19685" b="24130"/>
                <wp:wrapNone/>
                <wp:docPr id="1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9490" cy="1282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385.5pt;margin-top:45pt;width:78.7pt;height:1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" filled="f" strokecolor="#c0504d" strokeweight="2.5pt">
                <v:shadow color="#868686"/>
              </v:rect>
            </w:pict>
          </mc:Fallback>
        </mc:AlternateContent>
      </w:r>
      <w:r w:rsidRPr="006E21A0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6C992E" wp14:editId="383D53ED">
                <wp:simplePos x="0" y="0"/>
                <wp:positionH relativeFrom="column">
                  <wp:posOffset>2903220</wp:posOffset>
                </wp:positionH>
                <wp:positionV relativeFrom="paragraph">
                  <wp:posOffset>1536700</wp:posOffset>
                </wp:positionV>
                <wp:extent cx="1419860" cy="324485"/>
                <wp:effectExtent l="17145" t="22225" r="20320" b="24765"/>
                <wp:wrapNone/>
                <wp:docPr id="1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9860" cy="32448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228.6pt;margin-top:121pt;width:111.8pt;height:2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" filled="f" strokecolor="#c0504d" strokeweight="2.5pt">
                <v:shadow color="#868686"/>
              </v:rect>
            </w:pict>
          </mc:Fallback>
        </mc:AlternateContent>
      </w:r>
      <w:r w:rsidRPr="006E21A0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C97940" wp14:editId="033D510A">
                <wp:simplePos x="0" y="0"/>
                <wp:positionH relativeFrom="column">
                  <wp:posOffset>1019810</wp:posOffset>
                </wp:positionH>
                <wp:positionV relativeFrom="paragraph">
                  <wp:posOffset>1297940</wp:posOffset>
                </wp:positionV>
                <wp:extent cx="325120" cy="316230"/>
                <wp:effectExtent l="19685" t="21590" r="17145" b="24130"/>
                <wp:wrapNone/>
                <wp:docPr id="15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120" cy="31623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80.3pt;margin-top:102.2pt;width:25.6pt;height:24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" filled="f" fillcolor="white [3201]" strokecolor="#c0504d [3205]" strokeweight="2.5pt">
                <v:shadow color="#868686"/>
              </v:rect>
            </w:pict>
          </mc:Fallback>
        </mc:AlternateContent>
      </w:r>
      <w:r w:rsidRPr="006E21A0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5A965E" wp14:editId="484774A9">
                <wp:simplePos x="0" y="0"/>
                <wp:positionH relativeFrom="column">
                  <wp:posOffset>37465</wp:posOffset>
                </wp:positionH>
                <wp:positionV relativeFrom="paragraph">
                  <wp:posOffset>1093470</wp:posOffset>
                </wp:positionV>
                <wp:extent cx="530225" cy="572135"/>
                <wp:effectExtent l="18415" t="64770" r="70485" b="20320"/>
                <wp:wrapNone/>
                <wp:docPr id="14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30225" cy="57213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" o:spid="_x0000_s1026" type="#_x0000_t32" style="position:absolute;margin-left:2.95pt;margin-top:86.1pt;width:41.75pt;height:45.0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" strokecolor="#c0504d [3205]" strokeweight="2.5pt">
                <v:stroke endarrow="block"/>
                <v:shadow color="#868686"/>
              </v:shape>
            </w:pict>
          </mc:Fallback>
        </mc:AlternateContent>
      </w:r>
      <w:r w:rsidRPr="006E21A0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534012" wp14:editId="2CCDFA16">
                <wp:simplePos x="0" y="0"/>
                <wp:positionH relativeFrom="column">
                  <wp:posOffset>490220</wp:posOffset>
                </wp:positionH>
                <wp:positionV relativeFrom="paragraph">
                  <wp:posOffset>939165</wp:posOffset>
                </wp:positionV>
                <wp:extent cx="325120" cy="154305"/>
                <wp:effectExtent l="23495" t="24765" r="22860" b="20955"/>
                <wp:wrapNone/>
                <wp:docPr id="1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5120" cy="1543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38.6pt;margin-top:73.95pt;width:25.6pt;height:1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" filled="f" fillcolor="white [3201]" strokecolor="#c0504d [3205]" strokeweight="2.5pt">
                <v:shadow color="#868686"/>
              </v:rect>
            </w:pict>
          </mc:Fallback>
        </mc:AlternateContent>
      </w:r>
      <w:r w:rsidRPr="006E21A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4FFE818" wp14:editId="1877D336">
            <wp:extent cx="1854200" cy="1837055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737" b="8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70F" w:rsidRPr="006E21A0">
        <w:rPr>
          <w:rFonts w:ascii="Times New Roman" w:hAnsi="Times New Roman"/>
          <w:noProof/>
          <w:sz w:val="28"/>
          <w:szCs w:val="28"/>
          <w:lang w:eastAsia="ru-RU"/>
        </w:rPr>
        <w:t xml:space="preserve">  </w:t>
      </w:r>
      <w:r w:rsidR="0084170F" w:rsidRPr="006E21A0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t>или</w:t>
      </w:r>
      <w:r w:rsidR="0084170F" w:rsidRPr="006E21A0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6E21A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EE8713" wp14:editId="24C0B02E">
            <wp:extent cx="1854200" cy="1837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737" b="8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1F9" w:rsidRPr="006E21A0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6E21A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33AB1B" wp14:editId="4C37EED8">
            <wp:extent cx="2230755" cy="182880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69" w:rsidRPr="006E21A0" w:rsidRDefault="00241269" w:rsidP="006D64FD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>Снимите фильтр.</w:t>
      </w:r>
    </w:p>
    <w:p w:rsidR="00241269" w:rsidRPr="006E21A0" w:rsidRDefault="00241269" w:rsidP="006D64FD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 xml:space="preserve">Установите </w:t>
      </w:r>
      <w:r w:rsidRPr="006E21A0">
        <w:rPr>
          <w:rFonts w:ascii="Times New Roman" w:hAnsi="Times New Roman"/>
          <w:b/>
          <w:sz w:val="28"/>
          <w:szCs w:val="28"/>
        </w:rPr>
        <w:t>фильтр</w:t>
      </w:r>
      <w:r w:rsidRPr="006E21A0">
        <w:rPr>
          <w:rFonts w:ascii="Times New Roman" w:hAnsi="Times New Roman"/>
          <w:sz w:val="28"/>
          <w:szCs w:val="28"/>
        </w:rPr>
        <w:t xml:space="preserve"> для отбора записей плательщиков по полю Плательщик = Васильев Р. В. </w:t>
      </w:r>
      <w:r w:rsidR="00781C23" w:rsidRPr="006E21A0">
        <w:rPr>
          <w:rFonts w:ascii="Times New Roman" w:hAnsi="Times New Roman"/>
          <w:sz w:val="28"/>
          <w:szCs w:val="28"/>
        </w:rPr>
        <w:t xml:space="preserve">Сохраните полученную диаграмму рисунком </w:t>
      </w:r>
      <w:r w:rsidRPr="006E21A0">
        <w:rPr>
          <w:rFonts w:ascii="Times New Roman" w:hAnsi="Times New Roman"/>
          <w:sz w:val="28"/>
          <w:szCs w:val="28"/>
        </w:rPr>
        <w:t xml:space="preserve">и </w:t>
      </w:r>
      <w:proofErr w:type="gramStart"/>
      <w:r w:rsidRPr="006E21A0">
        <w:rPr>
          <w:rFonts w:ascii="Times New Roman" w:hAnsi="Times New Roman"/>
          <w:sz w:val="28"/>
          <w:szCs w:val="28"/>
        </w:rPr>
        <w:t>разместите его</w:t>
      </w:r>
      <w:proofErr w:type="gramEnd"/>
      <w:r w:rsidRPr="006E21A0">
        <w:rPr>
          <w:rFonts w:ascii="Times New Roman" w:hAnsi="Times New Roman"/>
          <w:sz w:val="28"/>
          <w:szCs w:val="28"/>
        </w:rPr>
        <w:t xml:space="preserve"> на свободном месте листа «Задание 2-3». </w:t>
      </w: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>Снимите фильтр.</w:t>
      </w:r>
    </w:p>
    <w:p w:rsidR="00241269" w:rsidRPr="006E21A0" w:rsidRDefault="00241269" w:rsidP="006D64FD">
      <w:pPr>
        <w:numPr>
          <w:ilvl w:val="0"/>
          <w:numId w:val="1"/>
        </w:numPr>
        <w:ind w:left="1276" w:hanging="28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 xml:space="preserve">Установите </w:t>
      </w:r>
      <w:r w:rsidRPr="006E21A0">
        <w:rPr>
          <w:rFonts w:ascii="Times New Roman" w:hAnsi="Times New Roman"/>
          <w:b/>
          <w:sz w:val="28"/>
          <w:szCs w:val="28"/>
        </w:rPr>
        <w:t>фильтр</w:t>
      </w:r>
      <w:r w:rsidRPr="006E21A0">
        <w:rPr>
          <w:rFonts w:ascii="Times New Roman" w:hAnsi="Times New Roman"/>
          <w:sz w:val="28"/>
          <w:szCs w:val="28"/>
        </w:rPr>
        <w:t xml:space="preserve"> для отбора записей плательщиков, чьи платежи за электроэнергию составляют менее 230 рублей, а платежи за газоснабжение менее 140 рублей. </w:t>
      </w:r>
      <w:r w:rsidR="00781C23" w:rsidRPr="006E21A0">
        <w:rPr>
          <w:rFonts w:ascii="Times New Roman" w:hAnsi="Times New Roman"/>
          <w:sz w:val="28"/>
          <w:szCs w:val="28"/>
        </w:rPr>
        <w:t xml:space="preserve">Сохраните полученную диаграмму рисунком </w:t>
      </w:r>
      <w:r w:rsidRPr="006E21A0">
        <w:rPr>
          <w:rFonts w:ascii="Times New Roman" w:hAnsi="Times New Roman"/>
          <w:sz w:val="28"/>
          <w:szCs w:val="28"/>
        </w:rPr>
        <w:t xml:space="preserve">и </w:t>
      </w:r>
      <w:proofErr w:type="gramStart"/>
      <w:r w:rsidRPr="006E21A0">
        <w:rPr>
          <w:rFonts w:ascii="Times New Roman" w:hAnsi="Times New Roman"/>
          <w:sz w:val="28"/>
          <w:szCs w:val="28"/>
        </w:rPr>
        <w:t>разместите его</w:t>
      </w:r>
      <w:proofErr w:type="gramEnd"/>
      <w:r w:rsidRPr="006E21A0">
        <w:rPr>
          <w:rFonts w:ascii="Times New Roman" w:hAnsi="Times New Roman"/>
          <w:sz w:val="28"/>
          <w:szCs w:val="28"/>
        </w:rPr>
        <w:t xml:space="preserve"> на свободном месте листа «Задание 2-3». </w:t>
      </w: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>Снимите фильтр.</w:t>
      </w:r>
    </w:p>
    <w:p w:rsidR="00241269" w:rsidRPr="006E21A0" w:rsidRDefault="00241269" w:rsidP="006D64FD">
      <w:pPr>
        <w:ind w:left="993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br w:type="page"/>
      </w:r>
    </w:p>
    <w:p w:rsidR="00241269" w:rsidRPr="006E21A0" w:rsidRDefault="00241269" w:rsidP="00B40A0E">
      <w:pPr>
        <w:pStyle w:val="12"/>
        <w:ind w:left="426"/>
        <w:outlineLvl w:val="0"/>
        <w:rPr>
          <w:b/>
          <w:color w:val="FF0000"/>
          <w:spacing w:val="-4"/>
          <w:sz w:val="28"/>
          <w:szCs w:val="28"/>
        </w:rPr>
      </w:pPr>
      <w:r w:rsidRPr="006E21A0">
        <w:rPr>
          <w:b/>
          <w:color w:val="FF0000"/>
          <w:spacing w:val="-4"/>
          <w:sz w:val="28"/>
          <w:szCs w:val="28"/>
        </w:rPr>
        <w:lastRenderedPageBreak/>
        <w:t xml:space="preserve">ЧАСТЬ </w:t>
      </w:r>
      <w:r w:rsidRPr="006E21A0">
        <w:rPr>
          <w:b/>
          <w:color w:val="FF0000"/>
          <w:spacing w:val="-4"/>
          <w:sz w:val="28"/>
          <w:szCs w:val="28"/>
          <w:lang w:val="en-US"/>
        </w:rPr>
        <w:t>II</w:t>
      </w:r>
    </w:p>
    <w:p w:rsidR="00241269" w:rsidRPr="006E21A0" w:rsidRDefault="00241269" w:rsidP="00373CA9">
      <w:pPr>
        <w:ind w:left="360"/>
        <w:rPr>
          <w:rFonts w:ascii="Times New Roman" w:hAnsi="Times New Roman"/>
          <w:sz w:val="28"/>
          <w:szCs w:val="28"/>
        </w:rPr>
      </w:pPr>
      <w:r w:rsidRPr="001C345D">
        <w:rPr>
          <w:rFonts w:ascii="Times New Roman" w:hAnsi="Times New Roman"/>
          <w:b/>
          <w:i/>
          <w:color w:val="0070C0"/>
          <w:sz w:val="28"/>
          <w:szCs w:val="28"/>
          <w:u w:val="single"/>
        </w:rPr>
        <w:t xml:space="preserve">Задание </w:t>
      </w:r>
      <w:r w:rsidR="001E56AD" w:rsidRPr="001C345D">
        <w:rPr>
          <w:rFonts w:ascii="Times New Roman" w:hAnsi="Times New Roman"/>
          <w:b/>
          <w:i/>
          <w:color w:val="0070C0"/>
          <w:sz w:val="28"/>
          <w:szCs w:val="28"/>
          <w:u w:val="single"/>
        </w:rPr>
        <w:t>3</w:t>
      </w:r>
      <w:r w:rsidRPr="001C345D">
        <w:rPr>
          <w:rFonts w:ascii="Times New Roman" w:hAnsi="Times New Roman"/>
          <w:b/>
          <w:i/>
          <w:color w:val="0070C0"/>
          <w:sz w:val="28"/>
          <w:szCs w:val="28"/>
          <w:u w:val="single"/>
        </w:rPr>
        <w:t>.</w:t>
      </w:r>
      <w:r w:rsidRPr="006E21A0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6E21A0">
        <w:rPr>
          <w:rFonts w:ascii="Times New Roman" w:hAnsi="Times New Roman"/>
          <w:sz w:val="28"/>
          <w:szCs w:val="28"/>
        </w:rPr>
        <w:t>Построение диаграмм</w:t>
      </w:r>
    </w:p>
    <w:p w:rsidR="00241269" w:rsidRPr="006E21A0" w:rsidRDefault="00241269" w:rsidP="00373CA9">
      <w:pPr>
        <w:numPr>
          <w:ilvl w:val="0"/>
          <w:numId w:val="7"/>
        </w:num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Скопируйте таблицу из этого задания на новый лист в вашу книгу </w:t>
      </w:r>
      <w:r w:rsidR="00DF7651">
        <w:rPr>
          <w:rFonts w:ascii="Times New Roman" w:hAnsi="Times New Roman"/>
          <w:sz w:val="28"/>
          <w:szCs w:val="28"/>
        </w:rPr>
        <w:t>«ЛР 10</w:t>
      </w:r>
      <w:r w:rsidR="006E21A0">
        <w:rPr>
          <w:rFonts w:ascii="Times New Roman" w:hAnsi="Times New Roman"/>
          <w:sz w:val="28"/>
          <w:szCs w:val="28"/>
        </w:rPr>
        <w:t> </w:t>
      </w:r>
      <w:proofErr w:type="spellStart"/>
      <w:r w:rsidRPr="006E21A0">
        <w:rPr>
          <w:rFonts w:ascii="Times New Roman" w:hAnsi="Times New Roman"/>
          <w:i/>
          <w:color w:val="FF0000"/>
          <w:sz w:val="28"/>
          <w:szCs w:val="28"/>
        </w:rPr>
        <w:t>ВашаФамилия</w:t>
      </w:r>
      <w:proofErr w:type="spellEnd"/>
      <w:r w:rsidRPr="006E21A0">
        <w:rPr>
          <w:rFonts w:ascii="Times New Roman" w:hAnsi="Times New Roman"/>
          <w:sz w:val="28"/>
          <w:szCs w:val="28"/>
        </w:rPr>
        <w:t>».</w:t>
      </w:r>
    </w:p>
    <w:tbl>
      <w:tblPr>
        <w:tblW w:w="8500" w:type="dxa"/>
        <w:jc w:val="center"/>
        <w:tblLook w:val="0000" w:firstRow="0" w:lastRow="0" w:firstColumn="0" w:lastColumn="0" w:noHBand="0" w:noVBand="0"/>
      </w:tblPr>
      <w:tblGrid>
        <w:gridCol w:w="2520"/>
        <w:gridCol w:w="1260"/>
        <w:gridCol w:w="1340"/>
        <w:gridCol w:w="1260"/>
        <w:gridCol w:w="2120"/>
      </w:tblGrid>
      <w:tr w:rsidR="00241269" w:rsidRPr="006E21A0" w:rsidTr="00C23A9A">
        <w:trPr>
          <w:trHeight w:val="810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Марка автомобиля</w:t>
            </w:r>
          </w:p>
        </w:tc>
        <w:tc>
          <w:tcPr>
            <w:tcW w:w="38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Полная страховка для автомобиля 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 среднем за три года</w:t>
            </w:r>
          </w:p>
        </w:tc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smartTag w:uri="urn:schemas-microsoft-com:office:smarttags" w:element="metricconverter">
              <w:smartTagPr>
                <w:attr w:name="ProductID" w:val="1999 г"/>
              </w:smartTagPr>
              <w:r w:rsidRPr="006E21A0">
                <w:rPr>
                  <w:rFonts w:ascii="Times New Roman" w:hAnsi="Times New Roman"/>
                  <w:color w:val="000000"/>
                  <w:sz w:val="28"/>
                  <w:szCs w:val="28"/>
                  <w:lang w:eastAsia="ru-RU"/>
                </w:rPr>
                <w:t>1999 г</w:t>
              </w:r>
            </w:smartTag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smartTag w:uri="urn:schemas-microsoft-com:office:smarttags" w:element="metricconverter">
              <w:smartTagPr>
                <w:attr w:name="ProductID" w:val="2000 г"/>
              </w:smartTagPr>
              <w:r w:rsidRPr="006E21A0">
                <w:rPr>
                  <w:rFonts w:ascii="Times New Roman" w:hAnsi="Times New Roman"/>
                  <w:color w:val="000000"/>
                  <w:sz w:val="28"/>
                  <w:szCs w:val="28"/>
                  <w:lang w:eastAsia="ru-RU"/>
                </w:rPr>
                <w:t>2000 г</w:t>
              </w:r>
            </w:smartTag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smartTag w:uri="urn:schemas-microsoft-com:office:smarttags" w:element="metricconverter">
              <w:smartTagPr>
                <w:attr w:name="ProductID" w:val="2001 г"/>
              </w:smartTagPr>
              <w:r w:rsidRPr="006E21A0">
                <w:rPr>
                  <w:rFonts w:ascii="Times New Roman" w:hAnsi="Times New Roman"/>
                  <w:color w:val="000000"/>
                  <w:sz w:val="28"/>
                  <w:szCs w:val="28"/>
                  <w:lang w:eastAsia="ru-RU"/>
                </w:rPr>
                <w:t>2001 г</w:t>
              </w:r>
            </w:smartTag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1999-2001</w:t>
            </w:r>
          </w:p>
        </w:tc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Mersedes-Benz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2478,6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2895,8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3098,3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bookmarkStart w:id="0" w:name="_GoBack"/>
        <w:bookmarkEnd w:id="0"/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Toyota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2019,6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2345,8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2524,5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Nissan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1958,4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2100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2448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Ford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1829,9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2005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2287,4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Audi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1500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1956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2250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Volvo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1224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1565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1862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Mitsubishi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1088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1150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1360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Daewoo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924,8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1050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1156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41269" w:rsidRPr="006E21A0" w:rsidTr="00C23A9A">
        <w:trPr>
          <w:trHeight w:val="405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Ваз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185,6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93,8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232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41269" w:rsidRPr="006E21A0" w:rsidTr="00ED7172">
        <w:trPr>
          <w:trHeight w:val="591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Всего по филиалу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bottom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bottom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bottom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bottom"/>
          </w:tcPr>
          <w:p w:rsidR="00241269" w:rsidRPr="006E21A0" w:rsidRDefault="00241269" w:rsidP="006D64FD">
            <w:pPr>
              <w:spacing w:before="0" w:after="0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6E21A0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</w:tbl>
    <w:p w:rsidR="00241269" w:rsidRPr="006E21A0" w:rsidRDefault="00241269" w:rsidP="00C23A9A">
      <w:pPr>
        <w:numPr>
          <w:ilvl w:val="0"/>
          <w:numId w:val="7"/>
        </w:num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 xml:space="preserve">Рассчитайте </w:t>
      </w:r>
      <w:r w:rsidR="0069329D" w:rsidRPr="006E21A0">
        <w:rPr>
          <w:rFonts w:ascii="Times New Roman" w:hAnsi="Times New Roman"/>
          <w:color w:val="000000"/>
          <w:spacing w:val="-1"/>
          <w:sz w:val="28"/>
          <w:szCs w:val="28"/>
        </w:rPr>
        <w:t>ячейки залитые цветом</w:t>
      </w: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, используя функцию </w:t>
      </w:r>
      <w:r w:rsidRPr="00A572EF">
        <w:rPr>
          <w:rFonts w:ascii="Times New Roman" w:hAnsi="Times New Roman"/>
          <w:b/>
          <w:color w:val="0070C0"/>
          <w:spacing w:val="-1"/>
          <w:sz w:val="28"/>
          <w:szCs w:val="28"/>
        </w:rPr>
        <w:t>СРЗНАЧ</w:t>
      </w:r>
      <w:r w:rsidRPr="00A572EF">
        <w:rPr>
          <w:rFonts w:ascii="Times New Roman" w:hAnsi="Times New Roman"/>
          <w:color w:val="0070C0"/>
          <w:spacing w:val="-1"/>
          <w:sz w:val="28"/>
          <w:szCs w:val="28"/>
        </w:rPr>
        <w:t xml:space="preserve"> </w:t>
      </w: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и </w:t>
      </w:r>
      <w:r w:rsidRPr="00A572EF">
        <w:rPr>
          <w:rFonts w:ascii="Times New Roman" w:hAnsi="Times New Roman"/>
          <w:b/>
          <w:color w:val="0070C0"/>
          <w:spacing w:val="-1"/>
          <w:sz w:val="28"/>
          <w:szCs w:val="28"/>
        </w:rPr>
        <w:t>СУММ</w:t>
      </w: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241269" w:rsidRPr="006E21A0" w:rsidRDefault="00241269" w:rsidP="00C23A9A">
      <w:pPr>
        <w:numPr>
          <w:ilvl w:val="0"/>
          <w:numId w:val="7"/>
        </w:num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sz w:val="28"/>
          <w:szCs w:val="28"/>
        </w:rPr>
        <w:t>П</w:t>
      </w: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>остройте по расчетным данным диаграммы по образцу:</w:t>
      </w:r>
    </w:p>
    <w:p w:rsidR="00241269" w:rsidRPr="006E21A0" w:rsidRDefault="005851AC" w:rsidP="007F7AE8">
      <w:pPr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18D2AB9D" wp14:editId="650E6306">
            <wp:extent cx="3469640" cy="2093595"/>
            <wp:effectExtent l="0" t="0" r="0" b="1905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69" w:rsidRPr="006E21A0" w:rsidRDefault="005851AC" w:rsidP="007F7AE8">
      <w:pPr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noProof/>
          <w:color w:val="000000"/>
          <w:spacing w:val="-1"/>
          <w:sz w:val="28"/>
          <w:szCs w:val="28"/>
          <w:lang w:eastAsia="ru-RU"/>
        </w:rPr>
        <w:drawing>
          <wp:inline distT="0" distB="0" distL="0" distR="0" wp14:anchorId="73F9D7D6" wp14:editId="52DA13D8">
            <wp:extent cx="3563620" cy="2444115"/>
            <wp:effectExtent l="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58" t="53662" r="5983" b="13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9D" w:rsidRPr="006E21A0" w:rsidRDefault="0069329D" w:rsidP="001E56AD">
      <w:pPr>
        <w:ind w:left="360"/>
        <w:rPr>
          <w:rFonts w:ascii="Times New Roman" w:hAnsi="Times New Roman"/>
          <w:b/>
          <w:i/>
          <w:sz w:val="28"/>
          <w:szCs w:val="28"/>
        </w:rPr>
      </w:pPr>
    </w:p>
    <w:p w:rsidR="001E56AD" w:rsidRPr="006E21A0" w:rsidRDefault="001E56AD" w:rsidP="001E56AD">
      <w:pPr>
        <w:ind w:left="360"/>
        <w:rPr>
          <w:rFonts w:ascii="Times New Roman" w:hAnsi="Times New Roman"/>
          <w:sz w:val="28"/>
          <w:szCs w:val="28"/>
        </w:rPr>
      </w:pPr>
      <w:r w:rsidRPr="001C345D">
        <w:rPr>
          <w:rFonts w:ascii="Times New Roman" w:hAnsi="Times New Roman"/>
          <w:b/>
          <w:i/>
          <w:color w:val="0070C0"/>
          <w:sz w:val="28"/>
          <w:szCs w:val="28"/>
          <w:u w:val="single"/>
        </w:rPr>
        <w:t>Задание 4.</w:t>
      </w:r>
      <w:r w:rsidRPr="006E21A0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6E21A0">
        <w:rPr>
          <w:rFonts w:ascii="Times New Roman" w:hAnsi="Times New Roman"/>
          <w:sz w:val="28"/>
          <w:szCs w:val="28"/>
        </w:rPr>
        <w:t xml:space="preserve">Табулирование функции </w:t>
      </w:r>
      <w:r w:rsidR="006E21A0">
        <w:rPr>
          <w:rFonts w:ascii="Times New Roman" w:hAnsi="Times New Roman"/>
          <w:sz w:val="28"/>
          <w:szCs w:val="28"/>
        </w:rPr>
        <w:t xml:space="preserve"> </w:t>
      </w:r>
      <w:r w:rsidRPr="006E21A0">
        <w:rPr>
          <w:rFonts w:ascii="Times New Roman" w:hAnsi="Times New Roman"/>
          <w:b/>
          <w:bCs/>
          <w:i/>
          <w:sz w:val="28"/>
          <w:szCs w:val="28"/>
          <w:lang w:val="en-US"/>
        </w:rPr>
        <w:t>y</w:t>
      </w:r>
      <w:r w:rsidR="006E21A0">
        <w:rPr>
          <w:rFonts w:ascii="Times New Roman" w:hAnsi="Times New Roman"/>
          <w:b/>
          <w:bCs/>
          <w:i/>
          <w:sz w:val="28"/>
          <w:szCs w:val="28"/>
        </w:rPr>
        <w:t xml:space="preserve"> </w:t>
      </w:r>
      <w:r w:rsidRPr="006E21A0">
        <w:rPr>
          <w:rFonts w:ascii="Times New Roman" w:hAnsi="Times New Roman"/>
          <w:b/>
          <w:bCs/>
          <w:sz w:val="28"/>
          <w:szCs w:val="28"/>
        </w:rPr>
        <w:t>=</w:t>
      </w:r>
      <w:r w:rsidR="006E21A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6E21A0">
        <w:rPr>
          <w:rFonts w:ascii="Times New Roman" w:hAnsi="Times New Roman"/>
          <w:b/>
          <w:bCs/>
          <w:i/>
          <w:sz w:val="28"/>
          <w:szCs w:val="28"/>
          <w:lang w:val="en-US"/>
        </w:rPr>
        <w:t>ax</w:t>
      </w:r>
      <w:r w:rsidRPr="006E21A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6E21A0">
        <w:rPr>
          <w:rFonts w:ascii="Times New Roman" w:hAnsi="Times New Roman"/>
          <w:b/>
          <w:bCs/>
          <w:sz w:val="28"/>
          <w:szCs w:val="28"/>
          <w:vertAlign w:val="superscript"/>
        </w:rPr>
        <w:t>2</w:t>
      </w:r>
      <w:r w:rsidR="006E21A0">
        <w:rPr>
          <w:rFonts w:ascii="Times New Roman" w:hAnsi="Times New Roman"/>
          <w:b/>
          <w:bCs/>
          <w:sz w:val="28"/>
          <w:szCs w:val="28"/>
          <w:vertAlign w:val="superscript"/>
        </w:rPr>
        <w:t xml:space="preserve"> </w:t>
      </w:r>
      <w:r w:rsidRPr="006E21A0">
        <w:rPr>
          <w:rFonts w:ascii="Times New Roman" w:hAnsi="Times New Roman"/>
          <w:b/>
          <w:bCs/>
          <w:sz w:val="28"/>
          <w:szCs w:val="28"/>
        </w:rPr>
        <w:t>+</w:t>
      </w:r>
      <w:r w:rsidR="006E21A0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6E21A0">
        <w:rPr>
          <w:rFonts w:ascii="Times New Roman" w:hAnsi="Times New Roman"/>
          <w:b/>
          <w:bCs/>
          <w:i/>
          <w:sz w:val="28"/>
          <w:szCs w:val="28"/>
          <w:lang w:val="en-US"/>
        </w:rPr>
        <w:t>bx</w:t>
      </w:r>
      <w:proofErr w:type="spellEnd"/>
      <w:r w:rsidR="006E21A0">
        <w:rPr>
          <w:rFonts w:ascii="Times New Roman" w:hAnsi="Times New Roman"/>
          <w:b/>
          <w:bCs/>
          <w:i/>
          <w:sz w:val="28"/>
          <w:szCs w:val="28"/>
        </w:rPr>
        <w:t xml:space="preserve"> </w:t>
      </w:r>
      <w:r w:rsidRPr="006E21A0">
        <w:rPr>
          <w:rFonts w:ascii="Times New Roman" w:hAnsi="Times New Roman"/>
          <w:b/>
          <w:bCs/>
          <w:sz w:val="28"/>
          <w:szCs w:val="28"/>
        </w:rPr>
        <w:t>+</w:t>
      </w:r>
      <w:r w:rsidR="006E21A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6E21A0">
        <w:rPr>
          <w:rFonts w:ascii="Times New Roman" w:hAnsi="Times New Roman"/>
          <w:b/>
          <w:bCs/>
          <w:i/>
          <w:sz w:val="28"/>
          <w:szCs w:val="28"/>
          <w:lang w:val="en-US"/>
        </w:rPr>
        <w:t>c</w:t>
      </w:r>
    </w:p>
    <w:p w:rsidR="001E56AD" w:rsidRPr="006E21A0" w:rsidRDefault="001E56AD" w:rsidP="003F50F4">
      <w:pPr>
        <w:ind w:left="720" w:right="-1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Создайте таблицу и точечную диаграмму по образцу. </w:t>
      </w:r>
    </w:p>
    <w:p w:rsidR="00D14A8E" w:rsidRPr="006E21A0" w:rsidRDefault="005851AC" w:rsidP="00D14A8E">
      <w:pPr>
        <w:ind w:left="360" w:right="-1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b/>
          <w:noProof/>
          <w:color w:val="FF0000"/>
          <w:spacing w:val="-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381CEA" wp14:editId="6AB9EF82">
                <wp:simplePos x="0" y="0"/>
                <wp:positionH relativeFrom="column">
                  <wp:posOffset>1520190</wp:posOffset>
                </wp:positionH>
                <wp:positionV relativeFrom="paragraph">
                  <wp:posOffset>130175</wp:posOffset>
                </wp:positionV>
                <wp:extent cx="1452880" cy="974090"/>
                <wp:effectExtent l="62865" t="15875" r="17780" b="76835"/>
                <wp:wrapNone/>
                <wp:docPr id="1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52880" cy="97409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" o:spid="_x0000_s1026" type="#_x0000_t32" style="position:absolute;margin-left:119.7pt;margin-top:10.25pt;width:114.4pt;height:76.7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" strokecolor="#c0504d [3205]" strokeweight="2.5pt">
                <v:stroke endarrow="block"/>
                <v:shadow color="#868686"/>
              </v:shape>
            </w:pict>
          </mc:Fallback>
        </mc:AlternateContent>
      </w:r>
      <w:r w:rsidR="00D14A8E" w:rsidRPr="006E21A0">
        <w:rPr>
          <w:rFonts w:ascii="Times New Roman" w:hAnsi="Times New Roman"/>
          <w:b/>
          <w:color w:val="FF0000"/>
          <w:spacing w:val="-1"/>
          <w:sz w:val="28"/>
          <w:szCs w:val="28"/>
        </w:rPr>
        <w:t>ВНИМАНИЕ!!!</w:t>
      </w:r>
      <w:r w:rsidR="00D14A8E"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 Значение функции</w:t>
      </w:r>
      <w:proofErr w:type="gramStart"/>
      <w:r w:rsidR="00D14A8E"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 w:rsidR="00D14A8E" w:rsidRPr="006E21A0">
        <w:rPr>
          <w:rFonts w:ascii="Times New Roman" w:hAnsi="Times New Roman"/>
          <w:b/>
          <w:color w:val="FF0000"/>
          <w:spacing w:val="-1"/>
          <w:sz w:val="28"/>
          <w:szCs w:val="28"/>
        </w:rPr>
        <w:t>У</w:t>
      </w:r>
      <w:proofErr w:type="gramEnd"/>
      <w:r w:rsidR="00D14A8E" w:rsidRPr="006E21A0">
        <w:rPr>
          <w:rFonts w:ascii="Times New Roman" w:hAnsi="Times New Roman"/>
          <w:color w:val="000000"/>
          <w:spacing w:val="-1"/>
          <w:sz w:val="28"/>
          <w:szCs w:val="28"/>
        </w:rPr>
        <w:t xml:space="preserve"> должны быть рассчитаны по формулам!</w:t>
      </w:r>
    </w:p>
    <w:p w:rsidR="001E56AD" w:rsidRPr="006E21A0" w:rsidRDefault="005851AC" w:rsidP="001E56AD">
      <w:pPr>
        <w:ind w:left="709" w:right="-1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6E21A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A263866" wp14:editId="274E89A8">
            <wp:extent cx="6084570" cy="3204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88" r="12373" b="15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6AD" w:rsidRDefault="001E56AD" w:rsidP="001E56AD">
      <w:p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3F50F4" w:rsidRPr="001C345D" w:rsidRDefault="003F50F4" w:rsidP="003F50F4">
      <w:pPr>
        <w:ind w:left="426"/>
        <w:jc w:val="both"/>
        <w:rPr>
          <w:rFonts w:ascii="Times New Roman" w:hAnsi="Times New Roman"/>
          <w:b/>
          <w:i/>
          <w:color w:val="0070C0"/>
          <w:sz w:val="28"/>
          <w:szCs w:val="28"/>
          <w:u w:val="single"/>
        </w:rPr>
      </w:pPr>
      <w:r w:rsidRPr="001C345D">
        <w:rPr>
          <w:rFonts w:ascii="Times New Roman" w:hAnsi="Times New Roman"/>
          <w:b/>
          <w:i/>
          <w:color w:val="0070C0"/>
          <w:sz w:val="28"/>
          <w:szCs w:val="28"/>
          <w:u w:val="single"/>
        </w:rPr>
        <w:t>Задание 5.</w:t>
      </w:r>
    </w:p>
    <w:p w:rsidR="003F50F4" w:rsidRDefault="003F50F4" w:rsidP="003F50F4">
      <w:p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3F50F4">
        <w:rPr>
          <w:rFonts w:ascii="Times New Roman" w:hAnsi="Times New Roman"/>
          <w:color w:val="000000"/>
          <w:spacing w:val="-1"/>
          <w:sz w:val="28"/>
          <w:szCs w:val="28"/>
        </w:rPr>
        <w:t>Постройте диаграмму, отражающую поступление моркови и свеклы на б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азу в течение года по кварталам</w:t>
      </w:r>
      <w:r w:rsidRPr="003F50F4">
        <w:rPr>
          <w:rFonts w:ascii="Times New Roman" w:hAnsi="Times New Roman"/>
          <w:color w:val="000000"/>
          <w:spacing w:val="-1"/>
          <w:sz w:val="28"/>
          <w:szCs w:val="28"/>
        </w:rPr>
        <w:t>. Тип диаграммы – гистограмма.</w:t>
      </w:r>
    </w:p>
    <w:p w:rsidR="003F50F4" w:rsidRPr="003F50F4" w:rsidRDefault="003F50F4" w:rsidP="003F50F4">
      <w:p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3F50F4">
        <w:rPr>
          <w:rFonts w:ascii="Times New Roman" w:hAnsi="Times New Roman"/>
          <w:color w:val="000000"/>
          <w:spacing w:val="-1"/>
          <w:sz w:val="28"/>
          <w:szCs w:val="28"/>
        </w:rPr>
        <w:t xml:space="preserve">Рисунки в столбцах диаграммы подготовить с помощью графического редактора. </w:t>
      </w:r>
    </w:p>
    <w:p w:rsidR="003F50F4" w:rsidRPr="003F50F4" w:rsidRDefault="00DF7651" w:rsidP="003F50F4">
      <w:pPr>
        <w:jc w:val="both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</w:r>
      <w:r>
        <w:rPr>
          <w:rFonts w:ascii="Times New Roman" w:hAnsi="Times New Roman"/>
          <w:b/>
          <w:i/>
          <w:sz w:val="28"/>
          <w:szCs w:val="28"/>
        </w:rPr>
        <w:pict>
          <v:group id="_x0000_s1032" style="width:236.3pt;height:181.85pt;mso-position-horizontal-relative:char;mso-position-vertical-relative:line" coordorigin="6713,7751" coordsize="4296,30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6713;top:8172;width:4296;height:2596;mso-wrap-edited:f" wrapcoords="-101 0 -101 21460 21600 21460 21600 0 -101 0">
              <v:imagedata r:id="rId1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34" type="#_x0000_t202" style="position:absolute;left:9439;top:7751;width:1570;height:421;visibility:visible;mso-height-percent:200;mso-height-percent:200;mso-width-relative:margin;mso-height-relative:margin" filled="f" stroked="f">
              <v:textbox style="mso-next-textbox:#Надпись 2">
                <w:txbxContent>
                  <w:p w:rsidR="003F50F4" w:rsidRDefault="003F50F4" w:rsidP="003F50F4">
                    <w:pPr>
                      <w:ind w:left="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3F50F4" w:rsidRPr="006E21A0" w:rsidRDefault="003F50F4" w:rsidP="001E56AD">
      <w:pPr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sectPr w:rsidR="003F50F4" w:rsidRPr="006E21A0" w:rsidSect="003F50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402D2"/>
    <w:multiLevelType w:val="hybridMultilevel"/>
    <w:tmpl w:val="118E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97B62FF"/>
    <w:multiLevelType w:val="hybridMultilevel"/>
    <w:tmpl w:val="AC56CD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24EA59AC"/>
    <w:multiLevelType w:val="hybridMultilevel"/>
    <w:tmpl w:val="AC56CD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37E46CF5"/>
    <w:multiLevelType w:val="hybridMultilevel"/>
    <w:tmpl w:val="AC56CD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3DD965A4"/>
    <w:multiLevelType w:val="hybridMultilevel"/>
    <w:tmpl w:val="AC56CD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4AE32009"/>
    <w:multiLevelType w:val="hybridMultilevel"/>
    <w:tmpl w:val="AC56CD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518E7FE9"/>
    <w:multiLevelType w:val="hybridMultilevel"/>
    <w:tmpl w:val="118E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54D9477F"/>
    <w:multiLevelType w:val="hybridMultilevel"/>
    <w:tmpl w:val="0CF43F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1FD"/>
    <w:rsid w:val="00023DBE"/>
    <w:rsid w:val="000261BE"/>
    <w:rsid w:val="00073613"/>
    <w:rsid w:val="00091830"/>
    <w:rsid w:val="00093228"/>
    <w:rsid w:val="000B53B6"/>
    <w:rsid w:val="001802A4"/>
    <w:rsid w:val="001B714C"/>
    <w:rsid w:val="001C345D"/>
    <w:rsid w:val="001E56AD"/>
    <w:rsid w:val="001E5ECC"/>
    <w:rsid w:val="001F253F"/>
    <w:rsid w:val="00241269"/>
    <w:rsid w:val="00264BA8"/>
    <w:rsid w:val="002A4A60"/>
    <w:rsid w:val="002B16FF"/>
    <w:rsid w:val="00300C1F"/>
    <w:rsid w:val="00354FC3"/>
    <w:rsid w:val="003565CE"/>
    <w:rsid w:val="00373CA9"/>
    <w:rsid w:val="003D7045"/>
    <w:rsid w:val="003D7CF7"/>
    <w:rsid w:val="003F50F4"/>
    <w:rsid w:val="0044590D"/>
    <w:rsid w:val="004647E1"/>
    <w:rsid w:val="00472E32"/>
    <w:rsid w:val="004C3E56"/>
    <w:rsid w:val="00556DC6"/>
    <w:rsid w:val="00576362"/>
    <w:rsid w:val="005851AC"/>
    <w:rsid w:val="005E166B"/>
    <w:rsid w:val="006074BC"/>
    <w:rsid w:val="00665D9F"/>
    <w:rsid w:val="0069329D"/>
    <w:rsid w:val="006B013D"/>
    <w:rsid w:val="006D64FD"/>
    <w:rsid w:val="006E21A0"/>
    <w:rsid w:val="007001F9"/>
    <w:rsid w:val="007211C5"/>
    <w:rsid w:val="007230BF"/>
    <w:rsid w:val="00781C23"/>
    <w:rsid w:val="00786B4B"/>
    <w:rsid w:val="007C1C8B"/>
    <w:rsid w:val="007F1BD5"/>
    <w:rsid w:val="007F7AE8"/>
    <w:rsid w:val="00813804"/>
    <w:rsid w:val="0084170F"/>
    <w:rsid w:val="008A315E"/>
    <w:rsid w:val="0093553B"/>
    <w:rsid w:val="00973683"/>
    <w:rsid w:val="009768DA"/>
    <w:rsid w:val="00984D74"/>
    <w:rsid w:val="009A5100"/>
    <w:rsid w:val="009C1F72"/>
    <w:rsid w:val="009D7257"/>
    <w:rsid w:val="00A36E9B"/>
    <w:rsid w:val="00A572EF"/>
    <w:rsid w:val="00A711FD"/>
    <w:rsid w:val="00A960EC"/>
    <w:rsid w:val="00AA2DDA"/>
    <w:rsid w:val="00AA79D4"/>
    <w:rsid w:val="00AB6126"/>
    <w:rsid w:val="00AD643B"/>
    <w:rsid w:val="00B21B42"/>
    <w:rsid w:val="00B40A0E"/>
    <w:rsid w:val="00BE5092"/>
    <w:rsid w:val="00C2344F"/>
    <w:rsid w:val="00C23A9A"/>
    <w:rsid w:val="00D14A8E"/>
    <w:rsid w:val="00D16E7C"/>
    <w:rsid w:val="00D245BE"/>
    <w:rsid w:val="00D877B7"/>
    <w:rsid w:val="00DB1151"/>
    <w:rsid w:val="00DF44F7"/>
    <w:rsid w:val="00DF7651"/>
    <w:rsid w:val="00E0580A"/>
    <w:rsid w:val="00E25981"/>
    <w:rsid w:val="00E47690"/>
    <w:rsid w:val="00E72559"/>
    <w:rsid w:val="00E9098D"/>
    <w:rsid w:val="00ED7172"/>
    <w:rsid w:val="00F648A3"/>
    <w:rsid w:val="00F64CC8"/>
    <w:rsid w:val="00FD32C8"/>
    <w:rsid w:val="00FE3E50"/>
    <w:rsid w:val="00FE7C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6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11FD"/>
    <w:pPr>
      <w:spacing w:before="120" w:after="120"/>
      <w:ind w:left="992"/>
    </w:pPr>
    <w:rPr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C3E56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3F50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4C3E56"/>
    <w:rPr>
      <w:rFonts w:ascii="Cambria" w:hAnsi="Cambria" w:cs="Times New Roman"/>
      <w:b/>
      <w:bCs/>
      <w:color w:val="365F91"/>
      <w:sz w:val="28"/>
      <w:szCs w:val="28"/>
    </w:rPr>
  </w:style>
  <w:style w:type="paragraph" w:customStyle="1" w:styleId="a3">
    <w:name w:val="_осн текст"/>
    <w:basedOn w:val="a"/>
    <w:autoRedefine/>
    <w:uiPriority w:val="99"/>
    <w:rsid w:val="00472E32"/>
  </w:style>
  <w:style w:type="paragraph" w:customStyle="1" w:styleId="11">
    <w:name w:val="Стиль1"/>
    <w:basedOn w:val="1"/>
    <w:autoRedefine/>
    <w:uiPriority w:val="99"/>
    <w:rsid w:val="004C3E56"/>
    <w:pPr>
      <w:keepNext w:val="0"/>
      <w:keepLines w:val="0"/>
      <w:autoSpaceDE w:val="0"/>
      <w:autoSpaceDN w:val="0"/>
      <w:adjustRightInd w:val="0"/>
      <w:spacing w:before="0" w:after="240" w:line="300" w:lineRule="auto"/>
      <w:ind w:left="0" w:firstLine="709"/>
    </w:pPr>
    <w:rPr>
      <w:rFonts w:ascii="Times New Roman" w:hAnsi="Times New Roman"/>
      <w:b w:val="0"/>
      <w:color w:val="000000"/>
      <w:spacing w:val="20"/>
      <w:kern w:val="28"/>
      <w:lang w:eastAsia="ru-RU"/>
    </w:rPr>
  </w:style>
  <w:style w:type="paragraph" w:customStyle="1" w:styleId="12">
    <w:name w:val="Обычный1"/>
    <w:uiPriority w:val="99"/>
    <w:rsid w:val="00A711FD"/>
    <w:pPr>
      <w:spacing w:before="120" w:after="120"/>
      <w:ind w:left="992"/>
    </w:pPr>
    <w:rPr>
      <w:rFonts w:ascii="Times New Roman" w:eastAsia="Times New Roman" w:hAnsi="Times New Roman"/>
      <w:sz w:val="20"/>
      <w:szCs w:val="20"/>
    </w:rPr>
  </w:style>
  <w:style w:type="character" w:styleId="a4">
    <w:name w:val="Hyperlink"/>
    <w:basedOn w:val="a0"/>
    <w:uiPriority w:val="99"/>
    <w:rsid w:val="00354FC3"/>
    <w:rPr>
      <w:rFonts w:cs="Times New Roman"/>
      <w:color w:val="0000FF"/>
      <w:u w:val="single"/>
    </w:rPr>
  </w:style>
  <w:style w:type="paragraph" w:styleId="a5">
    <w:name w:val="Balloon Text"/>
    <w:basedOn w:val="a"/>
    <w:link w:val="a6"/>
    <w:uiPriority w:val="99"/>
    <w:semiHidden/>
    <w:rsid w:val="003D7CF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locked/>
    <w:rsid w:val="003D7CF7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99"/>
    <w:qFormat/>
    <w:rsid w:val="00DF44F7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B714C"/>
    <w:rPr>
      <w:rFonts w:cs="Times New Roman"/>
      <w:color w:val="808080"/>
    </w:rPr>
  </w:style>
  <w:style w:type="character" w:styleId="a9">
    <w:name w:val="FollowedHyperlink"/>
    <w:basedOn w:val="a0"/>
    <w:uiPriority w:val="99"/>
    <w:semiHidden/>
    <w:rsid w:val="00F648A3"/>
    <w:rPr>
      <w:rFonts w:cs="Times New Roman"/>
      <w:color w:val="800080"/>
      <w:u w:val="single"/>
    </w:rPr>
  </w:style>
  <w:style w:type="paragraph" w:styleId="aa">
    <w:name w:val="Normal (Web)"/>
    <w:basedOn w:val="a"/>
    <w:uiPriority w:val="99"/>
    <w:semiHidden/>
    <w:unhideWhenUsed/>
    <w:rsid w:val="001E56AD"/>
    <w:pPr>
      <w:spacing w:before="100" w:beforeAutospacing="1" w:after="100" w:afterAutospacing="1"/>
      <w:ind w:left="0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semiHidden/>
    <w:rsid w:val="003F50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11FD"/>
    <w:pPr>
      <w:spacing w:before="120" w:after="120"/>
      <w:ind w:left="992"/>
    </w:pPr>
    <w:rPr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C3E56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3F50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4C3E56"/>
    <w:rPr>
      <w:rFonts w:ascii="Cambria" w:hAnsi="Cambria" w:cs="Times New Roman"/>
      <w:b/>
      <w:bCs/>
      <w:color w:val="365F91"/>
      <w:sz w:val="28"/>
      <w:szCs w:val="28"/>
    </w:rPr>
  </w:style>
  <w:style w:type="paragraph" w:customStyle="1" w:styleId="a3">
    <w:name w:val="_осн текст"/>
    <w:basedOn w:val="a"/>
    <w:autoRedefine/>
    <w:uiPriority w:val="99"/>
    <w:rsid w:val="00472E32"/>
  </w:style>
  <w:style w:type="paragraph" w:customStyle="1" w:styleId="11">
    <w:name w:val="Стиль1"/>
    <w:basedOn w:val="1"/>
    <w:autoRedefine/>
    <w:uiPriority w:val="99"/>
    <w:rsid w:val="004C3E56"/>
    <w:pPr>
      <w:keepNext w:val="0"/>
      <w:keepLines w:val="0"/>
      <w:autoSpaceDE w:val="0"/>
      <w:autoSpaceDN w:val="0"/>
      <w:adjustRightInd w:val="0"/>
      <w:spacing w:before="0" w:after="240" w:line="300" w:lineRule="auto"/>
      <w:ind w:left="0" w:firstLine="709"/>
    </w:pPr>
    <w:rPr>
      <w:rFonts w:ascii="Times New Roman" w:hAnsi="Times New Roman"/>
      <w:b w:val="0"/>
      <w:color w:val="000000"/>
      <w:spacing w:val="20"/>
      <w:kern w:val="28"/>
      <w:lang w:eastAsia="ru-RU"/>
    </w:rPr>
  </w:style>
  <w:style w:type="paragraph" w:customStyle="1" w:styleId="12">
    <w:name w:val="Обычный1"/>
    <w:uiPriority w:val="99"/>
    <w:rsid w:val="00A711FD"/>
    <w:pPr>
      <w:spacing w:before="120" w:after="120"/>
      <w:ind w:left="992"/>
    </w:pPr>
    <w:rPr>
      <w:rFonts w:ascii="Times New Roman" w:eastAsia="Times New Roman" w:hAnsi="Times New Roman"/>
      <w:sz w:val="20"/>
      <w:szCs w:val="20"/>
    </w:rPr>
  </w:style>
  <w:style w:type="character" w:styleId="a4">
    <w:name w:val="Hyperlink"/>
    <w:basedOn w:val="a0"/>
    <w:uiPriority w:val="99"/>
    <w:rsid w:val="00354FC3"/>
    <w:rPr>
      <w:rFonts w:cs="Times New Roman"/>
      <w:color w:val="0000FF"/>
      <w:u w:val="single"/>
    </w:rPr>
  </w:style>
  <w:style w:type="paragraph" w:styleId="a5">
    <w:name w:val="Balloon Text"/>
    <w:basedOn w:val="a"/>
    <w:link w:val="a6"/>
    <w:uiPriority w:val="99"/>
    <w:semiHidden/>
    <w:rsid w:val="003D7CF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locked/>
    <w:rsid w:val="003D7CF7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99"/>
    <w:qFormat/>
    <w:rsid w:val="00DF44F7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B714C"/>
    <w:rPr>
      <w:rFonts w:cs="Times New Roman"/>
      <w:color w:val="808080"/>
    </w:rPr>
  </w:style>
  <w:style w:type="character" w:styleId="a9">
    <w:name w:val="FollowedHyperlink"/>
    <w:basedOn w:val="a0"/>
    <w:uiPriority w:val="99"/>
    <w:semiHidden/>
    <w:rsid w:val="00F648A3"/>
    <w:rPr>
      <w:rFonts w:cs="Times New Roman"/>
      <w:color w:val="800080"/>
      <w:u w:val="single"/>
    </w:rPr>
  </w:style>
  <w:style w:type="paragraph" w:styleId="aa">
    <w:name w:val="Normal (Web)"/>
    <w:basedOn w:val="a"/>
    <w:uiPriority w:val="99"/>
    <w:semiHidden/>
    <w:unhideWhenUsed/>
    <w:rsid w:val="001E56AD"/>
    <w:pPr>
      <w:spacing w:before="100" w:beforeAutospacing="1" w:after="100" w:afterAutospacing="1"/>
      <w:ind w:left="0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semiHidden/>
    <w:rsid w:val="003F50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594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6400679117147707E-2"/>
          <c:y val="0.10714285714285714"/>
          <c:w val="0.78268251273344647"/>
          <c:h val="0.517857142857142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'коммунальные платежи'!$C$1</c:f>
              <c:strCache>
                <c:ptCount val="1"/>
                <c:pt idx="0">
                  <c:v>Электроэнергия</c:v>
                </c:pt>
              </c:strCache>
            </c:strRef>
          </c:tx>
          <c:spPr>
            <a:solidFill>
              <a:srgbClr val="9999FF"/>
            </a:solidFill>
            <a:ln w="12481">
              <a:solidFill>
                <a:srgbClr val="000000"/>
              </a:solidFill>
              <a:prstDash val="solid"/>
            </a:ln>
          </c:spPr>
          <c:invertIfNegative val="0"/>
          <c:cat>
            <c:strRef>
              <c:f>'коммунальные платежи'!$A$2:$A$21</c:f>
              <c:strCache>
                <c:ptCount val="20"/>
                <c:pt idx="0">
                  <c:v>Васильев Р. В.</c:v>
                </c:pt>
                <c:pt idx="1">
                  <c:v>Якимова Г. П.</c:v>
                </c:pt>
                <c:pt idx="2">
                  <c:v>Иваненков В. В.</c:v>
                </c:pt>
                <c:pt idx="3">
                  <c:v>Баранов В. П.</c:v>
                </c:pt>
                <c:pt idx="4">
                  <c:v>Зубин С. Н.</c:v>
                </c:pt>
                <c:pt idx="5">
                  <c:v>Зубин С. Н.</c:v>
                </c:pt>
                <c:pt idx="6">
                  <c:v>Иваненков В. В.</c:v>
                </c:pt>
                <c:pt idx="7">
                  <c:v>Якимова Г. П.</c:v>
                </c:pt>
                <c:pt idx="8">
                  <c:v>Баранов В. П.</c:v>
                </c:pt>
                <c:pt idx="9">
                  <c:v>Васильев Р. В.</c:v>
                </c:pt>
                <c:pt idx="10">
                  <c:v>Васильев Р. В.</c:v>
                </c:pt>
                <c:pt idx="11">
                  <c:v>Якимова Г. П.</c:v>
                </c:pt>
                <c:pt idx="12">
                  <c:v>Иваненков В. В.</c:v>
                </c:pt>
                <c:pt idx="13">
                  <c:v>Баранов В. П.</c:v>
                </c:pt>
                <c:pt idx="14">
                  <c:v>Зубин С. Н.</c:v>
                </c:pt>
                <c:pt idx="15">
                  <c:v>Васильев Р. В.</c:v>
                </c:pt>
                <c:pt idx="16">
                  <c:v>Иваненков В. В.</c:v>
                </c:pt>
                <c:pt idx="17">
                  <c:v>Якимова Г. П.</c:v>
                </c:pt>
                <c:pt idx="18">
                  <c:v>Зубин С. Н.</c:v>
                </c:pt>
                <c:pt idx="19">
                  <c:v>Баранов В. П.</c:v>
                </c:pt>
              </c:strCache>
            </c:strRef>
          </c:cat>
          <c:val>
            <c:numRef>
              <c:f>'коммунальные платежи'!$C$2:$C$21</c:f>
              <c:numCache>
                <c:formatCode>0.00</c:formatCode>
                <c:ptCount val="20"/>
                <c:pt idx="0">
                  <c:v>233.84</c:v>
                </c:pt>
                <c:pt idx="1">
                  <c:v>300.11</c:v>
                </c:pt>
                <c:pt idx="2">
                  <c:v>264.64999999999998</c:v>
                </c:pt>
                <c:pt idx="3">
                  <c:v>235.2</c:v>
                </c:pt>
                <c:pt idx="4">
                  <c:v>164.56</c:v>
                </c:pt>
                <c:pt idx="5">
                  <c:v>189.65</c:v>
                </c:pt>
                <c:pt idx="6">
                  <c:v>179.64</c:v>
                </c:pt>
                <c:pt idx="7">
                  <c:v>238.02</c:v>
                </c:pt>
                <c:pt idx="8">
                  <c:v>165.65</c:v>
                </c:pt>
                <c:pt idx="9">
                  <c:v>198.65</c:v>
                </c:pt>
                <c:pt idx="10">
                  <c:v>321.55</c:v>
                </c:pt>
                <c:pt idx="11">
                  <c:v>214.61</c:v>
                </c:pt>
                <c:pt idx="12">
                  <c:v>198.65</c:v>
                </c:pt>
                <c:pt idx="13">
                  <c:v>201.84</c:v>
                </c:pt>
                <c:pt idx="14">
                  <c:v>250.12</c:v>
                </c:pt>
                <c:pt idx="15">
                  <c:v>214.98</c:v>
                </c:pt>
                <c:pt idx="16">
                  <c:v>200.36</c:v>
                </c:pt>
                <c:pt idx="17">
                  <c:v>189.67</c:v>
                </c:pt>
                <c:pt idx="18">
                  <c:v>300.01</c:v>
                </c:pt>
                <c:pt idx="19">
                  <c:v>179.55</c:v>
                </c:pt>
              </c:numCache>
            </c:numRef>
          </c:val>
        </c:ser>
        <c:ser>
          <c:idx val="1"/>
          <c:order val="1"/>
          <c:tx>
            <c:strRef>
              <c:f>'коммунальные платежи'!$D$1</c:f>
              <c:strCache>
                <c:ptCount val="1"/>
                <c:pt idx="0">
                  <c:v>Газоснабжение</c:v>
                </c:pt>
              </c:strCache>
            </c:strRef>
          </c:tx>
          <c:spPr>
            <a:solidFill>
              <a:srgbClr val="993366"/>
            </a:solidFill>
            <a:ln w="12481">
              <a:solidFill>
                <a:srgbClr val="000000"/>
              </a:solidFill>
              <a:prstDash val="solid"/>
            </a:ln>
          </c:spPr>
          <c:invertIfNegative val="0"/>
          <c:cat>
            <c:strRef>
              <c:f>'коммунальные платежи'!$A$2:$A$21</c:f>
              <c:strCache>
                <c:ptCount val="20"/>
                <c:pt idx="0">
                  <c:v>Васильев Р. В.</c:v>
                </c:pt>
                <c:pt idx="1">
                  <c:v>Якимова Г. П.</c:v>
                </c:pt>
                <c:pt idx="2">
                  <c:v>Иваненков В. В.</c:v>
                </c:pt>
                <c:pt idx="3">
                  <c:v>Баранов В. П.</c:v>
                </c:pt>
                <c:pt idx="4">
                  <c:v>Зубин С. Н.</c:v>
                </c:pt>
                <c:pt idx="5">
                  <c:v>Зубин С. Н.</c:v>
                </c:pt>
                <c:pt idx="6">
                  <c:v>Иваненков В. В.</c:v>
                </c:pt>
                <c:pt idx="7">
                  <c:v>Якимова Г. П.</c:v>
                </c:pt>
                <c:pt idx="8">
                  <c:v>Баранов В. П.</c:v>
                </c:pt>
                <c:pt idx="9">
                  <c:v>Васильев Р. В.</c:v>
                </c:pt>
                <c:pt idx="10">
                  <c:v>Васильев Р. В.</c:v>
                </c:pt>
                <c:pt idx="11">
                  <c:v>Якимова Г. П.</c:v>
                </c:pt>
                <c:pt idx="12">
                  <c:v>Иваненков В. В.</c:v>
                </c:pt>
                <c:pt idx="13">
                  <c:v>Баранов В. П.</c:v>
                </c:pt>
                <c:pt idx="14">
                  <c:v>Зубин С. Н.</c:v>
                </c:pt>
                <c:pt idx="15">
                  <c:v>Васильев Р. В.</c:v>
                </c:pt>
                <c:pt idx="16">
                  <c:v>Иваненков В. В.</c:v>
                </c:pt>
                <c:pt idx="17">
                  <c:v>Якимова Г. П.</c:v>
                </c:pt>
                <c:pt idx="18">
                  <c:v>Зубин С. Н.</c:v>
                </c:pt>
                <c:pt idx="19">
                  <c:v>Баранов В. П.</c:v>
                </c:pt>
              </c:strCache>
            </c:strRef>
          </c:cat>
          <c:val>
            <c:numRef>
              <c:f>'коммунальные платежи'!$D$2:$D$21</c:f>
              <c:numCache>
                <c:formatCode>0.00</c:formatCode>
                <c:ptCount val="20"/>
                <c:pt idx="0">
                  <c:v>100</c:v>
                </c:pt>
                <c:pt idx="1">
                  <c:v>111.44</c:v>
                </c:pt>
                <c:pt idx="2">
                  <c:v>135.32</c:v>
                </c:pt>
                <c:pt idx="3">
                  <c:v>120.33</c:v>
                </c:pt>
                <c:pt idx="4">
                  <c:v>120.6</c:v>
                </c:pt>
                <c:pt idx="5">
                  <c:v>120.6</c:v>
                </c:pt>
                <c:pt idx="6">
                  <c:v>169.54</c:v>
                </c:pt>
                <c:pt idx="7">
                  <c:v>105.65</c:v>
                </c:pt>
                <c:pt idx="8">
                  <c:v>102.36</c:v>
                </c:pt>
                <c:pt idx="9">
                  <c:v>142.97999999999999</c:v>
                </c:pt>
                <c:pt idx="10">
                  <c:v>100.23</c:v>
                </c:pt>
                <c:pt idx="11">
                  <c:v>122.22</c:v>
                </c:pt>
                <c:pt idx="12">
                  <c:v>146.35</c:v>
                </c:pt>
                <c:pt idx="13">
                  <c:v>98.64</c:v>
                </c:pt>
                <c:pt idx="14">
                  <c:v>120.6</c:v>
                </c:pt>
                <c:pt idx="15">
                  <c:v>120.69</c:v>
                </c:pt>
                <c:pt idx="16">
                  <c:v>200.32</c:v>
                </c:pt>
                <c:pt idx="17">
                  <c:v>156.31</c:v>
                </c:pt>
                <c:pt idx="18">
                  <c:v>120.6</c:v>
                </c:pt>
                <c:pt idx="19">
                  <c:v>156.32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8820864"/>
        <c:axId val="78822400"/>
      </c:barChart>
      <c:catAx>
        <c:axId val="788208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 w="3120">
            <a:solidFill>
              <a:srgbClr val="000000"/>
            </a:solidFill>
            <a:prstDash val="solid"/>
          </a:ln>
        </c:spPr>
        <c:txPr>
          <a:bodyPr rot="-2700000" vert="horz"/>
          <a:lstStyle/>
          <a:p>
            <a:pPr>
              <a:defRPr sz="541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78822400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78822400"/>
        <c:scaling>
          <c:orientation val="minMax"/>
        </c:scaling>
        <c:delete val="0"/>
        <c:axPos val="l"/>
        <c:majorGridlines>
          <c:spPr>
            <a:ln w="3120">
              <a:solidFill>
                <a:srgbClr val="000000"/>
              </a:solidFill>
              <a:prstDash val="solid"/>
            </a:ln>
          </c:spPr>
        </c:majorGridlines>
        <c:numFmt formatCode="0.00" sourceLinked="1"/>
        <c:majorTickMark val="out"/>
        <c:minorTickMark val="none"/>
        <c:tickLblPos val="nextTo"/>
        <c:spPr>
          <a:ln w="3120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541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78820864"/>
        <c:crosses val="autoZero"/>
        <c:crossBetween val="between"/>
      </c:valAx>
      <c:spPr>
        <a:solidFill>
          <a:srgbClr val="C0C0C0"/>
        </a:solidFill>
        <a:ln w="12481">
          <a:solidFill>
            <a:srgbClr val="80808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87606112054329377"/>
          <c:y val="0.27976190476190477"/>
          <c:w val="0.11714770797962648"/>
          <c:h val="0.16071428571428573"/>
        </c:manualLayout>
      </c:layout>
      <c:overlay val="0"/>
      <c:spPr>
        <a:solidFill>
          <a:srgbClr val="FFFFFF"/>
        </a:solidFill>
        <a:ln w="3120">
          <a:solidFill>
            <a:srgbClr val="000000"/>
          </a:solidFill>
          <a:prstDash val="solid"/>
        </a:ln>
      </c:spPr>
      <c:txPr>
        <a:bodyPr/>
        <a:lstStyle/>
        <a:p>
          <a:pPr>
            <a:defRPr sz="496" b="0" i="0" u="none" strike="noStrike" baseline="0">
              <a:solidFill>
                <a:srgbClr val="000000"/>
              </a:solidFill>
              <a:latin typeface="Arial Cyr"/>
              <a:ea typeface="Arial Cyr"/>
              <a:cs typeface="Arial Cyr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rgbClr val="FFFFFF"/>
    </a:solidFill>
    <a:ln w="3120">
      <a:solidFill>
        <a:srgbClr val="000000"/>
      </a:solidFill>
      <a:prstDash val="solid"/>
    </a:ln>
  </c:spPr>
  <c:txPr>
    <a:bodyPr/>
    <a:lstStyle/>
    <a:p>
      <a:pPr>
        <a:defRPr sz="541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598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 4</vt:lpstr>
    </vt:vector>
  </TitlesOfParts>
  <Company>Microsoft</Company>
  <LinksUpToDate>false</LinksUpToDate>
  <CharactersWithSpaces>4110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Шендалева Ольга Анатольевна</dc:creator>
  <cp:lastModifiedBy>Калинина Екатерина Сергеевна</cp:lastModifiedBy>
  <cp:revision>17</cp:revision>
  <cp:lastPrinted>2016-02-05T07:55:00Z</cp:lastPrinted>
  <dcterms:created xsi:type="dcterms:W3CDTF">2016-10-15T08:48:00Z</dcterms:created>
  <dcterms:modified xsi:type="dcterms:W3CDTF">2021-11-19T12:07:00Z</dcterms:modified>
</cp:coreProperties>
</file>