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14:paraId="38AA805D" w14:textId="77777777" w:rsidTr="00C9133C">
        <w:tc>
          <w:tcPr>
            <w:tcW w:w="9575" w:type="dxa"/>
            <w:gridSpan w:val="2"/>
          </w:tcPr>
          <w:p w14:paraId="09EC343F" w14:textId="77777777" w:rsidR="008C0744" w:rsidRPr="00C35B20" w:rsidRDefault="008C0744" w:rsidP="00C9133C">
            <w:pPr>
              <w:pStyle w:val="a5"/>
              <w:ind w:firstLine="0"/>
            </w:pPr>
            <w:r w:rsidRPr="00C35B20">
              <w:t>Федеральное агентство железнодорожного транспорта</w:t>
            </w:r>
          </w:p>
          <w:p w14:paraId="459D0D28" w14:textId="77777777" w:rsidR="008C0744" w:rsidRPr="00C35B20" w:rsidRDefault="008C0744" w:rsidP="00C9133C">
            <w:pPr>
              <w:pStyle w:val="a5"/>
              <w:ind w:firstLine="0"/>
            </w:pPr>
            <w:r w:rsidRPr="00C35B20">
              <w:t>Омский государственный университет путей сообщения</w:t>
            </w:r>
          </w:p>
          <w:p w14:paraId="350EA12E" w14:textId="77777777" w:rsidR="008C0744" w:rsidRDefault="008C0744" w:rsidP="00C9133C">
            <w:pPr>
              <w:ind w:firstLine="0"/>
              <w:jc w:val="center"/>
            </w:pPr>
          </w:p>
          <w:p w14:paraId="0D4A3FE6" w14:textId="77777777" w:rsidR="008C0744" w:rsidRDefault="008C0744" w:rsidP="00C9133C">
            <w:pPr>
              <w:ind w:firstLine="0"/>
              <w:jc w:val="center"/>
            </w:pPr>
          </w:p>
          <w:p w14:paraId="74821A64" w14:textId="77777777" w:rsidR="008C0744" w:rsidRPr="004F40F1" w:rsidRDefault="008C0744" w:rsidP="00C9133C">
            <w:pPr>
              <w:pStyle w:val="a5"/>
              <w:ind w:firstLine="0"/>
            </w:pPr>
            <w:r w:rsidRPr="004F40F1">
              <w:t>Кафедра «</w:t>
            </w:r>
            <w:r w:rsidRPr="00FE3A42">
              <w:t>Автоматика и системы управления</w:t>
            </w:r>
            <w:r w:rsidRPr="004F40F1">
              <w:t>»</w:t>
            </w:r>
          </w:p>
          <w:p w14:paraId="3E3B653D" w14:textId="77777777" w:rsidR="008C0744" w:rsidRDefault="008C0744" w:rsidP="00C9133C">
            <w:pPr>
              <w:ind w:firstLine="0"/>
              <w:jc w:val="center"/>
            </w:pPr>
          </w:p>
          <w:p w14:paraId="07A7B931" w14:textId="77777777" w:rsidR="008C0744" w:rsidRDefault="008C0744" w:rsidP="00C9133C">
            <w:pPr>
              <w:ind w:firstLine="0"/>
              <w:jc w:val="center"/>
            </w:pPr>
          </w:p>
          <w:p w14:paraId="48785315" w14:textId="77777777" w:rsidR="008C0744" w:rsidRDefault="008C0744" w:rsidP="00C9133C">
            <w:pPr>
              <w:ind w:firstLine="0"/>
              <w:jc w:val="center"/>
            </w:pPr>
          </w:p>
          <w:p w14:paraId="4B183501" w14:textId="77777777" w:rsidR="008C0744" w:rsidRDefault="008C0744" w:rsidP="00C9133C">
            <w:pPr>
              <w:ind w:firstLine="0"/>
              <w:jc w:val="center"/>
            </w:pPr>
          </w:p>
          <w:p w14:paraId="7AB6422C" w14:textId="77777777" w:rsidR="008C0744" w:rsidRDefault="008C0744" w:rsidP="00C9133C">
            <w:pPr>
              <w:ind w:firstLine="0"/>
              <w:jc w:val="center"/>
            </w:pPr>
          </w:p>
          <w:p w14:paraId="3D1597E2" w14:textId="43F2B2F9" w:rsidR="008C0744" w:rsidRPr="00FF3A3E" w:rsidRDefault="00FE3A42" w:rsidP="00C9133C">
            <w:pPr>
              <w:ind w:firstLine="0"/>
              <w:jc w:val="center"/>
            </w:pPr>
            <w:r>
              <w:t xml:space="preserve">ОСНОВЫ </w:t>
            </w:r>
            <w:r>
              <w:rPr>
                <w:lang w:val="en-US"/>
              </w:rPr>
              <w:t>HTML</w:t>
            </w:r>
          </w:p>
          <w:p w14:paraId="0070835C" w14:textId="77777777" w:rsidR="008C0744" w:rsidRDefault="008C0744" w:rsidP="00C9133C">
            <w:pPr>
              <w:ind w:firstLine="0"/>
              <w:jc w:val="center"/>
            </w:pPr>
          </w:p>
          <w:p w14:paraId="776C141F" w14:textId="4373FA0F" w:rsidR="008C0744" w:rsidRPr="00FF3A3E" w:rsidRDefault="008C0744" w:rsidP="00C9133C">
            <w:pPr>
              <w:ind w:firstLine="0"/>
              <w:jc w:val="center"/>
            </w:pPr>
            <w:r>
              <w:t xml:space="preserve">Лабораторная работа № </w:t>
            </w:r>
            <w:r w:rsidR="00FE3A42" w:rsidRPr="00FF3A3E">
              <w:t>4</w:t>
            </w:r>
          </w:p>
          <w:p w14:paraId="084CCFD8" w14:textId="77777777" w:rsidR="008C0744" w:rsidRDefault="008C0744" w:rsidP="00C9133C">
            <w:pPr>
              <w:ind w:firstLine="0"/>
              <w:jc w:val="center"/>
            </w:pPr>
          </w:p>
          <w:p w14:paraId="05CE43C0" w14:textId="07DC2C59" w:rsidR="008C0744" w:rsidRDefault="008C0744" w:rsidP="00C9133C">
            <w:pPr>
              <w:ind w:firstLine="0"/>
              <w:jc w:val="center"/>
            </w:pPr>
            <w:r>
              <w:t xml:space="preserve">по </w:t>
            </w:r>
            <w:r w:rsidR="00F70B6E">
              <w:t xml:space="preserve">дисциплине </w:t>
            </w:r>
            <w:r>
              <w:t>«</w:t>
            </w:r>
            <w:r w:rsidR="00F70B6E" w:rsidRPr="00FE3A42">
              <w:t>Информационные технологии</w:t>
            </w:r>
            <w:r>
              <w:t>»</w:t>
            </w:r>
          </w:p>
          <w:p w14:paraId="5509CBA7" w14:textId="77777777" w:rsidR="008C0744" w:rsidRDefault="008C0744" w:rsidP="00C9133C">
            <w:pPr>
              <w:ind w:firstLine="0"/>
              <w:jc w:val="center"/>
            </w:pPr>
          </w:p>
          <w:p w14:paraId="73D6BAA1" w14:textId="77777777" w:rsidR="008C0744" w:rsidRDefault="008C0744" w:rsidP="00C9133C">
            <w:pPr>
              <w:ind w:firstLine="0"/>
              <w:jc w:val="center"/>
            </w:pPr>
          </w:p>
          <w:p w14:paraId="0FC2A116" w14:textId="77777777" w:rsidR="008C0744" w:rsidRDefault="008C0744" w:rsidP="00C9133C">
            <w:pPr>
              <w:ind w:firstLine="0"/>
              <w:jc w:val="center"/>
            </w:pPr>
          </w:p>
        </w:tc>
      </w:tr>
      <w:tr w:rsidR="008C0744" w14:paraId="5C7EE538" w14:textId="77777777" w:rsidTr="00C9133C">
        <w:tc>
          <w:tcPr>
            <w:tcW w:w="4253" w:type="dxa"/>
          </w:tcPr>
          <w:p w14:paraId="000B528B" w14:textId="77777777" w:rsidR="008C0744" w:rsidRPr="00FE3A42" w:rsidRDefault="008C0744">
            <w:pPr>
              <w:rPr>
                <w:highlight w:val="yellow"/>
              </w:rPr>
            </w:pPr>
          </w:p>
        </w:tc>
        <w:tc>
          <w:tcPr>
            <w:tcW w:w="5322" w:type="dxa"/>
          </w:tcPr>
          <w:p w14:paraId="4D6A6168" w14:textId="5884FA99" w:rsidR="008C0744" w:rsidRPr="00FE3A42" w:rsidRDefault="008C0744" w:rsidP="00C9133C">
            <w:pPr>
              <w:ind w:firstLine="0"/>
            </w:pPr>
            <w:r w:rsidRPr="00FE3A42">
              <w:t>Студент гр. 2</w:t>
            </w:r>
            <w:r w:rsidR="00F70B6E" w:rsidRPr="00FE3A42">
              <w:t>2м</w:t>
            </w:r>
          </w:p>
          <w:p w14:paraId="0527B47E" w14:textId="77777777" w:rsidR="008C0744" w:rsidRPr="00FE3A42" w:rsidRDefault="008C0744" w:rsidP="00C9133C">
            <w:pPr>
              <w:ind w:firstLine="0"/>
            </w:pPr>
          </w:p>
          <w:p w14:paraId="5F44017D" w14:textId="0619FF42" w:rsidR="008C0744" w:rsidRPr="00FE3A42" w:rsidRDefault="008C0744" w:rsidP="00C9133C">
            <w:pPr>
              <w:ind w:firstLine="0"/>
            </w:pPr>
            <w:bookmarkStart w:id="0" w:name="_Hlk114401974"/>
            <w:r w:rsidRPr="00FE3A42">
              <w:rPr>
                <w:u w:val="single"/>
              </w:rPr>
              <w:t>                         </w:t>
            </w:r>
            <w:bookmarkEnd w:id="0"/>
            <w:r w:rsidRPr="00FE3A42">
              <w:t xml:space="preserve"> </w:t>
            </w:r>
            <w:r w:rsidR="00F70B6E" w:rsidRPr="00FE3A42">
              <w:t>Н</w:t>
            </w:r>
            <w:r w:rsidRPr="00FE3A42">
              <w:t xml:space="preserve">.И. </w:t>
            </w:r>
            <w:r w:rsidR="00F70B6E" w:rsidRPr="00FE3A42">
              <w:t>Яковлев</w:t>
            </w:r>
          </w:p>
          <w:p w14:paraId="4EFA0FB2" w14:textId="37051FA5" w:rsidR="008C0744" w:rsidRPr="00FE3A42" w:rsidRDefault="008C0744" w:rsidP="00C9133C">
            <w:pPr>
              <w:ind w:firstLine="0"/>
            </w:pPr>
            <w:r w:rsidRPr="001E39FC">
              <w:rPr>
                <w:u w:val="single"/>
              </w:rPr>
              <w:t>«</w:t>
            </w:r>
            <w:r w:rsidR="001E39FC" w:rsidRPr="001E39FC">
              <w:rPr>
                <w:u w:val="single"/>
              </w:rPr>
              <w:t>06</w:t>
            </w:r>
            <w:r w:rsidRPr="001E39FC">
              <w:rPr>
                <w:u w:val="single"/>
              </w:rPr>
              <w:t>»</w:t>
            </w:r>
            <w:r w:rsidR="001E39FC" w:rsidRPr="001E39FC">
              <w:rPr>
                <w:u w:val="single"/>
              </w:rPr>
              <w:t xml:space="preserve"> октября </w:t>
            </w:r>
            <w:r w:rsidRPr="00FE3A42">
              <w:t>20</w:t>
            </w:r>
            <w:r w:rsidR="00F70B6E" w:rsidRPr="00FE3A42">
              <w:t>22</w:t>
            </w:r>
            <w:r w:rsidRPr="00FE3A42">
              <w:t xml:space="preserve"> г.</w:t>
            </w:r>
          </w:p>
          <w:p w14:paraId="6A390018" w14:textId="77777777" w:rsidR="008C0744" w:rsidRPr="00FE3A42" w:rsidRDefault="008C0744" w:rsidP="00C9133C">
            <w:pPr>
              <w:ind w:firstLine="0"/>
            </w:pPr>
          </w:p>
          <w:p w14:paraId="27C59028" w14:textId="77777777" w:rsidR="008C0744" w:rsidRPr="00FE3A42" w:rsidRDefault="008C0744" w:rsidP="00C9133C">
            <w:pPr>
              <w:ind w:firstLine="0"/>
            </w:pPr>
            <w:r w:rsidRPr="00FE3A42">
              <w:t xml:space="preserve">Руководитель – </w:t>
            </w:r>
          </w:p>
          <w:p w14:paraId="61381689" w14:textId="1DAD2A1B" w:rsidR="008C0744" w:rsidRPr="00FE3A42" w:rsidRDefault="00BA18EB" w:rsidP="00C9133C">
            <w:pPr>
              <w:ind w:firstLine="0"/>
            </w:pPr>
            <w:r w:rsidRPr="00FE3A42">
              <w:t xml:space="preserve">старший </w:t>
            </w:r>
            <w:r w:rsidR="00F70B6E" w:rsidRPr="00FE3A42">
              <w:t>преподаватель</w:t>
            </w:r>
            <w:r w:rsidRPr="00FE3A42">
              <w:t xml:space="preserve"> </w:t>
            </w:r>
            <w:r w:rsidR="008C0744" w:rsidRPr="00FE3A42">
              <w:t>кафедры «АиСУ»</w:t>
            </w:r>
          </w:p>
          <w:p w14:paraId="3FC574F7" w14:textId="77777777" w:rsidR="008C0744" w:rsidRPr="00FE3A42" w:rsidRDefault="008C0744" w:rsidP="00C9133C">
            <w:pPr>
              <w:ind w:firstLine="0"/>
            </w:pPr>
          </w:p>
          <w:p w14:paraId="1524F07D" w14:textId="3B4D74C5" w:rsidR="008C0744" w:rsidRPr="00FE3A42" w:rsidRDefault="008C0744" w:rsidP="00C9133C">
            <w:pPr>
              <w:ind w:firstLine="0"/>
            </w:pPr>
            <w:r w:rsidRPr="00FE3A42">
              <w:rPr>
                <w:u w:val="single"/>
              </w:rPr>
              <w:t>                         </w:t>
            </w:r>
            <w:r w:rsidR="00F70B6E" w:rsidRPr="00FE3A42">
              <w:t xml:space="preserve"> Т. В. Васеева</w:t>
            </w:r>
          </w:p>
          <w:p w14:paraId="452AAD32" w14:textId="73205B2F" w:rsidR="008C0744" w:rsidRPr="00FE3A42" w:rsidRDefault="008C0744" w:rsidP="00C9133C">
            <w:pPr>
              <w:ind w:firstLine="0"/>
              <w:rPr>
                <w:highlight w:val="yellow"/>
              </w:rPr>
            </w:pPr>
            <w:proofErr w:type="gramStart"/>
            <w:r w:rsidRPr="00FE3A42">
              <w:t>«</w:t>
            </w:r>
            <w:r w:rsidRPr="00FE3A42">
              <w:rPr>
                <w:u w:val="single"/>
              </w:rPr>
              <w:t>  </w:t>
            </w:r>
            <w:proofErr w:type="gramEnd"/>
            <w:r w:rsidRPr="00FE3A42">
              <w:rPr>
                <w:u w:val="single"/>
              </w:rPr>
              <w:t>  </w:t>
            </w:r>
            <w:r w:rsidRPr="00FE3A42">
              <w:t>»</w:t>
            </w:r>
            <w:r w:rsidRPr="00FE3A42">
              <w:rPr>
                <w:u w:val="single"/>
              </w:rPr>
              <w:t>                  </w:t>
            </w:r>
            <w:r w:rsidRPr="00FE3A42">
              <w:t>20</w:t>
            </w:r>
            <w:r w:rsidR="00F70B6E" w:rsidRPr="00FE3A42">
              <w:t>22</w:t>
            </w:r>
            <w:r w:rsidRPr="00FE3A42">
              <w:t xml:space="preserve"> г.</w:t>
            </w:r>
          </w:p>
          <w:p w14:paraId="11434370" w14:textId="77777777" w:rsidR="008C0744" w:rsidRPr="00FE3A42" w:rsidRDefault="008C0744">
            <w:pPr>
              <w:rPr>
                <w:highlight w:val="yellow"/>
                <w:u w:val="single"/>
              </w:rPr>
            </w:pPr>
          </w:p>
        </w:tc>
      </w:tr>
      <w:tr w:rsidR="008C0744" w14:paraId="5C4A060D" w14:textId="77777777" w:rsidTr="00C9133C">
        <w:tc>
          <w:tcPr>
            <w:tcW w:w="9575" w:type="dxa"/>
            <w:gridSpan w:val="2"/>
          </w:tcPr>
          <w:p w14:paraId="0B2C84C4" w14:textId="77777777" w:rsidR="008C0744" w:rsidRDefault="008C0744" w:rsidP="00C9133C">
            <w:pPr>
              <w:ind w:firstLine="0"/>
              <w:jc w:val="center"/>
            </w:pPr>
          </w:p>
          <w:p w14:paraId="45EE0A80" w14:textId="77777777" w:rsidR="008C0744" w:rsidRDefault="008C0744" w:rsidP="00C9133C">
            <w:pPr>
              <w:ind w:firstLine="0"/>
              <w:jc w:val="center"/>
            </w:pPr>
          </w:p>
          <w:p w14:paraId="5815AC49" w14:textId="77777777" w:rsidR="008C0744" w:rsidRDefault="008C0744" w:rsidP="00C9133C">
            <w:pPr>
              <w:ind w:firstLine="0"/>
              <w:jc w:val="center"/>
            </w:pPr>
          </w:p>
          <w:p w14:paraId="527F59EA" w14:textId="77777777" w:rsidR="008C0744" w:rsidRDefault="008C0744" w:rsidP="00C9133C">
            <w:pPr>
              <w:ind w:firstLine="0"/>
              <w:jc w:val="center"/>
            </w:pPr>
          </w:p>
          <w:p w14:paraId="7AA94756" w14:textId="5B1F715D" w:rsidR="008C0744" w:rsidRDefault="008C0744" w:rsidP="00C9133C">
            <w:pPr>
              <w:ind w:firstLine="0"/>
              <w:jc w:val="center"/>
            </w:pPr>
          </w:p>
          <w:p w14:paraId="604CD98B" w14:textId="77777777" w:rsidR="00C9133C" w:rsidRDefault="00C9133C" w:rsidP="00C9133C">
            <w:pPr>
              <w:ind w:firstLine="0"/>
              <w:jc w:val="center"/>
            </w:pPr>
          </w:p>
          <w:p w14:paraId="4B22AC92" w14:textId="77777777" w:rsidR="008C0744" w:rsidRDefault="008C0744" w:rsidP="00C9133C">
            <w:pPr>
              <w:ind w:firstLine="0"/>
              <w:jc w:val="center"/>
            </w:pPr>
          </w:p>
          <w:p w14:paraId="0B0D16DC" w14:textId="77777777" w:rsidR="008C0744" w:rsidRDefault="008C0744" w:rsidP="00C9133C">
            <w:pPr>
              <w:ind w:firstLine="0"/>
              <w:jc w:val="center"/>
            </w:pPr>
          </w:p>
          <w:p w14:paraId="1032B28B" w14:textId="77777777" w:rsidR="008C0744" w:rsidRDefault="008C0744" w:rsidP="00C9133C">
            <w:pPr>
              <w:ind w:firstLine="0"/>
              <w:jc w:val="center"/>
            </w:pPr>
          </w:p>
          <w:p w14:paraId="03F82FF4" w14:textId="77777777" w:rsidR="008C0744" w:rsidRDefault="008C0744" w:rsidP="00C9133C">
            <w:pPr>
              <w:ind w:firstLine="0"/>
              <w:jc w:val="center"/>
            </w:pPr>
          </w:p>
          <w:p w14:paraId="6354529E" w14:textId="77777777" w:rsidR="008C0744" w:rsidRDefault="008C0744" w:rsidP="00C9133C">
            <w:pPr>
              <w:ind w:firstLine="0"/>
              <w:jc w:val="center"/>
            </w:pPr>
          </w:p>
          <w:p w14:paraId="34F27355" w14:textId="77777777" w:rsidR="008C0744" w:rsidRDefault="008C0744" w:rsidP="00C9133C">
            <w:pPr>
              <w:ind w:firstLine="0"/>
              <w:jc w:val="center"/>
            </w:pPr>
          </w:p>
          <w:p w14:paraId="543F47FD" w14:textId="77777777" w:rsidR="008C0744" w:rsidRDefault="008C0744" w:rsidP="00C9133C">
            <w:pPr>
              <w:ind w:firstLine="0"/>
              <w:jc w:val="center"/>
            </w:pPr>
          </w:p>
          <w:p w14:paraId="1AB99306" w14:textId="6A42CFE1" w:rsidR="008C0744" w:rsidRDefault="008C0744" w:rsidP="00C9133C">
            <w:pPr>
              <w:ind w:firstLine="0"/>
              <w:jc w:val="center"/>
            </w:pPr>
            <w:r>
              <w:t>Омск 20</w:t>
            </w:r>
            <w:r w:rsidR="00F70B6E" w:rsidRPr="00FE3A42">
              <w:t>22</w:t>
            </w:r>
          </w:p>
        </w:tc>
      </w:tr>
    </w:tbl>
    <w:p w14:paraId="3790E0E9" w14:textId="56F19D7C" w:rsidR="000E6B1B" w:rsidRDefault="000E6B1B" w:rsidP="00F942CA">
      <w:pPr>
        <w:pStyle w:val="afd"/>
      </w:pPr>
      <w:r>
        <w:lastRenderedPageBreak/>
        <w:t xml:space="preserve">Цель </w:t>
      </w:r>
      <w:r w:rsidRPr="00F942CA">
        <w:t>работы</w:t>
      </w:r>
    </w:p>
    <w:p w14:paraId="368CD1FA" w14:textId="26F19EC7" w:rsidR="0039354E" w:rsidRDefault="00FE3A42" w:rsidP="00722B68">
      <w:r>
        <w:t xml:space="preserve">Изучить основы языка разметки гипертекста </w:t>
      </w:r>
      <w:r>
        <w:rPr>
          <w:lang w:val="en-US"/>
        </w:rPr>
        <w:t>HTML</w:t>
      </w:r>
      <w:r w:rsidRPr="00FE3A42">
        <w:t>.</w:t>
      </w:r>
    </w:p>
    <w:p w14:paraId="102CEB29" w14:textId="3A74A911" w:rsidR="00FE3A42" w:rsidRDefault="00FE3A42" w:rsidP="00FE3A42">
      <w:pPr>
        <w:pStyle w:val="1"/>
      </w:pPr>
      <w:r>
        <w:t>Выполнение работы</w:t>
      </w:r>
    </w:p>
    <w:p w14:paraId="7ADEB189" w14:textId="4232BBDE" w:rsidR="00FE3A42" w:rsidRDefault="00FE3A42" w:rsidP="00FE3A42">
      <w:pPr>
        <w:pStyle w:val="2"/>
        <w:rPr>
          <w:lang w:val="en-US"/>
        </w:rPr>
      </w:pPr>
      <w:r>
        <w:t>Конвертация «.</w:t>
      </w:r>
      <w:r>
        <w:rPr>
          <w:lang w:val="en-US"/>
        </w:rPr>
        <w:t>md</w:t>
      </w:r>
      <w:r>
        <w:t>» в «</w:t>
      </w:r>
      <w:r>
        <w:rPr>
          <w:lang w:val="en-US"/>
        </w:rPr>
        <w:t>.html</w:t>
      </w:r>
      <w:r>
        <w:t>»</w:t>
      </w:r>
    </w:p>
    <w:p w14:paraId="2F5DFC1B" w14:textId="24EFC913" w:rsidR="00FE3A42" w:rsidRDefault="00FE3A42" w:rsidP="00213680">
      <w:r>
        <w:t>Для</w:t>
      </w:r>
      <w:r w:rsidRPr="00FE3A42">
        <w:rPr>
          <w:lang w:val="en-US"/>
        </w:rPr>
        <w:t xml:space="preserve"> </w:t>
      </w:r>
      <w:r>
        <w:t>конвертации</w:t>
      </w:r>
      <w:r w:rsidRPr="00FE3A42">
        <w:rPr>
          <w:lang w:val="en-US"/>
        </w:rPr>
        <w:t xml:space="preserve">, </w:t>
      </w:r>
      <w:r>
        <w:t>необходимо</w:t>
      </w:r>
      <w:r w:rsidRPr="00FE3A42">
        <w:rPr>
          <w:lang w:val="en-US"/>
        </w:rPr>
        <w:t xml:space="preserve"> </w:t>
      </w:r>
      <w:r>
        <w:t>в</w:t>
      </w:r>
      <w:r w:rsidRPr="00FE3A42">
        <w:rPr>
          <w:lang w:val="en-US"/>
        </w:rPr>
        <w:t xml:space="preserve"> «</w:t>
      </w:r>
      <w:r>
        <w:rPr>
          <w:lang w:val="en-US"/>
        </w:rPr>
        <w:t>Visual</w:t>
      </w:r>
      <w:r w:rsidRPr="00FE3A42">
        <w:rPr>
          <w:lang w:val="en-US"/>
        </w:rPr>
        <w:t xml:space="preserve"> </w:t>
      </w:r>
      <w:r>
        <w:rPr>
          <w:lang w:val="en-US"/>
        </w:rPr>
        <w:t>Studio</w:t>
      </w:r>
      <w:r w:rsidRPr="00FE3A42">
        <w:rPr>
          <w:lang w:val="en-US"/>
        </w:rPr>
        <w:t xml:space="preserve"> </w:t>
      </w:r>
      <w:r>
        <w:rPr>
          <w:lang w:val="en-US"/>
        </w:rPr>
        <w:t>Code</w:t>
      </w:r>
      <w:r w:rsidRPr="00FE3A42">
        <w:rPr>
          <w:lang w:val="en-US"/>
        </w:rPr>
        <w:t xml:space="preserve">», </w:t>
      </w:r>
      <w:r>
        <w:t>вызывать</w:t>
      </w:r>
      <w:r w:rsidRPr="00FE3A42">
        <w:rPr>
          <w:lang w:val="en-US"/>
        </w:rPr>
        <w:t xml:space="preserve"> </w:t>
      </w:r>
      <w:r>
        <w:t>окно</w:t>
      </w:r>
      <w:r w:rsidRPr="00FE3A42">
        <w:rPr>
          <w:lang w:val="en-US"/>
        </w:rPr>
        <w:t xml:space="preserve"> «</w:t>
      </w:r>
      <w:r>
        <w:t>набора</w:t>
      </w:r>
      <w:r w:rsidRPr="00FE3A42">
        <w:rPr>
          <w:lang w:val="en-US"/>
        </w:rPr>
        <w:t xml:space="preserve"> </w:t>
      </w:r>
      <w:r>
        <w:t>команды</w:t>
      </w:r>
      <w:r w:rsidRPr="00FE3A42">
        <w:rPr>
          <w:lang w:val="en-US"/>
        </w:rPr>
        <w:t xml:space="preserve">» </w:t>
      </w:r>
      <w:r>
        <w:t>и</w:t>
      </w:r>
      <w:r w:rsidRPr="00FE3A42">
        <w:rPr>
          <w:lang w:val="en-US"/>
        </w:rPr>
        <w:t xml:space="preserve"> </w:t>
      </w:r>
      <w:r>
        <w:t>найти</w:t>
      </w:r>
      <w:r w:rsidRPr="00FE3A42">
        <w:rPr>
          <w:lang w:val="en-US"/>
        </w:rPr>
        <w:t xml:space="preserve"> </w:t>
      </w:r>
      <w:r>
        <w:t>команду</w:t>
      </w:r>
      <w:r w:rsidRPr="00FE3A42">
        <w:rPr>
          <w:lang w:val="en-US"/>
        </w:rPr>
        <w:t xml:space="preserve"> ««Markdown: Print current document to HTML». </w:t>
      </w:r>
      <w:r>
        <w:t>Эта команда доступна из расширения «</w:t>
      </w:r>
      <w:proofErr w:type="spellStart"/>
      <w:r w:rsidRPr="00FE3A42">
        <w:t>Markdown</w:t>
      </w:r>
      <w:proofErr w:type="spellEnd"/>
      <w:r w:rsidRPr="00FE3A42">
        <w:t xml:space="preserve"> All </w:t>
      </w:r>
      <w:proofErr w:type="spellStart"/>
      <w:r w:rsidRPr="00FE3A42">
        <w:t>in</w:t>
      </w:r>
      <w:proofErr w:type="spellEnd"/>
      <w:r w:rsidRPr="00FE3A42">
        <w:t xml:space="preserve"> One</w:t>
      </w:r>
      <w:r>
        <w:t>». Результат представлен на рисунке 1.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FE3A42" w14:paraId="284BF0BD" w14:textId="77777777" w:rsidTr="00FE3A42">
        <w:tc>
          <w:tcPr>
            <w:tcW w:w="9345" w:type="dxa"/>
          </w:tcPr>
          <w:p w14:paraId="38D396C6" w14:textId="35BACA33" w:rsidR="00FE3A42" w:rsidRDefault="00FE3A42" w:rsidP="00FE3A42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3B43E1F3" wp14:editId="7F673720">
                  <wp:extent cx="5939790" cy="3363595"/>
                  <wp:effectExtent l="0" t="0" r="3810" b="82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6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A42" w14:paraId="5769E352" w14:textId="77777777" w:rsidTr="00FE3A42">
        <w:tc>
          <w:tcPr>
            <w:tcW w:w="9345" w:type="dxa"/>
          </w:tcPr>
          <w:p w14:paraId="045F4F17" w14:textId="10C29B4B" w:rsidR="00FE3A42" w:rsidRPr="00FE3A42" w:rsidRDefault="00FE3A42" w:rsidP="00FE3A42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>Рисунок 1 – «</w:t>
            </w:r>
            <w:r>
              <w:t>.html</w:t>
            </w:r>
            <w:r>
              <w:rPr>
                <w:lang w:val="ru-RU"/>
              </w:rPr>
              <w:t>» файл</w:t>
            </w:r>
          </w:p>
        </w:tc>
      </w:tr>
    </w:tbl>
    <w:p w14:paraId="1E019D72" w14:textId="06385D76" w:rsidR="00FE3A42" w:rsidRDefault="005371AB" w:rsidP="005371AB">
      <w:pPr>
        <w:pStyle w:val="2"/>
      </w:pPr>
      <w:r>
        <w:t>Работа с метаданными</w:t>
      </w:r>
    </w:p>
    <w:p w14:paraId="61D2B1D9" w14:textId="711FCCF6" w:rsidR="005371AB" w:rsidRDefault="005371AB" w:rsidP="00213680">
      <w:r>
        <w:t xml:space="preserve">Для того, чтобы задать кодировку </w:t>
      </w:r>
      <w:r>
        <w:rPr>
          <w:lang w:val="en-US"/>
        </w:rPr>
        <w:t>html</w:t>
      </w:r>
      <w:r w:rsidRPr="005371AB">
        <w:t>-</w:t>
      </w:r>
      <w:r>
        <w:t>документы, необходимо внутри тега «</w:t>
      </w:r>
      <w:r>
        <w:rPr>
          <w:lang w:val="en-US"/>
        </w:rPr>
        <w:t>head</w:t>
      </w:r>
      <w:r>
        <w:t>» использовать тег «</w:t>
      </w:r>
      <w:r>
        <w:rPr>
          <w:lang w:val="en-US"/>
        </w:rPr>
        <w:t>meta</w:t>
      </w:r>
      <w:r>
        <w:t>», у которого нужно установить атрибут «</w:t>
      </w:r>
      <w:r>
        <w:rPr>
          <w:lang w:val="en-US"/>
        </w:rPr>
        <w:t>charset</w:t>
      </w:r>
      <w:r>
        <w:t xml:space="preserve">» на одну из кодировок, для </w:t>
      </w:r>
      <w:r w:rsidR="00E9596C">
        <w:t>примера</w:t>
      </w:r>
      <w:r>
        <w:t xml:space="preserve"> приводим листинг </w:t>
      </w:r>
      <w:r w:rsidR="00E9596C">
        <w:t>№</w:t>
      </w:r>
      <w:r>
        <w:t>1.</w:t>
      </w:r>
    </w:p>
    <w:p w14:paraId="7914C414" w14:textId="25AAFE42" w:rsidR="00E9596C" w:rsidRDefault="005371AB" w:rsidP="00213680">
      <w:r>
        <w:t>Для</w:t>
      </w:r>
      <w:r w:rsidRPr="005371AB">
        <w:t xml:space="preserve"> </w:t>
      </w:r>
      <w:r>
        <w:t>подключения</w:t>
      </w:r>
      <w:r w:rsidRPr="005371AB">
        <w:t xml:space="preserve"> </w:t>
      </w:r>
      <w:proofErr w:type="spellStart"/>
      <w:r>
        <w:rPr>
          <w:lang w:val="en-US"/>
        </w:rPr>
        <w:t>css</w:t>
      </w:r>
      <w:proofErr w:type="spellEnd"/>
      <w:r w:rsidRPr="005371AB">
        <w:t xml:space="preserve"> (</w:t>
      </w:r>
      <w:r>
        <w:rPr>
          <w:lang w:val="en-US"/>
        </w:rPr>
        <w:t>cascading</w:t>
      </w:r>
      <w:r w:rsidRPr="005371AB">
        <w:t xml:space="preserve"> </w:t>
      </w:r>
      <w:r>
        <w:rPr>
          <w:lang w:val="en-US"/>
        </w:rPr>
        <w:t>style</w:t>
      </w:r>
      <w:r w:rsidRPr="005371AB">
        <w:t xml:space="preserve"> </w:t>
      </w:r>
      <w:r>
        <w:rPr>
          <w:lang w:val="en-US"/>
        </w:rPr>
        <w:t>sheets</w:t>
      </w:r>
      <w:r w:rsidRPr="005371AB">
        <w:t xml:space="preserve"> </w:t>
      </w:r>
      <w:r>
        <w:t>– каскадных таблиц стилей</w:t>
      </w:r>
      <w:r w:rsidRPr="005371AB">
        <w:t>),</w:t>
      </w:r>
      <w:r>
        <w:t xml:space="preserve"> необходимо использовать тег «</w:t>
      </w:r>
      <w:r>
        <w:rPr>
          <w:lang w:val="en-US"/>
        </w:rPr>
        <w:t>link</w:t>
      </w:r>
      <w:r>
        <w:t>», у которого потребуется указать</w:t>
      </w:r>
      <w:r w:rsidR="00E9596C">
        <w:t xml:space="preserve"> минимум два атрибута</w:t>
      </w:r>
      <w:r w:rsidR="00E9596C" w:rsidRPr="00E9596C">
        <w:t xml:space="preserve">: </w:t>
      </w:r>
      <w:proofErr w:type="spellStart"/>
      <w:r>
        <w:rPr>
          <w:lang w:val="en-US"/>
        </w:rPr>
        <w:t>rel</w:t>
      </w:r>
      <w:proofErr w:type="spellEnd"/>
      <w:r w:rsidRPr="005371AB">
        <w:t xml:space="preserve"> </w:t>
      </w:r>
      <w:r w:rsidR="00E9596C">
        <w:t>–</w:t>
      </w:r>
      <w:r w:rsidR="00E9596C" w:rsidRPr="00E9596C">
        <w:t xml:space="preserve"> </w:t>
      </w:r>
      <w:r w:rsidR="00E9596C">
        <w:t>для того, чтобы указать как относиться внешний ресурс к документ</w:t>
      </w:r>
      <w:r w:rsidR="00E249A2">
        <w:t>у</w:t>
      </w:r>
      <w:r w:rsidR="00E9596C">
        <w:t>, и</w:t>
      </w:r>
      <w:r>
        <w:t xml:space="preserve"> </w:t>
      </w:r>
      <w:proofErr w:type="spellStart"/>
      <w:r>
        <w:rPr>
          <w:lang w:val="en-US"/>
        </w:rPr>
        <w:t>href</w:t>
      </w:r>
      <w:proofErr w:type="spellEnd"/>
      <w:r w:rsidR="00E9596C">
        <w:t xml:space="preserve"> – для указания ссылки на внешний ресурс.</w:t>
      </w:r>
      <w:r w:rsidR="00722B68">
        <w:t xml:space="preserve"> </w:t>
      </w:r>
      <w:r w:rsidR="00E9596C">
        <w:t>Пример приведен в листинге №2.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371AB" w:rsidRPr="005371AB" w14:paraId="2F2FA57A" w14:textId="77777777" w:rsidTr="00E249A2">
        <w:tc>
          <w:tcPr>
            <w:tcW w:w="9345" w:type="dxa"/>
          </w:tcPr>
          <w:p w14:paraId="0C0822E7" w14:textId="7A963FCA" w:rsidR="005371AB" w:rsidRPr="00031041" w:rsidRDefault="00031041" w:rsidP="000310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0310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0310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meta</w:t>
            </w:r>
            <w:proofErr w:type="spellEnd"/>
            <w:r w:rsidRPr="000310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3104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charset</w:t>
            </w:r>
            <w:proofErr w:type="spellEnd"/>
            <w:r w:rsidRPr="000310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03104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"UTF-8"</w:t>
            </w:r>
            <w:r w:rsidRPr="000310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</w:tc>
      </w:tr>
      <w:tr w:rsidR="005371AB" w:rsidRPr="005371AB" w14:paraId="656C02CF" w14:textId="77777777" w:rsidTr="00E249A2">
        <w:tc>
          <w:tcPr>
            <w:tcW w:w="9345" w:type="dxa"/>
          </w:tcPr>
          <w:p w14:paraId="51EBFD94" w14:textId="70BA4B4E" w:rsidR="005371AB" w:rsidRPr="00E9596C" w:rsidRDefault="00E9596C" w:rsidP="00E9596C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>Листинг №1 –</w:t>
            </w:r>
            <w:r w:rsidR="00722B68">
              <w:rPr>
                <w:lang w:val="ru-RU"/>
              </w:rPr>
              <w:t>Т</w:t>
            </w:r>
            <w:r>
              <w:rPr>
                <w:lang w:val="ru-RU"/>
              </w:rPr>
              <w:t>ег «</w:t>
            </w:r>
            <w:r>
              <w:t>meta</w:t>
            </w:r>
            <w:r>
              <w:rPr>
                <w:lang w:val="ru-RU"/>
              </w:rPr>
              <w:t>»</w:t>
            </w:r>
          </w:p>
        </w:tc>
      </w:tr>
      <w:tr w:rsidR="00E9596C" w:rsidRPr="00C9133C" w14:paraId="52EDB6DA" w14:textId="77777777" w:rsidTr="00E249A2">
        <w:tc>
          <w:tcPr>
            <w:tcW w:w="9345" w:type="dxa"/>
          </w:tcPr>
          <w:p w14:paraId="704645B9" w14:textId="6767E9B5" w:rsidR="00E9596C" w:rsidRPr="00031041" w:rsidRDefault="00031041" w:rsidP="0003104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0310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0310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03104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proofErr w:type="spellEnd"/>
            <w:r w:rsidRPr="000310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03104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"stylesheet"</w:t>
            </w:r>
            <w:r w:rsidRPr="000310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03104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0310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03104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"style.css"</w:t>
            </w:r>
            <w:r w:rsidRPr="000310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</w:tc>
      </w:tr>
      <w:tr w:rsidR="00E9596C" w:rsidRPr="005371AB" w14:paraId="7B3E4682" w14:textId="77777777" w:rsidTr="00E249A2">
        <w:tc>
          <w:tcPr>
            <w:tcW w:w="9345" w:type="dxa"/>
          </w:tcPr>
          <w:p w14:paraId="248AC898" w14:textId="0B4CE46A" w:rsidR="00E9596C" w:rsidRDefault="00E9596C" w:rsidP="00E9596C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Листинг №2 – </w:t>
            </w:r>
            <w:r w:rsidR="00D730D9">
              <w:rPr>
                <w:lang w:val="ru-RU"/>
              </w:rPr>
              <w:t>Т</w:t>
            </w:r>
            <w:r>
              <w:rPr>
                <w:lang w:val="ru-RU"/>
              </w:rPr>
              <w:t>ег «</w:t>
            </w:r>
            <w:r>
              <w:t>link</w:t>
            </w:r>
            <w:r>
              <w:rPr>
                <w:lang w:val="ru-RU"/>
              </w:rPr>
              <w:t>»</w:t>
            </w:r>
          </w:p>
        </w:tc>
      </w:tr>
    </w:tbl>
    <w:p w14:paraId="3B6635FC" w14:textId="4C46114D" w:rsidR="005371AB" w:rsidRPr="00127307" w:rsidRDefault="005371AB" w:rsidP="00FF3A3E">
      <w:pPr>
        <w:pStyle w:val="2"/>
      </w:pPr>
      <w:r w:rsidRPr="005371AB">
        <w:t xml:space="preserve"> </w:t>
      </w:r>
      <w:r w:rsidR="00FF3A3E">
        <w:t>Сравнение</w:t>
      </w:r>
      <w:r w:rsidR="00FF3A3E" w:rsidRPr="00127307">
        <w:t xml:space="preserve"> </w:t>
      </w:r>
      <w:r w:rsidR="00FF3A3E">
        <w:rPr>
          <w:lang w:val="en-US"/>
        </w:rPr>
        <w:t>md</w:t>
      </w:r>
      <w:r w:rsidR="00FF3A3E" w:rsidRPr="00127307">
        <w:t xml:space="preserve"> </w:t>
      </w:r>
      <w:r w:rsidR="00FF3A3E">
        <w:t xml:space="preserve">и </w:t>
      </w:r>
      <w:r w:rsidR="00FF3A3E">
        <w:rPr>
          <w:lang w:val="en-US"/>
        </w:rPr>
        <w:t>html</w:t>
      </w:r>
      <w:r w:rsidR="00127307">
        <w:t xml:space="preserve"> из второй лабораторной работы</w:t>
      </w:r>
    </w:p>
    <w:p w14:paraId="2295B444" w14:textId="07BF0496" w:rsidR="00FF3A3E" w:rsidRDefault="004911E8" w:rsidP="00213680">
      <w:r>
        <w:t xml:space="preserve">Следует отметить, что теги </w:t>
      </w:r>
      <w:r>
        <w:rPr>
          <w:lang w:val="en-US"/>
        </w:rPr>
        <w:t>markdown</w:t>
      </w:r>
      <w:r w:rsidRPr="004911E8">
        <w:t xml:space="preserve"> </w:t>
      </w:r>
      <w:r>
        <w:t xml:space="preserve">и </w:t>
      </w:r>
      <w:r>
        <w:rPr>
          <w:lang w:val="en-US"/>
        </w:rPr>
        <w:t>html</w:t>
      </w:r>
      <w:r w:rsidRPr="004911E8">
        <w:t xml:space="preserve"> </w:t>
      </w:r>
      <w:r>
        <w:t>соответствуют друг другу, рассмотрим это в таблице 1.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911E8" w14:paraId="2A54CD4B" w14:textId="77777777" w:rsidTr="004911E8">
        <w:tc>
          <w:tcPr>
            <w:tcW w:w="934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ACC6D6" w14:textId="4AFA84A1" w:rsidR="004911E8" w:rsidRDefault="004911E8" w:rsidP="00722B68">
            <w:pPr>
              <w:pStyle w:val="aff"/>
              <w:ind w:left="-109"/>
            </w:pPr>
            <w:proofErr w:type="spellStart"/>
            <w:r>
              <w:lastRenderedPageBreak/>
              <w:t>Таблица</w:t>
            </w:r>
            <w:proofErr w:type="spellEnd"/>
            <w:r>
              <w:t xml:space="preserve"> 1 – </w:t>
            </w:r>
            <w:proofErr w:type="spellStart"/>
            <w:r>
              <w:t>Сравнение</w:t>
            </w:r>
            <w:proofErr w:type="spellEnd"/>
            <w:r>
              <w:t xml:space="preserve"> </w:t>
            </w:r>
            <w:proofErr w:type="spellStart"/>
            <w:r>
              <w:t>тегов</w:t>
            </w:r>
            <w:proofErr w:type="spellEnd"/>
          </w:p>
        </w:tc>
      </w:tr>
      <w:tr w:rsidR="004911E8" w14:paraId="093AEBD5" w14:textId="77777777" w:rsidTr="004911E8">
        <w:tc>
          <w:tcPr>
            <w:tcW w:w="3115" w:type="dxa"/>
            <w:tcBorders>
              <w:top w:val="single" w:sz="4" w:space="0" w:color="auto"/>
            </w:tcBorders>
          </w:tcPr>
          <w:p w14:paraId="12549003" w14:textId="6C61A3E6" w:rsidR="004911E8" w:rsidRDefault="004911E8" w:rsidP="00213680">
            <w:pPr>
              <w:pStyle w:val="aff"/>
              <w:jc w:val="center"/>
            </w:pPr>
            <w:r>
              <w:t>Описание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14:paraId="51258DCB" w14:textId="3ADBA63E" w:rsidR="004911E8" w:rsidRPr="004911E8" w:rsidRDefault="004911E8" w:rsidP="00213680">
            <w:pPr>
              <w:pStyle w:val="aff"/>
              <w:jc w:val="center"/>
            </w:pPr>
            <w:r>
              <w:t>Тег в markdown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14:paraId="28BD8242" w14:textId="0E68322B" w:rsidR="004911E8" w:rsidRPr="004911E8" w:rsidRDefault="004911E8" w:rsidP="00213680">
            <w:pPr>
              <w:pStyle w:val="aff"/>
              <w:jc w:val="center"/>
            </w:pPr>
            <w:r>
              <w:t>Тег в html</w:t>
            </w:r>
          </w:p>
        </w:tc>
      </w:tr>
      <w:tr w:rsidR="004911E8" w14:paraId="39471C4A" w14:textId="77777777" w:rsidTr="004911E8">
        <w:tc>
          <w:tcPr>
            <w:tcW w:w="3115" w:type="dxa"/>
          </w:tcPr>
          <w:p w14:paraId="3475F34A" w14:textId="239A4CB7" w:rsidR="004911E8" w:rsidRPr="004911E8" w:rsidRDefault="004911E8" w:rsidP="00722B68">
            <w:pPr>
              <w:pStyle w:val="aff"/>
            </w:pPr>
            <w:r>
              <w:t>Заголовок 1 уровня</w:t>
            </w:r>
          </w:p>
        </w:tc>
        <w:tc>
          <w:tcPr>
            <w:tcW w:w="3115" w:type="dxa"/>
          </w:tcPr>
          <w:p w14:paraId="2C033E78" w14:textId="7AF79B3B" w:rsidR="004911E8" w:rsidRPr="004911E8" w:rsidRDefault="004911E8" w:rsidP="00722B68">
            <w:pPr>
              <w:pStyle w:val="aff"/>
            </w:pPr>
            <w:r>
              <w:t>#</w:t>
            </w:r>
          </w:p>
        </w:tc>
        <w:tc>
          <w:tcPr>
            <w:tcW w:w="3115" w:type="dxa"/>
          </w:tcPr>
          <w:p w14:paraId="13803A3E" w14:textId="428EC0F1" w:rsidR="004911E8" w:rsidRPr="004911E8" w:rsidRDefault="004911E8" w:rsidP="00722B68">
            <w:pPr>
              <w:pStyle w:val="aff"/>
            </w:pPr>
            <w:r>
              <w:t>h1</w:t>
            </w:r>
          </w:p>
        </w:tc>
      </w:tr>
      <w:tr w:rsidR="004911E8" w14:paraId="39D53716" w14:textId="77777777" w:rsidTr="004911E8">
        <w:tc>
          <w:tcPr>
            <w:tcW w:w="3115" w:type="dxa"/>
          </w:tcPr>
          <w:p w14:paraId="78150C76" w14:textId="08E854F3" w:rsidR="004911E8" w:rsidRDefault="004911E8" w:rsidP="00722B68">
            <w:pPr>
              <w:pStyle w:val="aff"/>
            </w:pPr>
            <w:r>
              <w:t>Заголовок 2 уровня</w:t>
            </w:r>
          </w:p>
        </w:tc>
        <w:tc>
          <w:tcPr>
            <w:tcW w:w="3115" w:type="dxa"/>
          </w:tcPr>
          <w:p w14:paraId="5A8BF2F1" w14:textId="2D9855F3" w:rsidR="004911E8" w:rsidRPr="004911E8" w:rsidRDefault="004911E8" w:rsidP="00722B68">
            <w:pPr>
              <w:pStyle w:val="aff"/>
            </w:pPr>
            <w:r>
              <w:t>##</w:t>
            </w:r>
          </w:p>
        </w:tc>
        <w:tc>
          <w:tcPr>
            <w:tcW w:w="3115" w:type="dxa"/>
          </w:tcPr>
          <w:p w14:paraId="45F3ECEE" w14:textId="798CBA29" w:rsidR="004911E8" w:rsidRDefault="004911E8" w:rsidP="00722B68">
            <w:pPr>
              <w:pStyle w:val="aff"/>
            </w:pPr>
            <w:r>
              <w:t>h2</w:t>
            </w:r>
          </w:p>
        </w:tc>
      </w:tr>
      <w:tr w:rsidR="004911E8" w14:paraId="5D254E2C" w14:textId="77777777" w:rsidTr="004911E8">
        <w:tc>
          <w:tcPr>
            <w:tcW w:w="3115" w:type="dxa"/>
          </w:tcPr>
          <w:p w14:paraId="43AF0B8D" w14:textId="798BDA73" w:rsidR="004911E8" w:rsidRDefault="004911E8" w:rsidP="00722B68">
            <w:pPr>
              <w:pStyle w:val="aff"/>
            </w:pPr>
            <w:r>
              <w:t>Заголовок 3 уровня</w:t>
            </w:r>
          </w:p>
        </w:tc>
        <w:tc>
          <w:tcPr>
            <w:tcW w:w="3115" w:type="dxa"/>
          </w:tcPr>
          <w:p w14:paraId="2D5B01C8" w14:textId="76005743" w:rsidR="004911E8" w:rsidRPr="004911E8" w:rsidRDefault="004911E8" w:rsidP="00722B68">
            <w:pPr>
              <w:pStyle w:val="aff"/>
            </w:pPr>
            <w:r>
              <w:t>###</w:t>
            </w:r>
          </w:p>
        </w:tc>
        <w:tc>
          <w:tcPr>
            <w:tcW w:w="3115" w:type="dxa"/>
          </w:tcPr>
          <w:p w14:paraId="17601C2B" w14:textId="26CEA437" w:rsidR="004911E8" w:rsidRDefault="004911E8" w:rsidP="00722B68">
            <w:pPr>
              <w:pStyle w:val="aff"/>
            </w:pPr>
            <w:r>
              <w:t>h3</w:t>
            </w:r>
          </w:p>
        </w:tc>
      </w:tr>
      <w:tr w:rsidR="004911E8" w14:paraId="38F83F4B" w14:textId="77777777" w:rsidTr="004911E8">
        <w:tc>
          <w:tcPr>
            <w:tcW w:w="3115" w:type="dxa"/>
          </w:tcPr>
          <w:p w14:paraId="1EDC3AC3" w14:textId="47737F23" w:rsidR="004911E8" w:rsidRDefault="004911E8" w:rsidP="00722B68">
            <w:pPr>
              <w:pStyle w:val="aff"/>
            </w:pPr>
            <w:r>
              <w:t>Заголовок 4 уровня</w:t>
            </w:r>
          </w:p>
        </w:tc>
        <w:tc>
          <w:tcPr>
            <w:tcW w:w="3115" w:type="dxa"/>
          </w:tcPr>
          <w:p w14:paraId="01C70969" w14:textId="1599067A" w:rsidR="004911E8" w:rsidRPr="004911E8" w:rsidRDefault="004911E8" w:rsidP="00722B68">
            <w:pPr>
              <w:pStyle w:val="aff"/>
            </w:pPr>
            <w:r>
              <w:t>####</w:t>
            </w:r>
          </w:p>
        </w:tc>
        <w:tc>
          <w:tcPr>
            <w:tcW w:w="3115" w:type="dxa"/>
          </w:tcPr>
          <w:p w14:paraId="4BC0A7F5" w14:textId="607EAC6B" w:rsidR="004911E8" w:rsidRDefault="004911E8" w:rsidP="00722B68">
            <w:pPr>
              <w:pStyle w:val="aff"/>
            </w:pPr>
            <w:r>
              <w:t>h4</w:t>
            </w:r>
          </w:p>
        </w:tc>
      </w:tr>
      <w:tr w:rsidR="004911E8" w14:paraId="3B784002" w14:textId="77777777" w:rsidTr="004911E8">
        <w:tc>
          <w:tcPr>
            <w:tcW w:w="3115" w:type="dxa"/>
          </w:tcPr>
          <w:p w14:paraId="4F7BF344" w14:textId="3EF0312F" w:rsidR="004911E8" w:rsidRDefault="004911E8" w:rsidP="00722B68">
            <w:pPr>
              <w:pStyle w:val="aff"/>
            </w:pPr>
            <w:r>
              <w:t>Заголовок 5 уровня</w:t>
            </w:r>
          </w:p>
        </w:tc>
        <w:tc>
          <w:tcPr>
            <w:tcW w:w="3115" w:type="dxa"/>
          </w:tcPr>
          <w:p w14:paraId="613047F3" w14:textId="0CD5BAB8" w:rsidR="004911E8" w:rsidRPr="004911E8" w:rsidRDefault="004911E8" w:rsidP="00722B68">
            <w:pPr>
              <w:pStyle w:val="aff"/>
            </w:pPr>
            <w:r>
              <w:t>#####</w:t>
            </w:r>
          </w:p>
        </w:tc>
        <w:tc>
          <w:tcPr>
            <w:tcW w:w="3115" w:type="dxa"/>
          </w:tcPr>
          <w:p w14:paraId="144523BA" w14:textId="76A967EC" w:rsidR="004911E8" w:rsidRDefault="004911E8" w:rsidP="00722B68">
            <w:pPr>
              <w:pStyle w:val="aff"/>
            </w:pPr>
            <w:r>
              <w:t>h5</w:t>
            </w:r>
          </w:p>
        </w:tc>
      </w:tr>
      <w:tr w:rsidR="004911E8" w14:paraId="017387B4" w14:textId="77777777" w:rsidTr="004911E8">
        <w:tc>
          <w:tcPr>
            <w:tcW w:w="3115" w:type="dxa"/>
          </w:tcPr>
          <w:p w14:paraId="02A2DB0E" w14:textId="2F92B762" w:rsidR="004911E8" w:rsidRDefault="004911E8" w:rsidP="00722B68">
            <w:pPr>
              <w:pStyle w:val="aff"/>
            </w:pPr>
            <w:r>
              <w:t>Заголовок 6 уровня</w:t>
            </w:r>
          </w:p>
        </w:tc>
        <w:tc>
          <w:tcPr>
            <w:tcW w:w="3115" w:type="dxa"/>
          </w:tcPr>
          <w:p w14:paraId="3CBA4CA7" w14:textId="21C34A51" w:rsidR="004911E8" w:rsidRPr="004911E8" w:rsidRDefault="004911E8" w:rsidP="00722B68">
            <w:pPr>
              <w:pStyle w:val="aff"/>
            </w:pPr>
            <w:r>
              <w:t>######</w:t>
            </w:r>
          </w:p>
        </w:tc>
        <w:tc>
          <w:tcPr>
            <w:tcW w:w="3115" w:type="dxa"/>
          </w:tcPr>
          <w:p w14:paraId="521B6EB9" w14:textId="5C04CDE1" w:rsidR="004911E8" w:rsidRDefault="004911E8" w:rsidP="00722B68">
            <w:pPr>
              <w:pStyle w:val="aff"/>
            </w:pPr>
            <w:r>
              <w:t>h6</w:t>
            </w:r>
          </w:p>
        </w:tc>
      </w:tr>
      <w:tr w:rsidR="004911E8" w14:paraId="28D0F781" w14:textId="77777777" w:rsidTr="004911E8">
        <w:tc>
          <w:tcPr>
            <w:tcW w:w="3115" w:type="dxa"/>
            <w:vMerge w:val="restart"/>
          </w:tcPr>
          <w:p w14:paraId="1DB3AD12" w14:textId="7BC1D139" w:rsidR="004911E8" w:rsidRDefault="004911E8" w:rsidP="00722B68">
            <w:pPr>
              <w:pStyle w:val="aff"/>
            </w:pPr>
            <w:r>
              <w:t>Нумерованный список</w:t>
            </w:r>
          </w:p>
        </w:tc>
        <w:tc>
          <w:tcPr>
            <w:tcW w:w="3115" w:type="dxa"/>
            <w:vMerge w:val="restart"/>
          </w:tcPr>
          <w:p w14:paraId="74F45D90" w14:textId="2D40BF46" w:rsidR="004911E8" w:rsidRPr="004911E8" w:rsidRDefault="004911E8" w:rsidP="00722B68">
            <w:pPr>
              <w:pStyle w:val="aff"/>
            </w:pPr>
            <w:r>
              <w:t>1.</w:t>
            </w:r>
          </w:p>
          <w:p w14:paraId="11034589" w14:textId="3C71FBFA" w:rsidR="004911E8" w:rsidRPr="004911E8" w:rsidRDefault="004911E8" w:rsidP="00722B68">
            <w:pPr>
              <w:pStyle w:val="aff"/>
            </w:pPr>
            <w:r>
              <w:t>2.</w:t>
            </w:r>
          </w:p>
        </w:tc>
        <w:tc>
          <w:tcPr>
            <w:tcW w:w="3115" w:type="dxa"/>
          </w:tcPr>
          <w:p w14:paraId="458F62E0" w14:textId="7B42317A" w:rsidR="004911E8" w:rsidRPr="004911E8" w:rsidRDefault="00DC77C1" w:rsidP="00722B68">
            <w:pPr>
              <w:pStyle w:val="aff"/>
            </w:pPr>
            <w:proofErr w:type="spellStart"/>
            <w:r>
              <w:t>O</w:t>
            </w:r>
            <w:r w:rsidR="004911E8">
              <w:t>l</w:t>
            </w:r>
            <w:proofErr w:type="spellEnd"/>
          </w:p>
        </w:tc>
      </w:tr>
      <w:tr w:rsidR="004911E8" w14:paraId="5FCB7982" w14:textId="77777777" w:rsidTr="004911E8">
        <w:tc>
          <w:tcPr>
            <w:tcW w:w="3115" w:type="dxa"/>
            <w:vMerge/>
          </w:tcPr>
          <w:p w14:paraId="397E7CD1" w14:textId="77777777" w:rsidR="004911E8" w:rsidRDefault="004911E8" w:rsidP="00722B68">
            <w:pPr>
              <w:pStyle w:val="aff"/>
            </w:pPr>
          </w:p>
        </w:tc>
        <w:tc>
          <w:tcPr>
            <w:tcW w:w="3115" w:type="dxa"/>
            <w:vMerge/>
          </w:tcPr>
          <w:p w14:paraId="44872CFA" w14:textId="77777777" w:rsidR="004911E8" w:rsidRDefault="004911E8" w:rsidP="00722B68">
            <w:pPr>
              <w:pStyle w:val="aff"/>
            </w:pPr>
          </w:p>
        </w:tc>
        <w:tc>
          <w:tcPr>
            <w:tcW w:w="3115" w:type="dxa"/>
          </w:tcPr>
          <w:p w14:paraId="10D53E80" w14:textId="4F0B7F26" w:rsidR="004911E8" w:rsidRPr="004911E8" w:rsidRDefault="00DC77C1" w:rsidP="00722B68">
            <w:pPr>
              <w:pStyle w:val="aff"/>
            </w:pPr>
            <w:r>
              <w:t>L</w:t>
            </w:r>
            <w:r w:rsidR="004911E8">
              <w:t>i</w:t>
            </w:r>
          </w:p>
        </w:tc>
      </w:tr>
      <w:tr w:rsidR="00C94BBB" w14:paraId="24A28B54" w14:textId="77777777" w:rsidTr="004911E8">
        <w:tc>
          <w:tcPr>
            <w:tcW w:w="3115" w:type="dxa"/>
            <w:vMerge w:val="restart"/>
          </w:tcPr>
          <w:p w14:paraId="277EA44C" w14:textId="02FF3BB0" w:rsidR="00C94BBB" w:rsidRPr="00C94BBB" w:rsidRDefault="00C94BBB" w:rsidP="00722B68">
            <w:pPr>
              <w:pStyle w:val="aff"/>
            </w:pPr>
            <w:r>
              <w:t>Маркированный список</w:t>
            </w:r>
          </w:p>
        </w:tc>
        <w:tc>
          <w:tcPr>
            <w:tcW w:w="3115" w:type="dxa"/>
            <w:vMerge w:val="restart"/>
          </w:tcPr>
          <w:p w14:paraId="0DC46770" w14:textId="7ED0C7CC" w:rsidR="00C94BBB" w:rsidRDefault="00C94BBB" w:rsidP="00722B68">
            <w:pPr>
              <w:pStyle w:val="aff"/>
            </w:pPr>
            <w:r>
              <w:t>*</w:t>
            </w:r>
          </w:p>
          <w:p w14:paraId="4071B74C" w14:textId="52C742D6" w:rsidR="00C94BBB" w:rsidRPr="00C94BBB" w:rsidRDefault="00C94BBB" w:rsidP="00722B68">
            <w:pPr>
              <w:pStyle w:val="aff"/>
            </w:pPr>
            <w:r>
              <w:t>*</w:t>
            </w:r>
          </w:p>
        </w:tc>
        <w:tc>
          <w:tcPr>
            <w:tcW w:w="3115" w:type="dxa"/>
          </w:tcPr>
          <w:p w14:paraId="6591C795" w14:textId="00FFCE17" w:rsidR="00C94BBB" w:rsidRPr="004911E8" w:rsidRDefault="00DC77C1" w:rsidP="00722B68">
            <w:pPr>
              <w:pStyle w:val="aff"/>
            </w:pPr>
            <w:r>
              <w:t>U</w:t>
            </w:r>
            <w:r w:rsidR="00C94BBB">
              <w:t>l</w:t>
            </w:r>
          </w:p>
        </w:tc>
      </w:tr>
      <w:tr w:rsidR="00C94BBB" w14:paraId="08991FEA" w14:textId="77777777" w:rsidTr="004911E8">
        <w:tc>
          <w:tcPr>
            <w:tcW w:w="3115" w:type="dxa"/>
            <w:vMerge/>
          </w:tcPr>
          <w:p w14:paraId="1A92F693" w14:textId="29208823" w:rsidR="00C94BBB" w:rsidRPr="004911E8" w:rsidRDefault="00C94BBB" w:rsidP="00722B68">
            <w:pPr>
              <w:pStyle w:val="aff"/>
            </w:pPr>
          </w:p>
        </w:tc>
        <w:tc>
          <w:tcPr>
            <w:tcW w:w="3115" w:type="dxa"/>
            <w:vMerge/>
          </w:tcPr>
          <w:p w14:paraId="130A1AAE" w14:textId="5C0D368F" w:rsidR="00C94BBB" w:rsidRPr="004911E8" w:rsidRDefault="00C94BBB" w:rsidP="00722B68">
            <w:pPr>
              <w:pStyle w:val="aff"/>
            </w:pPr>
          </w:p>
        </w:tc>
        <w:tc>
          <w:tcPr>
            <w:tcW w:w="3115" w:type="dxa"/>
          </w:tcPr>
          <w:p w14:paraId="05AE3E4F" w14:textId="2A20DB72" w:rsidR="00C94BBB" w:rsidRPr="004911E8" w:rsidRDefault="00DC77C1" w:rsidP="00722B68">
            <w:pPr>
              <w:pStyle w:val="aff"/>
            </w:pPr>
            <w:r>
              <w:t>L</w:t>
            </w:r>
            <w:r w:rsidR="00C94BBB">
              <w:t>i</w:t>
            </w:r>
          </w:p>
        </w:tc>
      </w:tr>
      <w:tr w:rsidR="00C94BBB" w14:paraId="32CB2557" w14:textId="77777777" w:rsidTr="004911E8">
        <w:tc>
          <w:tcPr>
            <w:tcW w:w="3115" w:type="dxa"/>
          </w:tcPr>
          <w:p w14:paraId="7EE029DE" w14:textId="601379E2" w:rsidR="00C94BBB" w:rsidRPr="004911E8" w:rsidRDefault="00C94BBB" w:rsidP="00722B68">
            <w:pPr>
              <w:pStyle w:val="aff"/>
            </w:pPr>
            <w:r>
              <w:t>Ссылка</w:t>
            </w:r>
          </w:p>
        </w:tc>
        <w:tc>
          <w:tcPr>
            <w:tcW w:w="3115" w:type="dxa"/>
          </w:tcPr>
          <w:p w14:paraId="78B326C7" w14:textId="7B3BC0B8" w:rsidR="00C94BBB" w:rsidRPr="004911E8" w:rsidRDefault="00C94BBB" w:rsidP="00722B68">
            <w:pPr>
              <w:pStyle w:val="aff"/>
            </w:pPr>
            <w:r>
              <w:t>[]()</w:t>
            </w:r>
          </w:p>
        </w:tc>
        <w:tc>
          <w:tcPr>
            <w:tcW w:w="3115" w:type="dxa"/>
          </w:tcPr>
          <w:p w14:paraId="0BE38753" w14:textId="1B98D297" w:rsidR="00C94BBB" w:rsidRPr="004911E8" w:rsidRDefault="00DC77C1" w:rsidP="00722B68">
            <w:pPr>
              <w:pStyle w:val="aff"/>
            </w:pPr>
            <w:r>
              <w:t>A</w:t>
            </w:r>
          </w:p>
        </w:tc>
      </w:tr>
      <w:tr w:rsidR="00C94BBB" w14:paraId="642D5709" w14:textId="77777777" w:rsidTr="004911E8">
        <w:tc>
          <w:tcPr>
            <w:tcW w:w="3115" w:type="dxa"/>
          </w:tcPr>
          <w:p w14:paraId="5EAFD562" w14:textId="114CE543" w:rsidR="00C94BBB" w:rsidRDefault="00C94BBB" w:rsidP="00722B68">
            <w:pPr>
              <w:pStyle w:val="aff"/>
            </w:pPr>
            <w:r>
              <w:t>Изображение</w:t>
            </w:r>
          </w:p>
        </w:tc>
        <w:tc>
          <w:tcPr>
            <w:tcW w:w="3115" w:type="dxa"/>
          </w:tcPr>
          <w:p w14:paraId="1A99F3BC" w14:textId="77E83EDB" w:rsidR="00C94BBB" w:rsidRDefault="00C94BBB" w:rsidP="00722B68">
            <w:pPr>
              <w:pStyle w:val="aff"/>
            </w:pPr>
            <w:r>
              <w:t>![]()</w:t>
            </w:r>
          </w:p>
        </w:tc>
        <w:tc>
          <w:tcPr>
            <w:tcW w:w="3115" w:type="dxa"/>
          </w:tcPr>
          <w:p w14:paraId="1F2832B0" w14:textId="2DF12737" w:rsidR="00C94BBB" w:rsidRDefault="00C94BBB" w:rsidP="00722B68">
            <w:pPr>
              <w:pStyle w:val="aff"/>
            </w:pPr>
            <w:proofErr w:type="spellStart"/>
            <w:r>
              <w:t>img</w:t>
            </w:r>
            <w:proofErr w:type="spellEnd"/>
          </w:p>
        </w:tc>
      </w:tr>
      <w:tr w:rsidR="00C94BBB" w14:paraId="7D8AF0CD" w14:textId="77777777" w:rsidTr="004911E8">
        <w:tc>
          <w:tcPr>
            <w:tcW w:w="3115" w:type="dxa"/>
          </w:tcPr>
          <w:p w14:paraId="4A18D06F" w14:textId="09D8C706" w:rsidR="00C94BBB" w:rsidRDefault="00C94BBB" w:rsidP="00722B68">
            <w:pPr>
              <w:pStyle w:val="aff"/>
            </w:pPr>
            <w:r>
              <w:t>Цитата</w:t>
            </w:r>
          </w:p>
        </w:tc>
        <w:tc>
          <w:tcPr>
            <w:tcW w:w="3115" w:type="dxa"/>
          </w:tcPr>
          <w:p w14:paraId="35010A24" w14:textId="2A8DCB2E" w:rsidR="00C94BBB" w:rsidRDefault="00C94BBB" w:rsidP="00722B68">
            <w:pPr>
              <w:pStyle w:val="aff"/>
            </w:pPr>
            <w:r>
              <w:t>&gt;</w:t>
            </w:r>
          </w:p>
        </w:tc>
        <w:tc>
          <w:tcPr>
            <w:tcW w:w="3115" w:type="dxa"/>
          </w:tcPr>
          <w:p w14:paraId="03EEDC6D" w14:textId="34295AA0" w:rsidR="00C94BBB" w:rsidRDefault="00C94BBB" w:rsidP="00722B68">
            <w:pPr>
              <w:pStyle w:val="aff"/>
            </w:pPr>
            <w:r w:rsidRPr="004911E8">
              <w:t>blockquote</w:t>
            </w:r>
          </w:p>
        </w:tc>
      </w:tr>
      <w:tr w:rsidR="00C94BBB" w14:paraId="3070CF89" w14:textId="77777777" w:rsidTr="004911E8">
        <w:tc>
          <w:tcPr>
            <w:tcW w:w="3115" w:type="dxa"/>
          </w:tcPr>
          <w:p w14:paraId="6FB77E11" w14:textId="2A720AA0" w:rsidR="00C94BBB" w:rsidRPr="00C94BBB" w:rsidRDefault="00C94BBB" w:rsidP="00722B68">
            <w:pPr>
              <w:pStyle w:val="aff"/>
            </w:pPr>
            <w:r>
              <w:t>Курсив</w:t>
            </w:r>
          </w:p>
        </w:tc>
        <w:tc>
          <w:tcPr>
            <w:tcW w:w="3115" w:type="dxa"/>
          </w:tcPr>
          <w:p w14:paraId="6D6C3621" w14:textId="56A52A45" w:rsidR="00C94BBB" w:rsidRDefault="00C94BBB" w:rsidP="00722B68">
            <w:pPr>
              <w:pStyle w:val="aff"/>
            </w:pPr>
            <w:r>
              <w:t>*</w:t>
            </w:r>
          </w:p>
        </w:tc>
        <w:tc>
          <w:tcPr>
            <w:tcW w:w="3115" w:type="dxa"/>
          </w:tcPr>
          <w:p w14:paraId="6B658373" w14:textId="60E3FAC2" w:rsidR="00C94BBB" w:rsidRPr="00C94BBB" w:rsidRDefault="00DC77C1" w:rsidP="00722B68">
            <w:pPr>
              <w:pStyle w:val="aff"/>
            </w:pPr>
            <w:proofErr w:type="spellStart"/>
            <w:r>
              <w:t>E</w:t>
            </w:r>
            <w:r w:rsidR="00C94BBB">
              <w:t>m</w:t>
            </w:r>
            <w:proofErr w:type="spellEnd"/>
          </w:p>
        </w:tc>
      </w:tr>
      <w:tr w:rsidR="00C94BBB" w14:paraId="2F9D7278" w14:textId="77777777" w:rsidTr="004911E8">
        <w:tc>
          <w:tcPr>
            <w:tcW w:w="3115" w:type="dxa"/>
          </w:tcPr>
          <w:p w14:paraId="489927D8" w14:textId="5EF39146" w:rsidR="00C94BBB" w:rsidRDefault="00C94BBB" w:rsidP="00722B68">
            <w:pPr>
              <w:pStyle w:val="aff"/>
            </w:pPr>
            <w:r>
              <w:t>Жирный</w:t>
            </w:r>
          </w:p>
        </w:tc>
        <w:tc>
          <w:tcPr>
            <w:tcW w:w="3115" w:type="dxa"/>
          </w:tcPr>
          <w:p w14:paraId="369A6D33" w14:textId="3423A0A8" w:rsidR="00C94BBB" w:rsidRDefault="00C94BBB" w:rsidP="00722B68">
            <w:pPr>
              <w:pStyle w:val="aff"/>
            </w:pPr>
            <w:r>
              <w:t>**</w:t>
            </w:r>
          </w:p>
        </w:tc>
        <w:tc>
          <w:tcPr>
            <w:tcW w:w="3115" w:type="dxa"/>
          </w:tcPr>
          <w:p w14:paraId="5D5C0E4C" w14:textId="2999C0A4" w:rsidR="00C94BBB" w:rsidRPr="00C94BBB" w:rsidRDefault="00C94BBB" w:rsidP="00722B68">
            <w:pPr>
              <w:pStyle w:val="aff"/>
            </w:pPr>
            <w:r>
              <w:t>strong</w:t>
            </w:r>
          </w:p>
        </w:tc>
      </w:tr>
      <w:tr w:rsidR="00C94BBB" w14:paraId="56722914" w14:textId="77777777" w:rsidTr="004911E8">
        <w:tc>
          <w:tcPr>
            <w:tcW w:w="3115" w:type="dxa"/>
          </w:tcPr>
          <w:p w14:paraId="7454FF59" w14:textId="37C6BB23" w:rsidR="00C94BBB" w:rsidRDefault="00C94BBB" w:rsidP="00722B68">
            <w:pPr>
              <w:pStyle w:val="aff"/>
            </w:pPr>
            <w:r>
              <w:t>Зачеркнутый</w:t>
            </w:r>
          </w:p>
        </w:tc>
        <w:tc>
          <w:tcPr>
            <w:tcW w:w="3115" w:type="dxa"/>
          </w:tcPr>
          <w:p w14:paraId="7BD4DDBC" w14:textId="383205D5" w:rsidR="00C94BBB" w:rsidRPr="00C94BBB" w:rsidRDefault="00C94BBB" w:rsidP="00722B68">
            <w:pPr>
              <w:pStyle w:val="aff"/>
            </w:pPr>
            <w:r>
              <w:t>~~</w:t>
            </w:r>
          </w:p>
        </w:tc>
        <w:tc>
          <w:tcPr>
            <w:tcW w:w="3115" w:type="dxa"/>
          </w:tcPr>
          <w:p w14:paraId="304B5E6C" w14:textId="1BC1B188" w:rsidR="00C94BBB" w:rsidRPr="00C94BBB" w:rsidRDefault="00DC77C1" w:rsidP="00722B68">
            <w:pPr>
              <w:pStyle w:val="aff"/>
            </w:pPr>
            <w:r>
              <w:t>S</w:t>
            </w:r>
          </w:p>
        </w:tc>
      </w:tr>
    </w:tbl>
    <w:p w14:paraId="2BCEB11C" w14:textId="5EC0D5AC" w:rsidR="00127307" w:rsidRPr="00127307" w:rsidRDefault="00127307" w:rsidP="00127307">
      <w:pPr>
        <w:pStyle w:val="2"/>
      </w:pPr>
      <w:r w:rsidRPr="00127307">
        <w:t xml:space="preserve">Сравнение </w:t>
      </w:r>
      <w:r w:rsidRPr="00127307">
        <w:rPr>
          <w:lang w:val="en-US"/>
        </w:rPr>
        <w:t>md</w:t>
      </w:r>
      <w:r w:rsidRPr="00127307">
        <w:t xml:space="preserve"> </w:t>
      </w:r>
      <w:r>
        <w:t xml:space="preserve">и </w:t>
      </w:r>
      <w:r w:rsidRPr="00127307">
        <w:rPr>
          <w:lang w:val="en-US"/>
        </w:rPr>
        <w:t>html</w:t>
      </w:r>
      <w:r>
        <w:t xml:space="preserve"> из третей лабораторной работы</w:t>
      </w:r>
    </w:p>
    <w:p w14:paraId="6605962B" w14:textId="01A81C7B" w:rsidR="00A73B14" w:rsidRPr="00A73B14" w:rsidRDefault="00127307" w:rsidP="00722B68">
      <w:r>
        <w:t xml:space="preserve">Проделаем подобную предыдущему пункту работы для </w:t>
      </w:r>
      <w:r>
        <w:rPr>
          <w:lang w:val="en-US"/>
        </w:rPr>
        <w:t>md</w:t>
      </w:r>
      <w:r>
        <w:t>-файла из третьей лабораторной работы</w:t>
      </w:r>
      <w:r w:rsidR="00A73B14">
        <w:t>. Так как в третьей лабораторной работе, есть два основных пункт</w:t>
      </w:r>
      <w:r w:rsidR="00C26702">
        <w:t>а</w:t>
      </w:r>
      <w:r w:rsidR="00A73B14">
        <w:t xml:space="preserve"> – таблицы и формулы, стоит отметить, что формулы не имеют чистого аналога в </w:t>
      </w:r>
      <w:r w:rsidR="00A73B14">
        <w:rPr>
          <w:lang w:val="en-US"/>
        </w:rPr>
        <w:t>html</w:t>
      </w:r>
      <w:r w:rsidR="00A73B14">
        <w:t xml:space="preserve"> и создаются более сложным образом, нежели простой тег. В связи с этим, будем сравнивать</w:t>
      </w:r>
      <w:r w:rsidR="00B768F2">
        <w:t xml:space="preserve"> в таблице 2</w:t>
      </w:r>
      <w:r w:rsidR="00A73B14">
        <w:t xml:space="preserve"> создание таблиц.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8"/>
        <w:gridCol w:w="3585"/>
        <w:gridCol w:w="1228"/>
        <w:gridCol w:w="3114"/>
      </w:tblGrid>
      <w:tr w:rsidR="00722B68" w:rsidRPr="005972C3" w14:paraId="4874FB04" w14:textId="79D86FCD" w:rsidTr="00722B68">
        <w:tc>
          <w:tcPr>
            <w:tcW w:w="934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45FFAF" w14:textId="59DE8F76" w:rsidR="00722B68" w:rsidRPr="005972C3" w:rsidRDefault="00722B68" w:rsidP="005972C3">
            <w:pPr>
              <w:pStyle w:val="aff"/>
              <w:ind w:left="-109"/>
            </w:pPr>
            <w:proofErr w:type="spellStart"/>
            <w:r w:rsidRPr="005972C3">
              <w:t>Таблица</w:t>
            </w:r>
            <w:proofErr w:type="spellEnd"/>
            <w:r w:rsidRPr="005972C3">
              <w:t xml:space="preserve"> 2 – </w:t>
            </w:r>
            <w:proofErr w:type="spellStart"/>
            <w:r w:rsidRPr="005972C3">
              <w:t>Сравнение</w:t>
            </w:r>
            <w:proofErr w:type="spellEnd"/>
            <w:r w:rsidRPr="005972C3">
              <w:t xml:space="preserve"> </w:t>
            </w:r>
            <w:proofErr w:type="spellStart"/>
            <w:r w:rsidRPr="005972C3">
              <w:t>создания</w:t>
            </w:r>
            <w:proofErr w:type="spellEnd"/>
            <w:r w:rsidRPr="005972C3">
              <w:t xml:space="preserve"> </w:t>
            </w:r>
            <w:proofErr w:type="spellStart"/>
            <w:r w:rsidRPr="005972C3">
              <w:t>таблиц</w:t>
            </w:r>
            <w:proofErr w:type="spellEnd"/>
          </w:p>
        </w:tc>
      </w:tr>
      <w:tr w:rsidR="00722B68" w:rsidRPr="005972C3" w14:paraId="54A59C4D" w14:textId="3B6ED24A" w:rsidTr="00722B68">
        <w:tc>
          <w:tcPr>
            <w:tcW w:w="1418" w:type="dxa"/>
            <w:tcBorders>
              <w:top w:val="single" w:sz="4" w:space="0" w:color="auto"/>
            </w:tcBorders>
          </w:tcPr>
          <w:p w14:paraId="4ACEA13E" w14:textId="19130B5B" w:rsidR="00722B68" w:rsidRPr="005972C3" w:rsidRDefault="00722B68" w:rsidP="00213680">
            <w:pPr>
              <w:pStyle w:val="aff"/>
              <w:jc w:val="center"/>
            </w:pPr>
            <w:r w:rsidRPr="005972C3">
              <w:t>markdown</w:t>
            </w:r>
          </w:p>
        </w:tc>
        <w:tc>
          <w:tcPr>
            <w:tcW w:w="3585" w:type="dxa"/>
            <w:tcBorders>
              <w:top w:val="single" w:sz="4" w:space="0" w:color="auto"/>
            </w:tcBorders>
          </w:tcPr>
          <w:p w14:paraId="740CAABA" w14:textId="50ABB8E4" w:rsidR="00722B68" w:rsidRPr="005972C3" w:rsidRDefault="00722B68" w:rsidP="00213680">
            <w:pPr>
              <w:pStyle w:val="aff"/>
              <w:jc w:val="center"/>
            </w:pPr>
            <w:proofErr w:type="spellStart"/>
            <w:r w:rsidRPr="005972C3">
              <w:t>Описание</w:t>
            </w:r>
            <w:proofErr w:type="spellEnd"/>
            <w:r w:rsidRPr="005972C3">
              <w:t xml:space="preserve"> markdown</w:t>
            </w:r>
          </w:p>
        </w:tc>
        <w:tc>
          <w:tcPr>
            <w:tcW w:w="1228" w:type="dxa"/>
            <w:tcBorders>
              <w:top w:val="single" w:sz="4" w:space="0" w:color="auto"/>
            </w:tcBorders>
          </w:tcPr>
          <w:p w14:paraId="24FE8E4B" w14:textId="59C3B1B5" w:rsidR="00722B68" w:rsidRPr="005972C3" w:rsidRDefault="00722B68" w:rsidP="00213680">
            <w:pPr>
              <w:pStyle w:val="aff"/>
              <w:jc w:val="center"/>
            </w:pPr>
            <w:r w:rsidRPr="005972C3">
              <w:t>html</w:t>
            </w:r>
          </w:p>
        </w:tc>
        <w:tc>
          <w:tcPr>
            <w:tcW w:w="3114" w:type="dxa"/>
            <w:tcBorders>
              <w:top w:val="single" w:sz="4" w:space="0" w:color="auto"/>
            </w:tcBorders>
          </w:tcPr>
          <w:p w14:paraId="25862226" w14:textId="6DFFE3B6" w:rsidR="00722B68" w:rsidRPr="005972C3" w:rsidRDefault="00722B68" w:rsidP="00213680">
            <w:pPr>
              <w:pStyle w:val="aff"/>
              <w:jc w:val="center"/>
            </w:pPr>
            <w:proofErr w:type="spellStart"/>
            <w:r w:rsidRPr="005972C3">
              <w:t>Описание</w:t>
            </w:r>
            <w:proofErr w:type="spellEnd"/>
            <w:r w:rsidRPr="005972C3">
              <w:t xml:space="preserve"> html</w:t>
            </w:r>
          </w:p>
        </w:tc>
      </w:tr>
      <w:tr w:rsidR="00A73B14" w:rsidRPr="008A0646" w14:paraId="5540E4E0" w14:textId="25D8C74D" w:rsidTr="00C26702">
        <w:tc>
          <w:tcPr>
            <w:tcW w:w="1418" w:type="dxa"/>
            <w:tcBorders>
              <w:bottom w:val="single" w:sz="4" w:space="0" w:color="auto"/>
            </w:tcBorders>
          </w:tcPr>
          <w:p w14:paraId="706A13A1" w14:textId="05B0A107" w:rsidR="00A73B14" w:rsidRPr="005972C3" w:rsidRDefault="00A73B14" w:rsidP="005972C3">
            <w:pPr>
              <w:pStyle w:val="aff"/>
            </w:pPr>
            <w:r w:rsidRPr="005972C3">
              <w:t>| --- |</w:t>
            </w:r>
          </w:p>
        </w:tc>
        <w:tc>
          <w:tcPr>
            <w:tcW w:w="3585" w:type="dxa"/>
            <w:tcBorders>
              <w:bottom w:val="single" w:sz="4" w:space="0" w:color="auto"/>
            </w:tcBorders>
          </w:tcPr>
          <w:p w14:paraId="308009A4" w14:textId="26E7761B" w:rsidR="00A73B14" w:rsidRPr="008A0646" w:rsidRDefault="00A73B14" w:rsidP="005972C3">
            <w:pPr>
              <w:pStyle w:val="aff"/>
              <w:rPr>
                <w:lang w:val="ru-RU"/>
              </w:rPr>
            </w:pPr>
            <w:r w:rsidRPr="008A0646">
              <w:rPr>
                <w:lang w:val="ru-RU"/>
              </w:rPr>
              <w:t>Отделяет голову таблицы от тела</w:t>
            </w:r>
          </w:p>
        </w:tc>
        <w:tc>
          <w:tcPr>
            <w:tcW w:w="1228" w:type="dxa"/>
            <w:tcBorders>
              <w:bottom w:val="single" w:sz="4" w:space="0" w:color="auto"/>
            </w:tcBorders>
          </w:tcPr>
          <w:p w14:paraId="3AFE9FB0" w14:textId="231EB69E" w:rsidR="00A73B14" w:rsidRPr="005972C3" w:rsidRDefault="00A73B14" w:rsidP="005972C3">
            <w:pPr>
              <w:pStyle w:val="aff"/>
            </w:pPr>
            <w:proofErr w:type="spellStart"/>
            <w:r w:rsidRPr="005972C3">
              <w:t>thead</w:t>
            </w:r>
            <w:proofErr w:type="spellEnd"/>
          </w:p>
        </w:tc>
        <w:tc>
          <w:tcPr>
            <w:tcW w:w="3114" w:type="dxa"/>
            <w:tcBorders>
              <w:bottom w:val="single" w:sz="4" w:space="0" w:color="auto"/>
            </w:tcBorders>
          </w:tcPr>
          <w:p w14:paraId="086290FE" w14:textId="729906F8" w:rsidR="00A73B14" w:rsidRPr="008A0646" w:rsidRDefault="00A73B14" w:rsidP="005972C3">
            <w:pPr>
              <w:pStyle w:val="aff"/>
              <w:rPr>
                <w:lang w:val="ru-RU"/>
              </w:rPr>
            </w:pPr>
            <w:r w:rsidRPr="008A0646">
              <w:rPr>
                <w:lang w:val="ru-RU"/>
              </w:rPr>
              <w:t>Содержит строчки, ячейки для отображения головы таблицы</w:t>
            </w:r>
          </w:p>
        </w:tc>
      </w:tr>
      <w:tr w:rsidR="00A73B14" w:rsidRPr="008A0646" w14:paraId="420A5F74" w14:textId="486126B5" w:rsidTr="00C26702">
        <w:tc>
          <w:tcPr>
            <w:tcW w:w="1418" w:type="dxa"/>
          </w:tcPr>
          <w:p w14:paraId="35993939" w14:textId="550843E0" w:rsidR="00A73B14" w:rsidRPr="005972C3" w:rsidRDefault="004C3B63" w:rsidP="005972C3">
            <w:pPr>
              <w:pStyle w:val="aff"/>
            </w:pPr>
            <w:r w:rsidRPr="005972C3">
              <w:softHyphen/>
            </w:r>
          </w:p>
        </w:tc>
        <w:tc>
          <w:tcPr>
            <w:tcW w:w="3585" w:type="dxa"/>
          </w:tcPr>
          <w:p w14:paraId="5234FCFF" w14:textId="546C2D07" w:rsidR="00A73B14" w:rsidRPr="005972C3" w:rsidRDefault="00A73B14" w:rsidP="005972C3">
            <w:pPr>
              <w:pStyle w:val="aff"/>
            </w:pPr>
          </w:p>
        </w:tc>
        <w:tc>
          <w:tcPr>
            <w:tcW w:w="1228" w:type="dxa"/>
          </w:tcPr>
          <w:p w14:paraId="55DAB2CE" w14:textId="233697F9" w:rsidR="00A73B14" w:rsidRPr="005972C3" w:rsidRDefault="00A73B14" w:rsidP="005972C3">
            <w:pPr>
              <w:pStyle w:val="aff"/>
            </w:pPr>
            <w:proofErr w:type="spellStart"/>
            <w:r w:rsidRPr="005972C3">
              <w:t>tbody</w:t>
            </w:r>
            <w:proofErr w:type="spellEnd"/>
          </w:p>
        </w:tc>
        <w:tc>
          <w:tcPr>
            <w:tcW w:w="3114" w:type="dxa"/>
          </w:tcPr>
          <w:p w14:paraId="5216BDB4" w14:textId="2CBF3573" w:rsidR="00A73B14" w:rsidRPr="008A0646" w:rsidRDefault="00A73B14" w:rsidP="005972C3">
            <w:pPr>
              <w:pStyle w:val="aff"/>
              <w:rPr>
                <w:lang w:val="ru-RU"/>
              </w:rPr>
            </w:pPr>
            <w:r w:rsidRPr="008A0646">
              <w:rPr>
                <w:lang w:val="ru-RU"/>
              </w:rPr>
              <w:t>Содержит строчки, ячейки для отображения тела таблицы</w:t>
            </w:r>
          </w:p>
        </w:tc>
      </w:tr>
      <w:tr w:rsidR="008A0646" w:rsidRPr="008A0646" w14:paraId="4B6C9E26" w14:textId="77777777" w:rsidTr="00C26702">
        <w:tc>
          <w:tcPr>
            <w:tcW w:w="1418" w:type="dxa"/>
          </w:tcPr>
          <w:p w14:paraId="1785B86C" w14:textId="77777777" w:rsidR="008A0646" w:rsidRPr="00C9133C" w:rsidRDefault="008A0646" w:rsidP="008A0646">
            <w:pPr>
              <w:pStyle w:val="aff"/>
              <w:rPr>
                <w:lang w:val="ru-RU"/>
              </w:rPr>
            </w:pPr>
          </w:p>
        </w:tc>
        <w:tc>
          <w:tcPr>
            <w:tcW w:w="3585" w:type="dxa"/>
          </w:tcPr>
          <w:p w14:paraId="0000C055" w14:textId="77777777" w:rsidR="008A0646" w:rsidRPr="00C9133C" w:rsidRDefault="008A0646" w:rsidP="008A0646">
            <w:pPr>
              <w:pStyle w:val="aff"/>
              <w:rPr>
                <w:lang w:val="ru-RU"/>
              </w:rPr>
            </w:pPr>
          </w:p>
        </w:tc>
        <w:tc>
          <w:tcPr>
            <w:tcW w:w="1228" w:type="dxa"/>
          </w:tcPr>
          <w:p w14:paraId="37DF4017" w14:textId="2E81A53D" w:rsidR="008A0646" w:rsidRPr="005972C3" w:rsidRDefault="008A0646" w:rsidP="008A0646">
            <w:pPr>
              <w:pStyle w:val="aff"/>
            </w:pPr>
            <w:r>
              <w:t>tr</w:t>
            </w:r>
          </w:p>
        </w:tc>
        <w:tc>
          <w:tcPr>
            <w:tcW w:w="3114" w:type="dxa"/>
          </w:tcPr>
          <w:p w14:paraId="0AAA8994" w14:textId="3EACD4B3" w:rsidR="008A0646" w:rsidRPr="008A0646" w:rsidRDefault="008A0646" w:rsidP="008A0646">
            <w:pPr>
              <w:pStyle w:val="aff"/>
              <w:rPr>
                <w:lang w:val="ru-RU"/>
              </w:rPr>
            </w:pPr>
            <w:proofErr w:type="spellStart"/>
            <w:r>
              <w:t>Определяет</w:t>
            </w:r>
            <w:proofErr w:type="spellEnd"/>
            <w:r>
              <w:t xml:space="preserve"> </w:t>
            </w:r>
            <w:proofErr w:type="spellStart"/>
            <w:r>
              <w:t>строчку</w:t>
            </w:r>
            <w:proofErr w:type="spellEnd"/>
          </w:p>
        </w:tc>
      </w:tr>
      <w:tr w:rsidR="008A0646" w:rsidRPr="008A0646" w14:paraId="05500DAF" w14:textId="77777777" w:rsidTr="00C26702">
        <w:tc>
          <w:tcPr>
            <w:tcW w:w="1418" w:type="dxa"/>
          </w:tcPr>
          <w:p w14:paraId="2C072A82" w14:textId="0768B212" w:rsidR="008A0646" w:rsidRPr="005972C3" w:rsidRDefault="008A0646" w:rsidP="008A0646">
            <w:pPr>
              <w:pStyle w:val="aff"/>
            </w:pPr>
            <w:r>
              <w:t>| … |</w:t>
            </w:r>
          </w:p>
        </w:tc>
        <w:tc>
          <w:tcPr>
            <w:tcW w:w="3585" w:type="dxa"/>
          </w:tcPr>
          <w:p w14:paraId="29F6939F" w14:textId="56840440" w:rsidR="008A0646" w:rsidRPr="005972C3" w:rsidRDefault="008A0646" w:rsidP="008A0646">
            <w:pPr>
              <w:pStyle w:val="aff"/>
            </w:pPr>
            <w:proofErr w:type="spellStart"/>
            <w:r>
              <w:t>Определяет</w:t>
            </w:r>
            <w:proofErr w:type="spellEnd"/>
            <w:r>
              <w:t xml:space="preserve"> </w:t>
            </w:r>
            <w:proofErr w:type="spellStart"/>
            <w:r>
              <w:t>ячейку</w:t>
            </w:r>
            <w:proofErr w:type="spellEnd"/>
          </w:p>
        </w:tc>
        <w:tc>
          <w:tcPr>
            <w:tcW w:w="1228" w:type="dxa"/>
          </w:tcPr>
          <w:p w14:paraId="7389FECB" w14:textId="21A3EF6E" w:rsidR="008A0646" w:rsidRPr="005972C3" w:rsidRDefault="008A0646" w:rsidP="008A0646">
            <w:pPr>
              <w:pStyle w:val="aff"/>
            </w:pPr>
            <w:r>
              <w:t>td</w:t>
            </w:r>
          </w:p>
        </w:tc>
        <w:tc>
          <w:tcPr>
            <w:tcW w:w="3114" w:type="dxa"/>
          </w:tcPr>
          <w:p w14:paraId="1000AF41" w14:textId="2925232F" w:rsidR="008A0646" w:rsidRPr="008A0646" w:rsidRDefault="008A0646" w:rsidP="008A0646">
            <w:pPr>
              <w:pStyle w:val="aff"/>
              <w:rPr>
                <w:lang w:val="ru-RU"/>
              </w:rPr>
            </w:pPr>
            <w:proofErr w:type="spellStart"/>
            <w:r>
              <w:t>Определяет</w:t>
            </w:r>
            <w:proofErr w:type="spellEnd"/>
            <w:r>
              <w:t xml:space="preserve"> </w:t>
            </w:r>
            <w:proofErr w:type="spellStart"/>
            <w:r>
              <w:t>ячейку</w:t>
            </w:r>
            <w:proofErr w:type="spellEnd"/>
          </w:p>
        </w:tc>
      </w:tr>
      <w:tr w:rsidR="008A0646" w:rsidRPr="008A0646" w14:paraId="0ED5F8EB" w14:textId="77777777" w:rsidTr="00C26702">
        <w:tc>
          <w:tcPr>
            <w:tcW w:w="1418" w:type="dxa"/>
          </w:tcPr>
          <w:p w14:paraId="4B7A8036" w14:textId="77777777" w:rsidR="008A0646" w:rsidRPr="005972C3" w:rsidRDefault="008A0646" w:rsidP="008A0646">
            <w:pPr>
              <w:pStyle w:val="aff"/>
            </w:pPr>
          </w:p>
        </w:tc>
        <w:tc>
          <w:tcPr>
            <w:tcW w:w="3585" w:type="dxa"/>
          </w:tcPr>
          <w:p w14:paraId="35958277" w14:textId="77777777" w:rsidR="008A0646" w:rsidRPr="005972C3" w:rsidRDefault="008A0646" w:rsidP="008A0646">
            <w:pPr>
              <w:pStyle w:val="aff"/>
            </w:pPr>
          </w:p>
        </w:tc>
        <w:tc>
          <w:tcPr>
            <w:tcW w:w="1228" w:type="dxa"/>
          </w:tcPr>
          <w:p w14:paraId="43BAE9D2" w14:textId="10C37BD9" w:rsidR="008A0646" w:rsidRPr="005972C3" w:rsidRDefault="008A0646" w:rsidP="008A0646">
            <w:pPr>
              <w:pStyle w:val="aff"/>
            </w:pPr>
            <w:r>
              <w:t>table</w:t>
            </w:r>
          </w:p>
        </w:tc>
        <w:tc>
          <w:tcPr>
            <w:tcW w:w="3114" w:type="dxa"/>
          </w:tcPr>
          <w:p w14:paraId="74A8E7EA" w14:textId="3672E908" w:rsidR="008A0646" w:rsidRPr="008A0646" w:rsidRDefault="008A0646" w:rsidP="008A0646">
            <w:pPr>
              <w:pStyle w:val="aff"/>
              <w:rPr>
                <w:lang w:val="ru-RU"/>
              </w:rPr>
            </w:pPr>
            <w:proofErr w:type="spellStart"/>
            <w:r>
              <w:t>Определяет</w:t>
            </w:r>
            <w:proofErr w:type="spellEnd"/>
            <w:r>
              <w:t xml:space="preserve"> </w:t>
            </w:r>
            <w:proofErr w:type="spellStart"/>
            <w:r>
              <w:t>таблицу</w:t>
            </w:r>
            <w:proofErr w:type="spellEnd"/>
          </w:p>
        </w:tc>
      </w:tr>
    </w:tbl>
    <w:p w14:paraId="60D1AA19" w14:textId="0A59BFE0" w:rsidR="00127307" w:rsidRDefault="00834B0D" w:rsidP="00C26702">
      <w:pPr>
        <w:pStyle w:val="2"/>
      </w:pPr>
      <w:r>
        <w:t>Абстрактные теги</w:t>
      </w:r>
    </w:p>
    <w:p w14:paraId="633208F7" w14:textId="1F73772B" w:rsidR="00834B0D" w:rsidRPr="00DF31AD" w:rsidRDefault="00834B0D" w:rsidP="00CA25FA">
      <w:r>
        <w:t xml:space="preserve">Под абстрактным тегами подразумевают те теги, которые </w:t>
      </w:r>
      <w:r w:rsidR="00D82ACE">
        <w:t xml:space="preserve">являются универсальными и подходят для стилизации </w:t>
      </w:r>
      <w:r w:rsidR="00D82ACE">
        <w:rPr>
          <w:lang w:val="en-US"/>
        </w:rPr>
        <w:t>html</w:t>
      </w:r>
      <w:r w:rsidR="00D82ACE" w:rsidRPr="00D82ACE">
        <w:t xml:space="preserve"> </w:t>
      </w:r>
      <w:r w:rsidR="00D82ACE">
        <w:t>кода.</w:t>
      </w:r>
      <w:r w:rsidR="00186CB1">
        <w:t xml:space="preserve"> В основном выделяют два универсальных тега</w:t>
      </w:r>
      <w:r w:rsidR="00186CB1" w:rsidRPr="00DF31AD">
        <w:t xml:space="preserve">: </w:t>
      </w:r>
      <w:r w:rsidR="00186CB1">
        <w:t>«</w:t>
      </w:r>
      <w:r w:rsidR="00186CB1">
        <w:rPr>
          <w:lang w:val="en-US"/>
        </w:rPr>
        <w:t>div</w:t>
      </w:r>
      <w:r w:rsidR="00186CB1">
        <w:t>» и «</w:t>
      </w:r>
      <w:r w:rsidR="00186CB1">
        <w:rPr>
          <w:lang w:val="en-US"/>
        </w:rPr>
        <w:t>span</w:t>
      </w:r>
      <w:r w:rsidR="00186CB1">
        <w:t>»</w:t>
      </w:r>
      <w:r w:rsidR="00186CB1" w:rsidRPr="00DF31AD">
        <w:t>.</w:t>
      </w:r>
    </w:p>
    <w:p w14:paraId="33729BAF" w14:textId="6888F0D6" w:rsidR="00D82ACE" w:rsidRDefault="00D82ACE" w:rsidP="00CA25FA">
      <w:r>
        <w:t xml:space="preserve">В ранее полученных двух файлах </w:t>
      </w:r>
      <w:r>
        <w:rPr>
          <w:lang w:val="en-US"/>
        </w:rPr>
        <w:t>html</w:t>
      </w:r>
      <w:r>
        <w:t>, есть примеры использования абстрактных тегов.</w:t>
      </w:r>
      <w:r w:rsidRPr="00D82ACE">
        <w:t xml:space="preserve"> </w:t>
      </w:r>
      <w:r>
        <w:t>Они показаны на рисунках 2, 3.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82ACE" w14:paraId="46928900" w14:textId="77777777" w:rsidTr="00186CB1">
        <w:tc>
          <w:tcPr>
            <w:tcW w:w="9345" w:type="dxa"/>
          </w:tcPr>
          <w:p w14:paraId="0C5F7EDD" w14:textId="26E77E8A" w:rsidR="00D82ACE" w:rsidRDefault="00186CB1" w:rsidP="00186CB1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7EAD2821" wp14:editId="30666D44">
                  <wp:extent cx="5331403" cy="1215183"/>
                  <wp:effectExtent l="0" t="0" r="317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434" cy="1230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ACE" w14:paraId="26462F85" w14:textId="77777777" w:rsidTr="00186CB1">
        <w:tc>
          <w:tcPr>
            <w:tcW w:w="9345" w:type="dxa"/>
          </w:tcPr>
          <w:p w14:paraId="7E9E9EFC" w14:textId="448BBBAE" w:rsidR="00D82ACE" w:rsidRPr="00D82ACE" w:rsidRDefault="00D82ACE" w:rsidP="00D82ACE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2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 xml:space="preserve">ример </w:t>
            </w:r>
            <w:r w:rsidR="00186CB1">
              <w:rPr>
                <w:lang w:val="ru-RU"/>
              </w:rPr>
              <w:t xml:space="preserve">использования </w:t>
            </w:r>
            <w:r>
              <w:rPr>
                <w:lang w:val="ru-RU"/>
              </w:rPr>
              <w:t>абстрактн</w:t>
            </w:r>
            <w:r w:rsidR="00186CB1">
              <w:rPr>
                <w:lang w:val="ru-RU"/>
              </w:rPr>
              <w:t xml:space="preserve">ых </w:t>
            </w:r>
            <w:r>
              <w:rPr>
                <w:lang w:val="ru-RU"/>
              </w:rPr>
              <w:t>тег</w:t>
            </w:r>
            <w:r w:rsidR="00186CB1">
              <w:rPr>
                <w:lang w:val="ru-RU"/>
              </w:rPr>
              <w:t>ов из второй лабораторной работы</w:t>
            </w:r>
          </w:p>
        </w:tc>
      </w:tr>
      <w:tr w:rsidR="00D82ACE" w14:paraId="412BEE35" w14:textId="77777777" w:rsidTr="00186CB1">
        <w:tc>
          <w:tcPr>
            <w:tcW w:w="9345" w:type="dxa"/>
          </w:tcPr>
          <w:p w14:paraId="6D99D276" w14:textId="2B9B85E9" w:rsidR="00D82ACE" w:rsidRPr="00186CB1" w:rsidRDefault="00186CB1" w:rsidP="008A0646">
            <w:pPr>
              <w:pStyle w:val="a9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09BF3C61" wp14:editId="17BD4FFC">
                  <wp:extent cx="5337060" cy="1665154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7194" cy="1680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ACE" w14:paraId="30CF2B9A" w14:textId="77777777" w:rsidTr="00186CB1">
        <w:tc>
          <w:tcPr>
            <w:tcW w:w="9345" w:type="dxa"/>
          </w:tcPr>
          <w:p w14:paraId="4D5E2C1D" w14:textId="7AE16908" w:rsidR="00D82ACE" w:rsidRPr="00186CB1" w:rsidRDefault="00186CB1" w:rsidP="00D82ACE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3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 xml:space="preserve">ример использования абстрактных тегов из </w:t>
            </w:r>
            <w:r w:rsidR="00F374DA">
              <w:rPr>
                <w:lang w:val="ru-RU"/>
              </w:rPr>
              <w:t>третьей</w:t>
            </w:r>
            <w:r>
              <w:rPr>
                <w:lang w:val="ru-RU"/>
              </w:rPr>
              <w:t xml:space="preserve"> лабораторной работы</w:t>
            </w:r>
          </w:p>
        </w:tc>
      </w:tr>
    </w:tbl>
    <w:p w14:paraId="21EAF5C5" w14:textId="1A3B92FC" w:rsidR="00834B0D" w:rsidRDefault="00834B0D" w:rsidP="00186CB1">
      <w:pPr>
        <w:pStyle w:val="2"/>
      </w:pPr>
      <w:r>
        <w:t>Блочные теги</w:t>
      </w:r>
    </w:p>
    <w:p w14:paraId="7A829327" w14:textId="74CE01A7" w:rsidR="00834B0D" w:rsidRDefault="00186CB1" w:rsidP="00CA25FA">
      <w:r>
        <w:t>Блочные теги – это те теги, которые занимают всю ширину родительского элемента.</w:t>
      </w:r>
      <w:r w:rsidR="00F374DA">
        <w:t xml:space="preserve"> Примеры предоставлены на рисунках 4 – 9.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374DA" w14:paraId="16FEF828" w14:textId="77777777" w:rsidTr="00473AB4">
        <w:tc>
          <w:tcPr>
            <w:tcW w:w="9345" w:type="dxa"/>
          </w:tcPr>
          <w:p w14:paraId="668EFFFA" w14:textId="460E1D45" w:rsidR="00F374DA" w:rsidRDefault="00F374DA" w:rsidP="00F374DA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0985EB9D" wp14:editId="249820D9">
                  <wp:extent cx="5309897" cy="2353831"/>
                  <wp:effectExtent l="0" t="0" r="5080" b="889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4891" cy="2369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 w:rsidRPr="00F374DA" w14:paraId="0E7D7302" w14:textId="77777777" w:rsidTr="00473AB4">
        <w:tc>
          <w:tcPr>
            <w:tcW w:w="9345" w:type="dxa"/>
          </w:tcPr>
          <w:p w14:paraId="4E82E44E" w14:textId="06341FD1" w:rsidR="00F374DA" w:rsidRP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4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>ример блочных тегов из второй лабораторной работы</w:t>
            </w:r>
          </w:p>
        </w:tc>
      </w:tr>
      <w:tr w:rsidR="00F374DA" w14:paraId="29D4B4D0" w14:textId="77777777" w:rsidTr="00473AB4">
        <w:tc>
          <w:tcPr>
            <w:tcW w:w="9345" w:type="dxa"/>
          </w:tcPr>
          <w:p w14:paraId="7DB1D210" w14:textId="0CC485F2" w:rsidR="00F374DA" w:rsidRDefault="00F374DA" w:rsidP="00F374DA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51018418" wp14:editId="41F1C330">
                  <wp:extent cx="5325110" cy="4032862"/>
                  <wp:effectExtent l="0" t="0" r="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7713" cy="404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 w:rsidRPr="00F374DA" w14:paraId="2C5F0CE4" w14:textId="77777777" w:rsidTr="00473AB4">
        <w:tc>
          <w:tcPr>
            <w:tcW w:w="9345" w:type="dxa"/>
          </w:tcPr>
          <w:p w14:paraId="602952EC" w14:textId="313ADCF2" w:rsidR="00F374DA" w:rsidRP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5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>ример блочных тегов из второй лабораторной работы</w:t>
            </w:r>
          </w:p>
        </w:tc>
      </w:tr>
      <w:tr w:rsidR="00F374DA" w14:paraId="2480F266" w14:textId="77777777" w:rsidTr="00473AB4">
        <w:tc>
          <w:tcPr>
            <w:tcW w:w="9345" w:type="dxa"/>
          </w:tcPr>
          <w:p w14:paraId="74D4D875" w14:textId="7CAB6E95" w:rsidR="00F374DA" w:rsidRDefault="00F374DA" w:rsidP="00F374DA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786EFFDF" wp14:editId="1BECEC50">
                  <wp:extent cx="5325110" cy="2461425"/>
                  <wp:effectExtent l="0" t="0" r="889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204" cy="2469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 w:rsidRPr="00F374DA" w14:paraId="707ED068" w14:textId="77777777" w:rsidTr="00473AB4">
        <w:tc>
          <w:tcPr>
            <w:tcW w:w="9345" w:type="dxa"/>
          </w:tcPr>
          <w:p w14:paraId="0625BAE0" w14:textId="1A38CCB9" w:rsidR="00F374DA" w:rsidRP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6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>ример блочных тегов из второй лабораторной работы</w:t>
            </w:r>
          </w:p>
        </w:tc>
      </w:tr>
      <w:tr w:rsidR="00F374DA" w14:paraId="0336C78A" w14:textId="77777777" w:rsidTr="00473AB4">
        <w:tc>
          <w:tcPr>
            <w:tcW w:w="9345" w:type="dxa"/>
          </w:tcPr>
          <w:p w14:paraId="547AB9CD" w14:textId="4BA54D78" w:rsidR="00F374DA" w:rsidRDefault="00F374DA" w:rsidP="00F374DA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0E20B367" wp14:editId="01174554">
                  <wp:extent cx="5330710" cy="1482181"/>
                  <wp:effectExtent l="0" t="0" r="3810" b="381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185" cy="1490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 w:rsidRPr="00995142" w14:paraId="42CAA7C6" w14:textId="77777777" w:rsidTr="00473AB4">
        <w:tc>
          <w:tcPr>
            <w:tcW w:w="9345" w:type="dxa"/>
          </w:tcPr>
          <w:p w14:paraId="5C80585C" w14:textId="01E6DD41" w:rsidR="00F374DA" w:rsidRP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7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>ример блочных тегов из второй лабораторной работы</w:t>
            </w:r>
          </w:p>
        </w:tc>
      </w:tr>
      <w:tr w:rsidR="00F374DA" w:rsidRPr="00F374DA" w14:paraId="52BA4CFA" w14:textId="77777777" w:rsidTr="00473AB4">
        <w:tc>
          <w:tcPr>
            <w:tcW w:w="9345" w:type="dxa"/>
          </w:tcPr>
          <w:p w14:paraId="18496527" w14:textId="7476F9CC" w:rsid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7C691B7D" wp14:editId="73727347">
                  <wp:extent cx="5316255" cy="5015346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456" cy="5025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 w:rsidRPr="00F374DA" w14:paraId="7A2C9F06" w14:textId="77777777" w:rsidTr="00473AB4">
        <w:tc>
          <w:tcPr>
            <w:tcW w:w="9345" w:type="dxa"/>
          </w:tcPr>
          <w:p w14:paraId="28E52797" w14:textId="20C6ED38" w:rsid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 w:rsidRPr="00F374DA">
              <w:rPr>
                <w:lang w:val="ru-RU"/>
              </w:rPr>
              <w:t>8</w:t>
            </w:r>
            <w:r>
              <w:rPr>
                <w:lang w:val="ru-RU"/>
              </w:rPr>
              <w:t xml:space="preserve">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>ример блочных тегов из третьей лабораторной работы</w:t>
            </w:r>
          </w:p>
        </w:tc>
      </w:tr>
      <w:tr w:rsidR="00F374DA" w:rsidRPr="00F374DA" w14:paraId="5EB085E6" w14:textId="77777777" w:rsidTr="00473AB4">
        <w:tc>
          <w:tcPr>
            <w:tcW w:w="9345" w:type="dxa"/>
          </w:tcPr>
          <w:p w14:paraId="7C8A3F6F" w14:textId="63A8696E" w:rsid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C475D98" wp14:editId="72E35B0B">
                  <wp:extent cx="5332038" cy="1658489"/>
                  <wp:effectExtent l="0" t="0" r="254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630" cy="1671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 w:rsidRPr="00F374DA" w14:paraId="0AB3E041" w14:textId="77777777" w:rsidTr="00473AB4">
        <w:tc>
          <w:tcPr>
            <w:tcW w:w="9345" w:type="dxa"/>
          </w:tcPr>
          <w:p w14:paraId="6B1B2052" w14:textId="31D1103E" w:rsid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9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>ример блочных тегов из третьей лабораторной работы</w:t>
            </w:r>
          </w:p>
        </w:tc>
      </w:tr>
    </w:tbl>
    <w:p w14:paraId="127AA5C1" w14:textId="3208F0CB" w:rsidR="00834B0D" w:rsidRDefault="00834B0D" w:rsidP="00F374DA">
      <w:pPr>
        <w:pStyle w:val="2"/>
      </w:pPr>
      <w:r>
        <w:t>Строчные теги</w:t>
      </w:r>
    </w:p>
    <w:p w14:paraId="6E6CA30C" w14:textId="251EC137" w:rsidR="00F374DA" w:rsidRDefault="00E62E9B" w:rsidP="00CA25FA">
      <w:r>
        <w:t>Строчные теги – это те теги, которые могут являться частью строки.</w:t>
      </w:r>
      <w:r w:rsidR="00F374DA">
        <w:t xml:space="preserve"> Примеры строчных тегов, представлены на рисунках 10 – 12.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374DA" w14:paraId="0E4DED28" w14:textId="77777777" w:rsidTr="00F374DA">
        <w:tc>
          <w:tcPr>
            <w:tcW w:w="9345" w:type="dxa"/>
          </w:tcPr>
          <w:p w14:paraId="018CB6D0" w14:textId="70251287" w:rsidR="00F374DA" w:rsidRDefault="00F374DA" w:rsidP="00F374DA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5C1D5FB4" wp14:editId="5BCD5AE6">
                  <wp:extent cx="5012055" cy="3140075"/>
                  <wp:effectExtent l="0" t="0" r="0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2055" cy="314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 w:rsidRPr="00F374DA" w14:paraId="4F06F668" w14:textId="77777777" w:rsidTr="00F374DA">
        <w:tc>
          <w:tcPr>
            <w:tcW w:w="9345" w:type="dxa"/>
          </w:tcPr>
          <w:p w14:paraId="5E8FD5B9" w14:textId="39F23E4E" w:rsidR="00F374DA" w:rsidRP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10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>ример строчных тегов из второй лабораторной работы</w:t>
            </w:r>
          </w:p>
        </w:tc>
      </w:tr>
      <w:tr w:rsidR="00F374DA" w:rsidRPr="00F374DA" w14:paraId="67167DC9" w14:textId="77777777" w:rsidTr="00F374DA">
        <w:tc>
          <w:tcPr>
            <w:tcW w:w="9345" w:type="dxa"/>
          </w:tcPr>
          <w:p w14:paraId="5927CDFE" w14:textId="0B8E0169" w:rsidR="00F374DA" w:rsidRP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4F3A7B1" wp14:editId="55D3C33C">
                  <wp:extent cx="5320146" cy="1830221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7833" cy="1839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 w:rsidRPr="00F374DA" w14:paraId="2B2308B9" w14:textId="77777777" w:rsidTr="00F374DA">
        <w:tc>
          <w:tcPr>
            <w:tcW w:w="9345" w:type="dxa"/>
          </w:tcPr>
          <w:p w14:paraId="64E4732A" w14:textId="1C7E55EE" w:rsidR="00F374DA" w:rsidRP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11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>ример строчных тегов из второй лабораторной работы</w:t>
            </w:r>
          </w:p>
        </w:tc>
      </w:tr>
      <w:tr w:rsidR="00F374DA" w:rsidRPr="00F374DA" w14:paraId="2D4763BD" w14:textId="77777777" w:rsidTr="00F374DA">
        <w:tc>
          <w:tcPr>
            <w:tcW w:w="9345" w:type="dxa"/>
          </w:tcPr>
          <w:p w14:paraId="7A125B59" w14:textId="2D9F8FC9" w:rsidR="00F374DA" w:rsidRP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07994FDA" wp14:editId="471E34AF">
                  <wp:extent cx="5338965" cy="907727"/>
                  <wp:effectExtent l="0" t="0" r="0" b="698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365" cy="91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 w:rsidRPr="00F374DA" w14:paraId="30795CF0" w14:textId="77777777" w:rsidTr="00F374DA">
        <w:tc>
          <w:tcPr>
            <w:tcW w:w="9345" w:type="dxa"/>
          </w:tcPr>
          <w:p w14:paraId="26CA0D9F" w14:textId="4F93D763" w:rsidR="00F374DA" w:rsidRP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12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>ример строчных тегов из второй лабораторной работы</w:t>
            </w:r>
          </w:p>
        </w:tc>
      </w:tr>
      <w:tr w:rsidR="00F374DA" w:rsidRPr="00F374DA" w14:paraId="08291ABE" w14:textId="77777777" w:rsidTr="00F374DA">
        <w:tc>
          <w:tcPr>
            <w:tcW w:w="9345" w:type="dxa"/>
          </w:tcPr>
          <w:p w14:paraId="1C1FB9D6" w14:textId="2112B871" w:rsid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73A15AA" wp14:editId="32C55355">
                  <wp:extent cx="5332038" cy="953331"/>
                  <wp:effectExtent l="0" t="0" r="254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8543" cy="961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 w:rsidRPr="00F374DA" w14:paraId="75FDD6B1" w14:textId="77777777" w:rsidTr="00F374DA">
        <w:tc>
          <w:tcPr>
            <w:tcW w:w="9345" w:type="dxa"/>
          </w:tcPr>
          <w:p w14:paraId="39E3DF64" w14:textId="7976D0A4" w:rsid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13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>ример строчных тегов из третьей лабораторной работы</w:t>
            </w:r>
          </w:p>
        </w:tc>
      </w:tr>
      <w:tr w:rsidR="00F374DA" w:rsidRPr="00F374DA" w14:paraId="0B699A9F" w14:textId="77777777" w:rsidTr="00F374DA">
        <w:tc>
          <w:tcPr>
            <w:tcW w:w="9345" w:type="dxa"/>
          </w:tcPr>
          <w:p w14:paraId="0A7A2852" w14:textId="147FD9C4" w:rsid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439B6E3F" wp14:editId="5AE4303F">
                  <wp:extent cx="5313219" cy="2251874"/>
                  <wp:effectExtent l="0" t="0" r="190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117" cy="2264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 w:rsidRPr="00F374DA" w14:paraId="325B3FDE" w14:textId="77777777" w:rsidTr="00F374DA">
        <w:tc>
          <w:tcPr>
            <w:tcW w:w="9345" w:type="dxa"/>
          </w:tcPr>
          <w:p w14:paraId="3931461B" w14:textId="05585A30" w:rsidR="00F374DA" w:rsidRDefault="00F374DA" w:rsidP="00F374DA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14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>ример строчных тегов из третьей лабораторной работы</w:t>
            </w:r>
          </w:p>
        </w:tc>
      </w:tr>
    </w:tbl>
    <w:p w14:paraId="04ACFCA4" w14:textId="1E30F531" w:rsidR="00834B0D" w:rsidRDefault="00834B0D" w:rsidP="00473AB4">
      <w:pPr>
        <w:pStyle w:val="2"/>
        <w:rPr>
          <w:lang w:val="en-US"/>
        </w:rPr>
      </w:pPr>
      <w:r>
        <w:t>Строчно-блочные теги</w:t>
      </w:r>
    </w:p>
    <w:p w14:paraId="1EB9A6FA" w14:textId="0B30A66D" w:rsidR="00473AB4" w:rsidRDefault="00E62E9B" w:rsidP="008C6E3A">
      <w:r>
        <w:t xml:space="preserve">Строчно-блочные теги – это те теги, которые совмещают свойства блочных и строчных. Внутри таких тегов, могут быть как строчные, так и блочные теги одновременно. </w:t>
      </w:r>
      <w:r w:rsidR="00F374DA">
        <w:t>А также такие теги могут иметь свою ширину и высоту.</w:t>
      </w:r>
    </w:p>
    <w:p w14:paraId="646D4AEF" w14:textId="77250010" w:rsidR="00473AB4" w:rsidRPr="00473AB4" w:rsidRDefault="00473AB4" w:rsidP="00CA25FA">
      <w:r>
        <w:t xml:space="preserve">В </w:t>
      </w:r>
      <w:r>
        <w:rPr>
          <w:lang w:val="en-US"/>
        </w:rPr>
        <w:t>html</w:t>
      </w:r>
      <w:r>
        <w:t xml:space="preserve"> есть всего один тег, который по умолчанию является строчно-блочным и это тег «</w:t>
      </w:r>
      <w:proofErr w:type="spellStart"/>
      <w:r>
        <w:rPr>
          <w:lang w:val="en-US"/>
        </w:rPr>
        <w:t>img</w:t>
      </w:r>
      <w:proofErr w:type="spellEnd"/>
      <w:r>
        <w:t>»</w:t>
      </w:r>
      <w:r w:rsidRPr="00473AB4">
        <w:t xml:space="preserve">. </w:t>
      </w:r>
      <w:r>
        <w:t>В третьей лабораторной работы данный тег не используется. Поэтому приводу пример только из второй на рисунке 15.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73AB4" w14:paraId="526DEB97" w14:textId="77777777" w:rsidTr="00473AB4">
        <w:tc>
          <w:tcPr>
            <w:tcW w:w="9345" w:type="dxa"/>
          </w:tcPr>
          <w:p w14:paraId="7BAA6191" w14:textId="60B18FC6" w:rsidR="00473AB4" w:rsidRDefault="00473AB4" w:rsidP="00473AB4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4E0D1F74" wp14:editId="053CC2DF">
                  <wp:extent cx="5332038" cy="2239844"/>
                  <wp:effectExtent l="0" t="0" r="2540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5834" cy="2254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AB4" w:rsidRPr="00473AB4" w14:paraId="6EF35355" w14:textId="77777777" w:rsidTr="00473AB4">
        <w:tc>
          <w:tcPr>
            <w:tcW w:w="9345" w:type="dxa"/>
          </w:tcPr>
          <w:p w14:paraId="5DF3D9B1" w14:textId="1D4EEF47" w:rsidR="00473AB4" w:rsidRPr="00473AB4" w:rsidRDefault="00473AB4" w:rsidP="00473AB4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 xml:space="preserve">Рисунок 15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>ример строчно-блочного тег из второй лабораторной работы</w:t>
            </w:r>
          </w:p>
        </w:tc>
      </w:tr>
    </w:tbl>
    <w:p w14:paraId="3B0FF642" w14:textId="7C05C1BD" w:rsidR="00834B0D" w:rsidRDefault="00834B0D" w:rsidP="00473AB4">
      <w:pPr>
        <w:pStyle w:val="2"/>
      </w:pPr>
      <w:r>
        <w:t>Парные теги</w:t>
      </w:r>
    </w:p>
    <w:p w14:paraId="03E65CFC" w14:textId="20E39C45" w:rsidR="00834B0D" w:rsidRDefault="00473AB4" w:rsidP="00CA25FA">
      <w:r>
        <w:t>Парные теги – те теги, которые имеют открывающий тег и закрывающий тег соответственно.</w:t>
      </w:r>
      <w:r w:rsidR="00B3209F">
        <w:t xml:space="preserve"> Под закрывающим тегом подразумевают тот же самый тег, что и открывающий, но перед название тега ставиться символ «</w:t>
      </w:r>
      <w:r w:rsidR="00B3209F" w:rsidRPr="00B3209F">
        <w:t>/</w:t>
      </w:r>
      <w:r w:rsidR="00B3209F">
        <w:t>»</w:t>
      </w:r>
      <w:r w:rsidR="00B3209F" w:rsidRPr="00B3209F">
        <w:t>.</w:t>
      </w:r>
    </w:p>
    <w:p w14:paraId="56EEBDA9" w14:textId="35FC090F" w:rsidR="00B3209F" w:rsidRPr="00B3209F" w:rsidRDefault="00B3209F" w:rsidP="00CA25FA">
      <w:r>
        <w:t xml:space="preserve">В ранее рассмотренных пунктах, уже есть необходимые нам примеры. </w:t>
      </w:r>
      <w:r w:rsidR="008964CD">
        <w:t>Так, хорошими примерами могут служить рисунки 10 и 14.</w:t>
      </w:r>
    </w:p>
    <w:p w14:paraId="33831511" w14:textId="46F24782" w:rsidR="00834B0D" w:rsidRDefault="00834B0D" w:rsidP="00834B0D">
      <w:pPr>
        <w:pStyle w:val="2"/>
      </w:pPr>
      <w:r>
        <w:t>Одинарные теги</w:t>
      </w:r>
    </w:p>
    <w:p w14:paraId="3444D862" w14:textId="47CF4D50" w:rsidR="008964CD" w:rsidRDefault="00B3209F" w:rsidP="00CA25FA">
      <w:r>
        <w:t>Одинарные теги – те теги, которые не имеют закрывающего тега.</w:t>
      </w:r>
      <w:r w:rsidRPr="00B3209F">
        <w:t xml:space="preserve"> </w:t>
      </w:r>
      <w:r>
        <w:t>При написании подобного тега, обычно, после его названия ставить символ «</w:t>
      </w:r>
      <w:r w:rsidRPr="00B3209F">
        <w:t>/</w:t>
      </w:r>
      <w:r>
        <w:t>»</w:t>
      </w:r>
      <w:r w:rsidRPr="00B3209F">
        <w:t>.</w:t>
      </w:r>
      <w:r w:rsidR="008C6E3A" w:rsidRPr="008C6E3A">
        <w:t xml:space="preserve"> </w:t>
      </w:r>
      <w:r w:rsidR="008964CD">
        <w:t>Приведем примеры на рисунках 15 и 16.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964CD" w14:paraId="22CA8616" w14:textId="77777777" w:rsidTr="008964CD">
        <w:tc>
          <w:tcPr>
            <w:tcW w:w="9345" w:type="dxa"/>
          </w:tcPr>
          <w:p w14:paraId="1739E31D" w14:textId="4A86673C" w:rsidR="008964CD" w:rsidRDefault="008964CD" w:rsidP="008964CD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5475F9E2" wp14:editId="48E48076">
                  <wp:extent cx="5315181" cy="1401656"/>
                  <wp:effectExtent l="0" t="0" r="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9312" cy="1413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4CD" w:rsidRPr="00995142" w14:paraId="211296C0" w14:textId="77777777" w:rsidTr="008964CD">
        <w:tc>
          <w:tcPr>
            <w:tcW w:w="9345" w:type="dxa"/>
          </w:tcPr>
          <w:p w14:paraId="4E86B675" w14:textId="41945E74" w:rsidR="008964CD" w:rsidRPr="00995142" w:rsidRDefault="008964CD" w:rsidP="008964CD">
            <w:pPr>
              <w:pStyle w:val="a9"/>
              <w:rPr>
                <w:lang w:val="ru-RU"/>
              </w:rPr>
            </w:pPr>
            <w:r>
              <w:rPr>
                <w:lang w:val="ru-RU"/>
              </w:rPr>
              <w:t>Рисунок 1</w:t>
            </w:r>
            <w:r w:rsidRPr="00995142">
              <w:rPr>
                <w:lang w:val="ru-RU"/>
              </w:rPr>
              <w:t>7</w:t>
            </w:r>
            <w:r>
              <w:rPr>
                <w:lang w:val="ru-RU"/>
              </w:rPr>
              <w:t xml:space="preserve"> – </w:t>
            </w:r>
            <w:r w:rsidR="00995142">
              <w:rPr>
                <w:lang w:val="ru-RU"/>
              </w:rPr>
              <w:t>П</w:t>
            </w:r>
            <w:r>
              <w:rPr>
                <w:lang w:val="ru-RU"/>
              </w:rPr>
              <w:t>ример строчно-блочного тег из второй лабораторной работы</w:t>
            </w:r>
          </w:p>
        </w:tc>
      </w:tr>
    </w:tbl>
    <w:p w14:paraId="5630D940" w14:textId="2F68F0F3" w:rsidR="00683D02" w:rsidRDefault="00683D02" w:rsidP="008C6E3A">
      <w:pPr>
        <w:pStyle w:val="af2"/>
        <w:spacing w:before="360"/>
        <w:ind w:left="-284"/>
      </w:pPr>
      <w:r>
        <w:t>Вывод</w:t>
      </w:r>
    </w:p>
    <w:p w14:paraId="67F06DF8" w14:textId="30B9C858" w:rsidR="00683D02" w:rsidRPr="00683D02" w:rsidRDefault="00683D02" w:rsidP="00A2651F">
      <w:pPr>
        <w:ind w:firstLine="567"/>
      </w:pPr>
      <w:r>
        <w:t xml:space="preserve">В данной лабораторной работе, мы познакомились с основами языка </w:t>
      </w:r>
      <w:r>
        <w:rPr>
          <w:lang w:val="en-US"/>
        </w:rPr>
        <w:t>HTML</w:t>
      </w:r>
      <w:r>
        <w:t xml:space="preserve">. Научились конвертировать </w:t>
      </w:r>
      <w:r>
        <w:rPr>
          <w:lang w:val="en-US"/>
        </w:rPr>
        <w:t>markdown</w:t>
      </w:r>
      <w:r w:rsidRPr="00683D02">
        <w:t xml:space="preserve"> </w:t>
      </w:r>
      <w:r>
        <w:t xml:space="preserve">в </w:t>
      </w:r>
      <w:r>
        <w:rPr>
          <w:lang w:val="en-US"/>
        </w:rPr>
        <w:t>html</w:t>
      </w:r>
      <w:r>
        <w:t xml:space="preserve">, увидели схожести между </w:t>
      </w:r>
      <w:r>
        <w:rPr>
          <w:lang w:val="en-US"/>
        </w:rPr>
        <w:t>markdown</w:t>
      </w:r>
      <w:r w:rsidRPr="00683D02">
        <w:t xml:space="preserve"> </w:t>
      </w:r>
      <w:r>
        <w:t xml:space="preserve">и </w:t>
      </w:r>
      <w:r>
        <w:rPr>
          <w:lang w:val="en-US"/>
        </w:rPr>
        <w:t>html</w:t>
      </w:r>
      <w:r>
        <w:t xml:space="preserve">, а также узнали какими бывают теги в </w:t>
      </w:r>
      <w:r>
        <w:rPr>
          <w:lang w:val="en-US"/>
        </w:rPr>
        <w:t>html</w:t>
      </w:r>
      <w:r w:rsidRPr="00683D02">
        <w:t>.</w:t>
      </w:r>
    </w:p>
    <w:sectPr w:rsidR="00683D02" w:rsidRPr="00683D02" w:rsidSect="00EB5A5D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54DEF" w14:textId="77777777" w:rsidR="00EC1C0F" w:rsidRDefault="00EC1C0F" w:rsidP="00EB5A5D">
      <w:r>
        <w:separator/>
      </w:r>
    </w:p>
  </w:endnote>
  <w:endnote w:type="continuationSeparator" w:id="0">
    <w:p w14:paraId="4EA4D11E" w14:textId="77777777" w:rsidR="00EC1C0F" w:rsidRDefault="00EC1C0F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170CF" w14:textId="77777777" w:rsidR="00EC1C0F" w:rsidRDefault="00EC1C0F" w:rsidP="00EB5A5D">
      <w:r>
        <w:separator/>
      </w:r>
    </w:p>
  </w:footnote>
  <w:footnote w:type="continuationSeparator" w:id="0">
    <w:p w14:paraId="7BBB5D13" w14:textId="77777777" w:rsidR="00EC1C0F" w:rsidRDefault="00EC1C0F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0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A3B1596"/>
    <w:multiLevelType w:val="hybridMultilevel"/>
    <w:tmpl w:val="83BE8E1A"/>
    <w:lvl w:ilvl="0" w:tplc="A07897D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31041"/>
    <w:rsid w:val="00040DF3"/>
    <w:rsid w:val="00047B5F"/>
    <w:rsid w:val="00077275"/>
    <w:rsid w:val="00092BB6"/>
    <w:rsid w:val="000D12DE"/>
    <w:rsid w:val="000E6B1B"/>
    <w:rsid w:val="00127307"/>
    <w:rsid w:val="00134668"/>
    <w:rsid w:val="00145A9A"/>
    <w:rsid w:val="0015429B"/>
    <w:rsid w:val="00161173"/>
    <w:rsid w:val="00186CB1"/>
    <w:rsid w:val="00190FD2"/>
    <w:rsid w:val="00193401"/>
    <w:rsid w:val="001E39FC"/>
    <w:rsid w:val="001F1BF6"/>
    <w:rsid w:val="00213680"/>
    <w:rsid w:val="00214486"/>
    <w:rsid w:val="0022742A"/>
    <w:rsid w:val="00296E78"/>
    <w:rsid w:val="002B38A2"/>
    <w:rsid w:val="00313E4D"/>
    <w:rsid w:val="0033158E"/>
    <w:rsid w:val="0039354E"/>
    <w:rsid w:val="0047299E"/>
    <w:rsid w:val="00473AB4"/>
    <w:rsid w:val="004911E8"/>
    <w:rsid w:val="004C0B4A"/>
    <w:rsid w:val="004C3B63"/>
    <w:rsid w:val="004C5C1D"/>
    <w:rsid w:val="005371AB"/>
    <w:rsid w:val="005972C3"/>
    <w:rsid w:val="005E3C40"/>
    <w:rsid w:val="00683D02"/>
    <w:rsid w:val="006C5ABF"/>
    <w:rsid w:val="007202A5"/>
    <w:rsid w:val="00722B68"/>
    <w:rsid w:val="007D5B93"/>
    <w:rsid w:val="00834B0D"/>
    <w:rsid w:val="00891D93"/>
    <w:rsid w:val="008964CD"/>
    <w:rsid w:val="008A0646"/>
    <w:rsid w:val="008C0744"/>
    <w:rsid w:val="008C6E3A"/>
    <w:rsid w:val="008D3E6D"/>
    <w:rsid w:val="00913FBB"/>
    <w:rsid w:val="00946204"/>
    <w:rsid w:val="0098146F"/>
    <w:rsid w:val="00995142"/>
    <w:rsid w:val="009D35EA"/>
    <w:rsid w:val="00A2651F"/>
    <w:rsid w:val="00A73B14"/>
    <w:rsid w:val="00A82995"/>
    <w:rsid w:val="00AC4CD0"/>
    <w:rsid w:val="00B309F5"/>
    <w:rsid w:val="00B3209F"/>
    <w:rsid w:val="00B4236E"/>
    <w:rsid w:val="00B768F2"/>
    <w:rsid w:val="00B80765"/>
    <w:rsid w:val="00BA18EB"/>
    <w:rsid w:val="00BC39BB"/>
    <w:rsid w:val="00BF5D91"/>
    <w:rsid w:val="00C049F1"/>
    <w:rsid w:val="00C26702"/>
    <w:rsid w:val="00C434A5"/>
    <w:rsid w:val="00C9133C"/>
    <w:rsid w:val="00C94BBB"/>
    <w:rsid w:val="00CA25FA"/>
    <w:rsid w:val="00CB0B9F"/>
    <w:rsid w:val="00CB1B69"/>
    <w:rsid w:val="00CC0F79"/>
    <w:rsid w:val="00CD0BE7"/>
    <w:rsid w:val="00D46FD0"/>
    <w:rsid w:val="00D730D9"/>
    <w:rsid w:val="00D82ACE"/>
    <w:rsid w:val="00DB125C"/>
    <w:rsid w:val="00DC4C31"/>
    <w:rsid w:val="00DC77C1"/>
    <w:rsid w:val="00DF31AD"/>
    <w:rsid w:val="00E032AD"/>
    <w:rsid w:val="00E06060"/>
    <w:rsid w:val="00E15E21"/>
    <w:rsid w:val="00E249A2"/>
    <w:rsid w:val="00E62E9B"/>
    <w:rsid w:val="00E9596C"/>
    <w:rsid w:val="00EA5AF4"/>
    <w:rsid w:val="00EB5A5D"/>
    <w:rsid w:val="00EC1C0F"/>
    <w:rsid w:val="00ED4D57"/>
    <w:rsid w:val="00EE542C"/>
    <w:rsid w:val="00F374DA"/>
    <w:rsid w:val="00F47F09"/>
    <w:rsid w:val="00F70B6E"/>
    <w:rsid w:val="00F76D58"/>
    <w:rsid w:val="00F942CA"/>
    <w:rsid w:val="00FB25BE"/>
    <w:rsid w:val="00FE3A42"/>
    <w:rsid w:val="00FF3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3680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(для подпунктов)"/>
    <w:basedOn w:val="a0"/>
    <w:next w:val="2"/>
    <w:link w:val="11"/>
    <w:uiPriority w:val="9"/>
    <w:qFormat/>
    <w:rsid w:val="00161173"/>
    <w:pPr>
      <w:numPr>
        <w:numId w:val="4"/>
      </w:numPr>
      <w:spacing w:before="320" w:line="36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aliases w:val="Заголовок 1 (для подпунктов) Знак"/>
    <w:basedOn w:val="a1"/>
    <w:link w:val="1"/>
    <w:uiPriority w:val="9"/>
    <w:rsid w:val="00161173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42CA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/Листинг"/>
    <w:basedOn w:val="a"/>
    <w:next w:val="a"/>
    <w:qFormat/>
    <w:rsid w:val="008A0646"/>
    <w:pPr>
      <w:spacing w:after="120"/>
      <w:ind w:firstLine="0"/>
      <w:jc w:val="center"/>
    </w:pPr>
    <w:rPr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customStyle="1" w:styleId="ae">
    <w:name w:val="[шаблон]"/>
    <w:basedOn w:val="a"/>
    <w:next w:val="a"/>
    <w:link w:val="af"/>
    <w:rsid w:val="00F70B6E"/>
    <w:rPr>
      <w:i/>
      <w:iCs/>
      <w:sz w:val="20"/>
      <w:szCs w:val="16"/>
      <w:u w:val="single"/>
    </w:rPr>
  </w:style>
  <w:style w:type="paragraph" w:customStyle="1" w:styleId="af0">
    <w:name w:val="Код"/>
    <w:basedOn w:val="a"/>
    <w:link w:val="af1"/>
    <w:qFormat/>
    <w:rsid w:val="00214486"/>
    <w:rPr>
      <w:rFonts w:ascii="Consolas" w:hAnsi="Consolas"/>
      <w:sz w:val="20"/>
      <w:szCs w:val="16"/>
      <w:lang w:val="en-US"/>
    </w:rPr>
  </w:style>
  <w:style w:type="character" w:customStyle="1" w:styleId="af">
    <w:name w:val="[шаблон] Знак"/>
    <w:basedOn w:val="a1"/>
    <w:link w:val="ae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f2">
    <w:name w:val="Вывод"/>
    <w:basedOn w:val="1"/>
    <w:next w:val="a"/>
    <w:link w:val="af3"/>
    <w:qFormat/>
    <w:rsid w:val="00EA5AF4"/>
    <w:pPr>
      <w:numPr>
        <w:numId w:val="0"/>
      </w:numPr>
      <w:spacing w:before="0" w:line="480" w:lineRule="auto"/>
      <w:ind w:firstLine="851"/>
    </w:pPr>
  </w:style>
  <w:style w:type="character" w:customStyle="1" w:styleId="af1">
    <w:name w:val="Код Знак"/>
    <w:basedOn w:val="a1"/>
    <w:link w:val="af0"/>
    <w:rsid w:val="00214486"/>
    <w:rPr>
      <w:rFonts w:ascii="Consolas" w:hAnsi="Consolas"/>
      <w:sz w:val="20"/>
      <w:szCs w:val="16"/>
      <w:lang w:val="en-US"/>
    </w:rPr>
  </w:style>
  <w:style w:type="paragraph" w:customStyle="1" w:styleId="21">
    <w:name w:val="Заголовок 2 (без нумерации)"/>
    <w:basedOn w:val="2"/>
    <w:next w:val="a"/>
    <w:link w:val="22"/>
    <w:rsid w:val="00DB125C"/>
    <w:pPr>
      <w:numPr>
        <w:ilvl w:val="0"/>
        <w:numId w:val="0"/>
      </w:numPr>
      <w:ind w:firstLine="851"/>
    </w:pPr>
  </w:style>
  <w:style w:type="character" w:customStyle="1" w:styleId="af3">
    <w:name w:val="Вывод Знак"/>
    <w:basedOn w:val="11"/>
    <w:link w:val="af2"/>
    <w:rsid w:val="00EA5AF4"/>
    <w:rPr>
      <w:rFonts w:ascii="Times New Roman" w:hAnsi="Times New Roman"/>
      <w:sz w:val="28"/>
    </w:rPr>
  </w:style>
  <w:style w:type="paragraph" w:styleId="af4">
    <w:name w:val="Title"/>
    <w:basedOn w:val="a"/>
    <w:next w:val="a"/>
    <w:link w:val="af5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2">
    <w:name w:val="Заголовок 2 (без нумерации) Знак"/>
    <w:basedOn w:val="af3"/>
    <w:link w:val="21"/>
    <w:rsid w:val="00DB125C"/>
    <w:rPr>
      <w:rFonts w:ascii="Times New Roman" w:hAnsi="Times New Roman"/>
      <w:sz w:val="28"/>
    </w:rPr>
  </w:style>
  <w:style w:type="character" w:customStyle="1" w:styleId="af5">
    <w:name w:val="Заголовок Знак"/>
    <w:basedOn w:val="a1"/>
    <w:link w:val="af4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6">
    <w:name w:val="Заголовок (центрированный)"/>
    <w:basedOn w:val="1"/>
    <w:next w:val="a"/>
    <w:link w:val="af7"/>
    <w:qFormat/>
    <w:rsid w:val="00BC39BB"/>
    <w:pPr>
      <w:numPr>
        <w:numId w:val="0"/>
      </w:numPr>
      <w:spacing w:line="240" w:lineRule="auto"/>
      <w:jc w:val="center"/>
    </w:pPr>
  </w:style>
  <w:style w:type="character" w:customStyle="1" w:styleId="af7">
    <w:name w:val="Заголовок (центрированный) Знак"/>
    <w:basedOn w:val="a1"/>
    <w:link w:val="af6"/>
    <w:rsid w:val="00BC39BB"/>
    <w:rPr>
      <w:rFonts w:ascii="Times New Roman" w:hAnsi="Times New Roman"/>
      <w:sz w:val="28"/>
    </w:rPr>
  </w:style>
  <w:style w:type="character" w:styleId="af8">
    <w:name w:val="annotation reference"/>
    <w:basedOn w:val="a1"/>
    <w:uiPriority w:val="99"/>
    <w:semiHidden/>
    <w:unhideWhenUsed/>
    <w:rsid w:val="00DC4C31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DC4C31"/>
    <w:rPr>
      <w:sz w:val="20"/>
      <w:szCs w:val="20"/>
    </w:rPr>
  </w:style>
  <w:style w:type="character" w:customStyle="1" w:styleId="afa">
    <w:name w:val="Текст примечания Знак"/>
    <w:basedOn w:val="a1"/>
    <w:link w:val="af9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C4C31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fd">
    <w:name w:val="Заголовок (для текста)"/>
    <w:basedOn w:val="1"/>
    <w:link w:val="afe"/>
    <w:qFormat/>
    <w:rsid w:val="00F942CA"/>
    <w:pPr>
      <w:spacing w:before="0" w:line="480" w:lineRule="auto"/>
    </w:pPr>
  </w:style>
  <w:style w:type="character" w:customStyle="1" w:styleId="afe">
    <w:name w:val="Заголовок (для текста) Знак"/>
    <w:basedOn w:val="11"/>
    <w:link w:val="afd"/>
    <w:rsid w:val="00F942CA"/>
    <w:rPr>
      <w:rFonts w:ascii="Times New Roman" w:hAnsi="Times New Roman"/>
      <w:sz w:val="28"/>
    </w:rPr>
  </w:style>
  <w:style w:type="paragraph" w:customStyle="1" w:styleId="aff">
    <w:name w:val="Обычный (таблица)"/>
    <w:basedOn w:val="a"/>
    <w:link w:val="aff0"/>
    <w:qFormat/>
    <w:rsid w:val="00722B68"/>
    <w:pPr>
      <w:ind w:firstLine="0"/>
    </w:pPr>
    <w:rPr>
      <w:lang w:val="en-US"/>
    </w:rPr>
  </w:style>
  <w:style w:type="character" w:customStyle="1" w:styleId="aff0">
    <w:name w:val="Обычный (таблица) Знак"/>
    <w:basedOn w:val="a1"/>
    <w:link w:val="aff"/>
    <w:rsid w:val="00722B68"/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1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4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5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6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9</Pages>
  <Words>839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34</cp:revision>
  <dcterms:created xsi:type="dcterms:W3CDTF">2022-09-18T12:20:00Z</dcterms:created>
  <dcterms:modified xsi:type="dcterms:W3CDTF">2022-10-16T05:08:00Z</dcterms:modified>
</cp:coreProperties>
</file>