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LIVETRACKIQ</w:t>
      </w:r>
    </w:p>
    <w:p>
      <w:pPr>
        <w:spacing w:after="100"/>
        <w:jc w:val="center"/>
      </w:pPr>
      <w:r>
        <w:rPr>
          <w:color w:val="2E75B6"/>
          <w:sz w:val="36"/>
          <w:szCs w:val="36"/>
        </w:rPr>
        <w:t xml:space="preserve">Complete Ownership Transfer Guide</w:t>
      </w:r>
    </w:p>
    <w:p>
      <w:pPr>
        <w:pBdr>
          <w:bottom w:val="single" w:color="2E75B6" w:sz="4" w:space="8"/>
        </w:pBdr>
        <w:spacing w:after="4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Prepared for: Hank Gerdes, Gerdes Agency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Prepared by: Ken Kirkpatrick, TitleMind LLC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Date: April 5,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CONFIDENTIAL  </w:t>
            </w:r>
            <w:r>
              <w:rPr>
                <w:color w:val="333333"/>
              </w:rPr>
              <w:t xml:space="preserve">This document contains credentials, infrastructure details, and proprietary technical information. Store securely and do not share publicly.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guide walks you through every step of taking full ownership of LiveTrackIQ — from getting the first successful deploy working under Ken’s account, to migrating every piece of infrastructure into your own Cloudflare and Google accounts.</w:t>
      </w:r>
    </w:p>
    <w:p>
      <w:pPr>
        <w:spacing w:after="120"/>
      </w:pPr>
      <w:r>
        <w:t xml:space="preserve">By the end, you will own: the </w:t>
      </w:r>
      <w:r>
        <w:rPr>
          <w:b/>
          <w:bCs/>
        </w:rPr>
        <w:t xml:space="preserve">livetrackiq.com</w:t>
      </w:r>
      <w:r>
        <w:t xml:space="preserve"> domain, the Cloudflare Worker (backend), the D1 database, the frontend build, the Google OAuth credentials, and the source code repository.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TIME ESTIMATE  </w:t>
            </w:r>
            <w:r>
              <w:rPr>
                <w:color w:val="333333"/>
              </w:rPr>
              <w:t xml:space="preserve">The full transfer takes roughly 2–3 hours if done in one sitting. Most steps are straightforward — the Google OAuth and domain transfer steps require the most attention.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Phase 0: Get the Current Deploy Working</w:t>
      </w:r>
    </w:p>
    <w:p>
      <w:pPr>
        <w:spacing w:after="120"/>
      </w:pPr>
      <w:r>
        <w:t xml:space="preserve">Before any transfer, we need the app running and verified under Ken’s existing Cloudflare account. This confirms everything works before we touch infrastructure.</w:t>
      </w:r>
    </w:p>
    <w:p>
      <w:pPr>
        <w:spacing w:after="80"/>
      </w:pPr>
    </w:p>
    <w:p>
      <w:pPr>
        <w:pStyle w:val="Heading2"/>
      </w:pPr>
      <w:r>
        <w:t xml:space="preserve">0.1  Fix Local Build Dependencies</w:t>
      </w:r>
    </w:p>
    <w:p>
      <w:pPr>
        <w:spacing w:after="120"/>
      </w:pPr>
      <w:r>
        <w:t xml:space="preserve">The sandbox installed Linux binaries; your Mac needs native ones. Run from the livetrackiq folder on your Mac: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~/path/to/StateFarmChaRM/livetrackiq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-rf node_modules package-lock.json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80"/>
      </w:pPr>
    </w:p>
    <w:p>
      <w:pPr>
        <w:pStyle w:val="Heading2"/>
      </w:pPr>
      <w:r>
        <w:t xml:space="preserve">0.2  Deploy to Cloudflare</w:t>
      </w:r>
    </w:p>
    <w:p>
      <w:pPr>
        <w:spacing w:after="120"/>
      </w:pPr>
      <w:r>
        <w:t xml:space="preserve">Make sure you’re logged into Wrangler. If not: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login</w:t>
      </w:r>
    </w:p>
    <w:p>
      <w:pPr>
        <w:spacing w:after="120"/>
      </w:pPr>
      <w:r>
        <w:t xml:space="preserve">Then build and deploy: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deploy</w:t>
      </w:r>
    </w:p>
    <w:p>
      <w:pPr>
        <w:spacing w:after="120"/>
      </w:pPr>
      <w:r>
        <w:t xml:space="preserve">This runs Vite (builds the React SPA into /dist) then publishes the Worker + static assets to Cloudflare.</w:t>
      </w:r>
    </w:p>
    <w:p>
      <w:pPr>
        <w:spacing w:after="80"/>
      </w:pPr>
    </w:p>
    <w:p>
      <w:pPr>
        <w:pStyle w:val="Heading2"/>
      </w:pPr>
      <w:r>
        <w:t xml:space="preserve">0.3  Set Secrets</w:t>
      </w:r>
    </w:p>
    <w:p>
      <w:pPr>
        <w:spacing w:after="120"/>
      </w:pPr>
      <w:r>
        <w:t xml:space="preserve">Two secrets need to be set via the CLI (they are NOT in wrangler.toml for security):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secret put GOOGLE_CLIENT_SECRET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When prompted, paste: 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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secret put SESSION_SECRET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When prompted, paste any long random string (e.g. from: openssl rand -hex 32)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NOTE  </w:t>
            </w:r>
            <w:r>
              <w:rPr>
                <w:color w:val="333333"/>
              </w:rPr>
              <w:t xml:space="preserve">The GOOGLE_CLIENT_ID is already set in wrangler.toml as an environment variable. Only the secret values go through wrangler secret put.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0.4  Seed Hank’s Admin Account</w:t>
      </w:r>
    </w:p>
    <w:p>
      <w:pPr>
        <w:spacing w:after="120"/>
      </w:pPr>
      <w:r>
        <w:t xml:space="preserve">If the database hasn’t been seeded yet, create the office and admin user: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d1 execute livetrackiq-prod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--command="INSERT INTO offices (name, timezone) VALUES ('Gerdes Agency', 'America/Chicago');"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d1 execute livetrackiq-prod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--command="INSERT INTO users (email, name, initials, role, office_id)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VALUES ('Hankgerdes@gmail.com', 'Hank Gerdes', 'HG', 'admin', 1);"</w:t>
      </w:r>
    </w:p>
    <w:p>
      <w:pPr>
        <w:spacing w:after="80"/>
      </w:pPr>
    </w:p>
    <w:p>
      <w:pPr>
        <w:pStyle w:val="Heading2"/>
      </w:pPr>
      <w:r>
        <w:t xml:space="preserve">0.5  Verify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https://livetrackiq.com in a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"Sign in with Google"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using Hankgerdes@gmail.com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should land on the Dashboard as an admin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TROUBLESHOOTING  </w:t>
            </w:r>
            <w:r>
              <w:rPr>
                <w:color w:val="333333"/>
              </w:rPr>
              <w:t xml:space="preserve">If you get "Missing required parameter: client_id", redeploy — the wrangler.toml now has the correct client ID. If you get "Access blocked", verify the Google Cloud Console redirect URI matches exactly: https://livetrackiq.com/api/auth/callback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1: Push Code to GitHub</w:t>
      </w:r>
    </w:p>
    <w:p>
      <w:pPr>
        <w:spacing w:after="120"/>
      </w:pPr>
      <w:r>
        <w:t xml:space="preserve">Hank needs a copy of the source code in a repository he controls. This makes future updates, collaboration, and redeployment straightforward.</w:t>
      </w:r>
    </w:p>
    <w:p>
      <w:pPr>
        <w:spacing w:after="80"/>
      </w:pPr>
    </w:p>
    <w:p>
      <w:pPr>
        <w:pStyle w:val="Heading2"/>
      </w:pPr>
      <w:r>
        <w:t xml:space="preserve">1.1  Create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Hank</w:t>
      </w:r>
      <w:r>
        <w:t xml:space="preserve"> creates a GitHub account (or uses existing) at github.com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private repository named "livetrackiq"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initialize with README, .gitignore, or license (leave all unchecked)</w:t>
      </w:r>
    </w:p>
    <w:p>
      <w:pPr>
        <w:spacing w:after="80"/>
      </w:pPr>
    </w:p>
    <w:p>
      <w:pPr>
        <w:pStyle w:val="Heading2"/>
      </w:pPr>
      <w:r>
        <w:t xml:space="preserve">1.2  Push the Codebase</w:t>
      </w:r>
    </w:p>
    <w:p>
      <w:pPr>
        <w:spacing w:after="120"/>
      </w:pPr>
      <w:r>
        <w:t xml:space="preserve">From Ken’s machine, in the livetrackiq folder: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~/path/to/StateFarmChaRM/livetrackiq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-A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"Initial commit — LiveTrackIQ v1.0"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https://github.com/HANK_USERNAME/livetrackiq.git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branch -M main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-u origin main</w:t>
      </w:r>
    </w:p>
    <w:p>
      <w:pPr>
        <w:spacing w:after="120"/>
      </w:pPr>
      <w:r>
        <w:rPr>
          <w:i/>
          <w:iCs/>
          <w:color w:val="666666"/>
        </w:rPr>
        <w:t xml:space="preserve">Replace HANK_USERNAME with Hank’s actual GitHub username.</w:t>
      </w:r>
    </w:p>
    <w:p>
      <w:pPr>
        <w:spacing w:after="80"/>
      </w:pPr>
    </w:p>
    <w:p>
      <w:pPr>
        <w:pStyle w:val="Heading2"/>
      </w:pPr>
      <w:r>
        <w:t xml:space="preserve">1.3  Verify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Hank should be able to see the full repo at github.com/HANK_USERNAME/livetrackiq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Ken can be added as a collaborator for ongoing support, or removed after handoff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2: Hank’s Cloudflare Account Setup</w:t>
      </w:r>
    </w:p>
    <w:p>
      <w:pPr>
        <w:spacing w:after="120"/>
      </w:pPr>
      <w:r>
        <w:t xml:space="preserve">The production infrastructure runs on Cloudflare. Hank needs his own account to own the Worker, D1 database, and domain.</w:t>
      </w:r>
    </w:p>
    <w:p>
      <w:pPr>
        <w:spacing w:after="80"/>
      </w:pPr>
    </w:p>
    <w:p>
      <w:pPr>
        <w:pStyle w:val="Heading2"/>
      </w:pPr>
      <w:r>
        <w:t xml:space="preserve">2.1  Create Cloudflare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https://dash.cloudflare.com/sign-up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up with </w:t>
      </w:r>
      <w:r>
        <w:rPr>
          <w:b/>
          <w:bCs/>
        </w:rPr>
        <w:t xml:space="preserve">Hankgerdes@gmail.com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Free plan (sufficient for LiveTrackIQ’s traffic)</w:t>
      </w:r>
    </w:p>
    <w:p>
      <w:pPr>
        <w:spacing w:after="80"/>
      </w:pPr>
    </w:p>
    <w:p>
      <w:pPr>
        <w:pStyle w:val="Heading2"/>
      </w:pPr>
      <w:r>
        <w:t xml:space="preserve">2.2  Install Wrangler CLI</w:t>
      </w:r>
    </w:p>
    <w:p>
      <w:pPr>
        <w:spacing w:after="120"/>
      </w:pPr>
      <w:r>
        <w:t xml:space="preserve">On Hank’s machine (or Ken’s, logged into Hank’s CF account):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wrangler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wrangler login    # Opens browser — log in as Hank</w:t>
      </w:r>
    </w:p>
    <w:p>
      <w:pPr>
        <w:spacing w:after="80"/>
      </w:pPr>
    </w:p>
    <w:p>
      <w:pPr>
        <w:pStyle w:val="Heading2"/>
      </w:pPr>
      <w:r>
        <w:t xml:space="preserve">2.3  Create D1 Database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d1 create livetrackiq-prod</w:t>
      </w:r>
    </w:p>
    <w:p>
      <w:pPr>
        <w:spacing w:after="120"/>
      </w:pPr>
      <w:r>
        <w:t xml:space="preserve">This returns a new </w:t>
      </w:r>
      <w:r>
        <w:rPr>
          <w:rFonts w:ascii="Courier New" w:cs="Courier New" w:eastAsia="Courier New" w:hAnsi="Courier New"/>
          <w:sz w:val="20"/>
          <w:szCs w:val="20"/>
        </w:rPr>
        <w:t xml:space="preserve">database_id</w:t>
      </w:r>
      <w:r>
        <w:t xml:space="preserve">. Copy it.</w:t>
      </w:r>
    </w:p>
    <w:p>
      <w:pPr>
        <w:spacing w:after="80"/>
      </w:pPr>
    </w:p>
    <w:p>
      <w:pPr>
        <w:pStyle w:val="Heading2"/>
      </w:pPr>
      <w:r>
        <w:t xml:space="preserve">2.4  Update wrangler.toml</w:t>
      </w:r>
    </w:p>
    <w:p>
      <w:pPr>
        <w:spacing w:after="120"/>
      </w:pPr>
      <w:r>
        <w:t xml:space="preserve">In the cloned repo, update wrangler.toml with Hank’s new database ID: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[[d1_databases]]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binding = "DB"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database_name = "livetrackiq-prod"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database_id = "PASTE_NEW_DATABASE_ID_HERE"</w:t>
      </w:r>
    </w:p>
    <w:p>
      <w:pPr>
        <w:spacing w:after="80"/>
      </w:pPr>
    </w:p>
    <w:p>
      <w:pPr>
        <w:pStyle w:val="Heading2"/>
      </w:pPr>
      <w:r>
        <w:t xml:space="preserve">2.5  Apply Schema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d1 execute livetrackiq-prod --file=schema.sql</w:t>
      </w:r>
    </w:p>
    <w:p>
      <w:pPr>
        <w:spacing w:after="80"/>
      </w:pPr>
    </w:p>
    <w:p>
      <w:pPr>
        <w:pStyle w:val="Heading2"/>
      </w:pPr>
      <w:r>
        <w:t xml:space="preserve">2.6  Seed Admin User</w:t>
      </w:r>
    </w:p>
    <w:p>
      <w:pPr>
        <w:spacing w:after="120"/>
      </w:pPr>
      <w:r>
        <w:t xml:space="preserve">Same commands from Phase 0.4 — insert the office and Hank’s admin user.</w:t>
      </w:r>
    </w:p>
    <w:p>
      <w:pPr>
        <w:spacing w:after="80"/>
      </w:pPr>
    </w:p>
    <w:p>
      <w:pPr>
        <w:pStyle w:val="Heading2"/>
      </w:pPr>
      <w:r>
        <w:t xml:space="preserve">2.7  Migrate Existing Data (Optional)</w:t>
      </w:r>
    </w:p>
    <w:p>
      <w:pPr>
        <w:spacing w:after="120"/>
      </w:pPr>
      <w:r>
        <w:t xml:space="preserve">If agents have already been logging data on Ken’s deploy, export and re-import: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Export from Ken’s account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d1 export livetrackiq-prod --output=backup.sql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Import into Hank’s account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d1 execute livetrackiq-prod --file=backup.sql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TIP  </w:t>
            </w:r>
            <w:r>
              <w:rPr>
                <w:color w:val="333333"/>
              </w:rPr>
              <w:t xml:space="preserve">If no agents have logged apps yet, skip migration — just seed the admin user and have everyone start fresh.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3: Transfer the Domain</w:t>
      </w:r>
    </w:p>
    <w:p>
      <w:pPr>
        <w:spacing w:after="120"/>
      </w:pPr>
      <w:r>
        <w:t xml:space="preserve">livetrackiq.com must move from Ken’s Cloudflare account to Hank’s. This is a Cloudflare-to-Cloudflare transfer.</w:t>
      </w:r>
    </w:p>
    <w:p>
      <w:pPr>
        <w:spacing w:after="80"/>
      </w:pPr>
    </w:p>
    <w:p>
      <w:pPr>
        <w:pStyle w:val="Heading2"/>
      </w:pPr>
      <w:r>
        <w:t xml:space="preserve">3.1  Option A: Cloudflare Domain Transfer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Ken</w:t>
      </w:r>
      <w:r>
        <w:t xml:space="preserve"> logs into his Cloudflare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 to </w:t>
      </w:r>
      <w:r>
        <w:rPr>
          <w:b/>
          <w:bCs/>
        </w:rPr>
        <w:t xml:space="preserve">livetrackiq.com</w:t>
      </w:r>
      <w:r>
        <w:t xml:space="preserve"> &gt; Overview &gt; Advanced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"Transfer Domain to Another Cloudflare Account"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Hank’s Cloudflare account email: </w:t>
      </w:r>
      <w:r>
        <w:rPr>
          <w:b/>
          <w:bCs/>
        </w:rPr>
        <w:t xml:space="preserve">Hankgerdes@gmail.com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Hank</w:t>
      </w:r>
      <w:r>
        <w:t xml:space="preserve"> accepts the transfer in his Cloudflare dashboard</w:t>
      </w:r>
    </w:p>
    <w:p>
      <w:pPr>
        <w:spacing w:after="80"/>
      </w:pPr>
    </w:p>
    <w:p>
      <w:pPr>
        <w:pStyle w:val="Heading2"/>
      </w:pPr>
      <w:r>
        <w:t xml:space="preserve">3.2  Option B: If Domain is at a Registrar</w:t>
      </w:r>
    </w:p>
    <w:p>
      <w:pPr>
        <w:spacing w:after="120"/>
      </w:pPr>
      <w:r>
        <w:t xml:space="preserve">If livetrackiq.com was purchased through an external registrar (GoDaddy, Namecheap, etc.), you’ll instead transfer registrar ownership and then point nameservers to Hank’s Cloudflare: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Ken unlocks the domain at the registrar and gets an auth/EPP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Hank initiates domain transfer into Cloudflare Registrar from his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Hank enters the auth code and approves the transfer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propagation (up to 24–48 hours, usually faster)</w:t>
      </w:r>
    </w:p>
    <w:p>
      <w:pPr>
        <w:spacing w:after="80"/>
      </w:pPr>
    </w:p>
    <w:p>
      <w:pPr>
        <w:pStyle w:val="Heading2"/>
      </w:pPr>
      <w:r>
        <w:t xml:space="preserve">3.3  Connect Domain to Worker</w:t>
      </w:r>
    </w:p>
    <w:p>
      <w:pPr>
        <w:spacing w:after="120"/>
      </w:pPr>
      <w:r>
        <w:t xml:space="preserve">Once the domain is in Hank’s Cloudflare account: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r>
        <w:rPr>
          <w:b/>
          <w:bCs/>
        </w:rPr>
        <w:t xml:space="preserve">Workers &amp; Pages</w:t>
      </w:r>
      <w:r>
        <w:t xml:space="preserve"> &gt; livetrackiq &gt; Settings &gt; Domains &amp; Routes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Custom Domain: livetrackiq.com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Cloudflare automatically provisions the SSL certificate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4: Google OAuth Migration</w:t>
      </w:r>
    </w:p>
    <w:p>
      <w:pPr>
        <w:spacing w:after="120"/>
      </w:pPr>
      <w:r>
        <w:t xml:space="preserve">Currently, OAuth uses Ken’s Google Cloud project. Hank needs his own so he’s not dependent on Ken’s GCP account long-term.</w:t>
      </w:r>
    </w:p>
    <w:p>
      <w:pPr>
        <w:spacing w:after="80"/>
      </w:pPr>
    </w:p>
    <w:p>
      <w:pPr>
        <w:pStyle w:val="Heading2"/>
      </w:pPr>
      <w:r>
        <w:t xml:space="preserve">4.1  Create Google Cloud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into </w:t>
      </w:r>
      <w:r>
        <w:rPr>
          <w:b/>
          <w:bCs/>
        </w:rPr>
        <w:t xml:space="preserve">https://console.cloud.google.com</w:t>
      </w:r>
      <w:r>
        <w:t xml:space="preserve"> with Hankgerdes@gmail.com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"Select a project" &gt; "New Project"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it "LiveTrackIQ" and create</w:t>
      </w:r>
    </w:p>
    <w:p>
      <w:pPr>
        <w:spacing w:after="80"/>
      </w:pPr>
    </w:p>
    <w:p>
      <w:pPr>
        <w:pStyle w:val="Heading2"/>
      </w:pPr>
      <w:r>
        <w:t xml:space="preserve">4.2  Configure OAuth Consent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 to APIs &amp; Services &gt; OAuth consent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"External" user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in: App name = "LiveTrackIQ", Support email = </w:t>
      </w:r>
      <w:r>
        <w:rPr>
          <w:b/>
          <w:bCs/>
        </w:rPr>
        <w:t xml:space="preserve">Hankgerdes@gmail.com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scope: .../auth/userinfo.email and .../auth/userinfo.profile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(no test users needed for basic email/profile scopes)</w:t>
      </w:r>
    </w:p>
    <w:p>
      <w:pPr>
        <w:spacing w:after="80"/>
      </w:pPr>
    </w:p>
    <w:p>
      <w:pPr>
        <w:pStyle w:val="Heading2"/>
      </w:pPr>
      <w:r>
        <w:t xml:space="preserve">4.3  Create OAuth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APIs &amp; Services &gt;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"Create Credentials" &gt; "OAuth 2.0 Client ID"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type: "Web application"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"LiveTrackIQ Production"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Authorized redirect URI: </w:t>
      </w:r>
      <w:r>
        <w:rPr>
          <w:b/>
          <w:bCs/>
        </w:rPr>
        <w:t xml:space="preserve">https://livetrackiq.com/api/auth/callback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</w:t>
      </w:r>
      <w:r>
        <w:t xml:space="preserve"> the new Client ID and Client Secret</w:t>
      </w:r>
    </w:p>
    <w:p>
      <w:pPr>
        <w:spacing w:after="80"/>
      </w:pPr>
    </w:p>
    <w:p>
      <w:pPr>
        <w:pStyle w:val="Heading2"/>
      </w:pPr>
      <w:r>
        <w:t xml:space="preserve">4.4  Update the App</w:t>
      </w:r>
    </w:p>
    <w:p>
      <w:pPr>
        <w:spacing w:after="120"/>
      </w:pPr>
      <w:r>
        <w:t xml:space="preserve">In wrangler.toml, replace the Client ID: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[vars]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GOOGLE_CLIENT_ID = "NEW_CLIENT_ID_FROM_HANKS_GCP"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GOOGLE_REDIRECT_URI = "https://livetrackiq.com/api/auth/callback"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APP_URL = "https://livetrackiq.com"</w:t>
      </w:r>
    </w:p>
    <w:p>
      <w:pPr>
        <w:spacing w:after="120"/>
      </w:pPr>
      <w:r>
        <w:t xml:space="preserve">Then set the new secret: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secret put GOOGLE_CLIENT_SECRET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Paste Hank’s new client secret when prompted</w:t>
      </w:r>
    </w:p>
    <w:p>
      <w:pPr>
        <w:spacing w:after="80"/>
      </w:pPr>
    </w:p>
    <w:p>
      <w:pPr>
        <w:pStyle w:val="Heading2"/>
      </w:pPr>
      <w:r>
        <w:t xml:space="preserve">4.5  Set Session Secret</w:t>
      </w:r>
    </w:p>
    <w:p>
      <w:pPr>
        <w:spacing w:after="120"/>
      </w:pPr>
      <w:r>
        <w:t xml:space="preserve">Generate a fresh session secret for Hank’s deployment: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secret put SESSION_SECRET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Paste output of: openssl rand -hex 32</w:t>
      </w:r>
    </w:p>
    <w:p>
      <w:pPr>
        <w:spacing w:after="80"/>
      </w:pPr>
    </w:p>
    <w:p>
      <w:pPr>
        <w:pStyle w:val="Heading2"/>
      </w:pPr>
      <w:r>
        <w:t xml:space="preserve">4.6  Redeploy and Verify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deploy</w:t>
      </w:r>
    </w:p>
    <w:p>
      <w:pPr>
        <w:spacing w:after="120"/>
      </w:pPr>
      <w:r>
        <w:t xml:space="preserve">Then test: open https://livetrackiq.com, sign in with Hankgerdes@gmail.com, confirm dashboard loads.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IMPORTANT  </w:t>
            </w:r>
            <w:r>
              <w:rPr>
                <w:color w:val="333333"/>
              </w:rPr>
              <w:t xml:space="preserve">After Hank’s OAuth credentials are working, Ken can delete the old OAuth client from his own Google Cloud Console to keep things clean.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5: Deploy from Hank’s Account</w:t>
      </w:r>
    </w:p>
    <w:p>
      <w:pPr>
        <w:spacing w:after="120"/>
      </w:pPr>
      <w:r>
        <w:t xml:space="preserve">With the domain, database, and OAuth now under Hank, do the final deploy from his Cloudflare account: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Clone the repo on Hank’s machine (or any machine logged into his CF account)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https://github.com/HANK_USERNAME/livetrackiq.git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livetrackiq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wrangler.toml has Hank’s D1 database ID and new Google Client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secrets: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secret put GOOGLE_CLIENT_SECRET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wrangler secret put SESSION_SECRET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Verify: open https://livetrackiq.com and sign in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6: Cleanup &amp; Decommission Ken’s Setup</w:t>
      </w:r>
    </w:p>
    <w:p>
      <w:pPr>
        <w:spacing w:after="120"/>
      </w:pPr>
      <w:r>
        <w:t xml:space="preserve">Once Hank’s deployment is fully operational:</w:t>
      </w:r>
    </w:p>
    <w:p>
      <w:pPr>
        <w:spacing w:after="80"/>
      </w:pPr>
    </w:p>
    <w:p>
      <w:pPr>
        <w:pStyle w:val="Heading2"/>
      </w:pPr>
      <w:r>
        <w:t xml:space="preserve">6.1  Ken’s Cloudflare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the old livetrackiq Worker from Ken’s Cloudflare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the old D1 database (livetrackiq-prod) from Ken’s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livetrackiq.com zone from Ken’s Cloudflare (if domain was transferred)</w:t>
      </w:r>
    </w:p>
    <w:p>
      <w:pPr>
        <w:spacing w:after="80"/>
      </w:pPr>
    </w:p>
    <w:p>
      <w:pPr>
        <w:pStyle w:val="Heading2"/>
      </w:pPr>
      <w:r>
        <w:t xml:space="preserve">6.2  Ken’s Google Cloud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the old OAuth 2.0 Client ID from Ken’s Google Cloud Console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delete the entire GCP project if it was only used for LiveTrackIQ</w:t>
      </w:r>
    </w:p>
    <w:p>
      <w:pPr>
        <w:spacing w:after="80"/>
      </w:pPr>
    </w:p>
    <w:p>
      <w:pPr>
        <w:pStyle w:val="Heading2"/>
      </w:pPr>
      <w:r>
        <w:t xml:space="preserve">6.3  GitHub Access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Hank can remove Ken as a collaborator once support period ends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 keep Ken as a read-only collaborator for ongoing consulting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7: Onboarding Documents Checklist</w:t>
      </w:r>
    </w:p>
    <w:p>
      <w:pPr>
        <w:spacing w:after="120"/>
      </w:pPr>
      <w:r>
        <w:t xml:space="preserve">The following documents have been generated and are in the livetrackiq project folder. Deliver all three to Hank: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Ownership Transfer Agreement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LiveTrackIQ_Ownership_Transfer.docx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Terms of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LiveTrackIQ_Terms_of_Service.docx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LiveTrackIQ_User_Manual.docx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Guide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DEPLOY.md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Ownership Transfer Guide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LiveTrackIQ_Transfer_Guide.docx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Signature Ceremony</w:t>
      </w:r>
    </w:p>
    <w:p>
      <w:pPr>
        <w:spacing w:after="120"/>
      </w:pPr>
      <w:r>
        <w:t xml:space="preserve">Before handing over credentials: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parties review and sign the Ownership Transfer Agreement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Hank reviews and accepts the 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Ken walks Hank through the User Manual (or Hank reviews independently)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Proceed with the technical transfer (Phases 1–6 above)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Quick Reference: All Credentials &amp; IDs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4F72"/>
              </w:rPr>
              <w:t xml:space="preserve">SECURITY WARNING  </w:t>
            </w:r>
            <w:r>
              <w:rPr>
                <w:color w:val="333333"/>
              </w:rPr>
              <w:t xml:space="preserve">This section contains live credentials. After transfer is complete, rotate ALL secrets (especially GOOGLE_CLIENT_SECRET and SESSION_SECRET). Delete this section from the document once Hank’s credentials are in place.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livetrackiq.com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Worker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livetrackiq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D1 Database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livetrackiq-prod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D1 Database ID (Ken)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da674f0b-cb9f-4eb1-9b9d-fe9320810163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Google Client ID (Ken)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492871350280-518mvjks3derdnbd71p9uhbd8vhh5918.apps.googleusercontent.com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Redirect 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https://livetrackiq.com/api/auth/callback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Admin 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Hankgerdes@gmail.com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Admin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admin (full access)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React + Hono + Cloudflare Workers + D1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Ongoing Support</w:t>
      </w:r>
    </w:p>
    <w:p>
      <w:pPr>
        <w:spacing w:after="120"/>
      </w:pPr>
      <w:r>
        <w:t xml:space="preserve">Ken Kirkpatrick (TitleMind LLC) is available for ongoing technical support, feature development, and troubleshooting. Contact: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Email: </w:t>
      </w:r>
      <w:r>
        <w:t xml:space="preserve">ken@titlemind.ai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Address: </w:t>
      </w:r>
      <w:r>
        <w:t xml:space="preserve">1237 Lawson Rd #A, Mesquite, TX 75181-1919</w:t>
      </w:r>
    </w:p>
    <w:p>
      <w:pPr>
        <w:spacing w:after="80"/>
      </w:pPr>
    </w:p>
    <w:p>
      <w:pPr>
        <w:spacing w:after="120"/>
      </w:pPr>
      <w:r>
        <w:t xml:space="preserve">Support scope and terms are defined in the Product Ownership Transfer Agreement and Terms of Service.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i/>
        <w:iCs/>
        <w:color w:val="666666"/>
        <w:sz w:val="18"/>
        <w:szCs w:val="18"/>
      </w:rPr>
      <w:t xml:space="preserve">LiveTrackIQ — Ownership Transfer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2026-04-05T19:43:36.725Z</dcterms:created>
  <dcterms:modified xsi:type="dcterms:W3CDTF">2026-04-05T19:43:36.725Z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