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73751164"/>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Eloy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1346AF" w:rsidP="003A4AFB">
      <w:pPr>
        <w:jc w:val="center"/>
      </w:pPr>
      <w:r>
        <w:t>December</w:t>
      </w:r>
      <w:r w:rsidR="003A4AFB">
        <w:t xml:space="preserve">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73751165"/>
      <w:r>
        <w:lastRenderedPageBreak/>
        <w:t>Executive Summary</w:t>
      </w:r>
      <w:bookmarkEnd w:id="1"/>
    </w:p>
    <w:p w:rsidR="00155B89" w:rsidRDefault="007D525F" w:rsidP="00155B89">
      <w:r>
        <w:t>Humans have dreamt for many years to go far beyond our physical capabilities. We have dreamt about flying, breathing underwater, exploring space or simply moving as fast as possible. All these dreams have been managed through our use of technology and our understanding of the physical world that surrounds us.</w:t>
      </w:r>
      <w:r w:rsidR="00DC2243">
        <w:t xml:space="preserve"> A</w:t>
      </w:r>
      <w:r w:rsidR="003A7EF3">
        <w:t>nother vein of human-</w:t>
      </w:r>
      <w:r w:rsidR="00DC2243">
        <w:t>augmenting dreams deal</w:t>
      </w:r>
      <w:r w:rsidR="003A7EF3">
        <w:t>s</w:t>
      </w:r>
      <w:r w:rsidR="00DC2243">
        <w:t xml:space="preserve"> with our senses. Popular culture has long put forth the value of characters being able to see through walls, feel the presence of danger, use echolocation or sense the emotional state of others.</w:t>
      </w:r>
      <w:r w:rsidR="003A7EF3" w:rsidRPr="003A7EF3">
        <w:t xml:space="preserve"> </w:t>
      </w:r>
      <w:r w:rsidR="003A7EF3">
        <w:t>The technology to sense information from the world</w:t>
      </w:r>
      <w:r w:rsidR="003A7EF3">
        <w:t xml:space="preserve"> is being created constantly and m</w:t>
      </w:r>
      <w:r w:rsidR="003A7EF3">
        <w:t>obile technology has made it possible for humans to use these sensors as a ubiquitous just-in-time source of information.</w:t>
      </w:r>
      <w:r w:rsidR="005E366C" w:rsidRPr="005E366C">
        <w:t xml:space="preserve"> </w:t>
      </w:r>
      <w:r w:rsidR="005E366C">
        <w:t>M</w:t>
      </w:r>
      <w:r w:rsidR="005E366C">
        <w:t xml:space="preserve">obile technology already creates </w:t>
      </w:r>
      <w:r w:rsidR="005E366C">
        <w:t xml:space="preserve">some of </w:t>
      </w:r>
      <w:r w:rsidR="005E366C">
        <w:t>these experiences. But the experience, as it is currently presented by the mobile device, heavily relies on transmitting information visually while at the same time demanding a high level of attention from the user.</w:t>
      </w:r>
    </w:p>
    <w:p w:rsidR="003A7EF3" w:rsidRDefault="00DC2243" w:rsidP="003A7EF3">
      <w:r>
        <w:t xml:space="preserve">This </w:t>
      </w:r>
      <w:r w:rsidR="005E366C">
        <w:t xml:space="preserve">thesis </w:t>
      </w:r>
      <w:r w:rsidR="003A7EF3">
        <w:t xml:space="preserve">explores a way of using sensor and mobile technology to create a superhuman sensory experience that feels as natural as possible to the user. </w:t>
      </w:r>
      <w:r w:rsidR="005E366C">
        <w:t xml:space="preserve">In doing so, I will develop a new paradigm of interaction between a user and the mobile device. One in which the device </w:t>
      </w:r>
      <w:r w:rsidR="006063AD">
        <w:t>acts</w:t>
      </w:r>
      <w:r w:rsidR="005E366C">
        <w:t xml:space="preserve"> </w:t>
      </w:r>
      <w:r w:rsidR="006063AD">
        <w:t>mainly</w:t>
      </w:r>
      <w:r w:rsidR="005E366C">
        <w:t xml:space="preserve"> as the “translator” of information and the user’s interaction will be directly with the world that they are trying to explore.</w:t>
      </w:r>
      <w:r w:rsidR="006063AD">
        <w:t xml:space="preserve"> The basis of the idea is to use a sensory channel, other than vision, to relay the information detected by external sensors</w:t>
      </w:r>
      <w:r w:rsidR="0079355A">
        <w:t>. The importance of this is that by avoiding the visual sense, the users can more easily divide their attention between concurrent tasks. When these concurrent tasks are related, then the user gets a richer experience by aggregating information from more than one sense.</w:t>
      </w:r>
    </w:p>
    <w:p w:rsidR="0079355A" w:rsidRDefault="0079355A" w:rsidP="0079355A"/>
    <w:p w:rsidR="0079355A" w:rsidRDefault="0079355A" w:rsidP="0079355A"/>
    <w:p w:rsidR="0079355A" w:rsidRDefault="0079355A" w:rsidP="0079355A"/>
    <w:p w:rsidR="0079355A" w:rsidRDefault="0079355A" w:rsidP="0079355A"/>
    <w:p w:rsidR="0079355A" w:rsidRDefault="0079355A" w:rsidP="0079355A">
      <w:bookmarkStart w:id="2" w:name="_GoBack"/>
      <w:bookmarkEnd w:id="2"/>
      <w:r>
        <w:t>Some work has been done in this area but never compiled under a general user experience philosophy. Some projects have looked at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DC2243" w:rsidRDefault="00DC2243" w:rsidP="003A7EF3"/>
    <w:p w:rsidR="00155B89" w:rsidRDefault="00155B89" w:rsidP="00155B89"/>
    <w:p w:rsidR="00155B89" w:rsidRDefault="00155B89" w:rsidP="00155B89"/>
    <w:p w:rsidR="00155B89" w:rsidRPr="00155B89" w:rsidRDefault="00155B89" w:rsidP="00155B89"/>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The evaluation of this work will be done by conducting a series of activities where users will wear devices that will generate additional sensory feedback loops. These activities will be analyzed by comparing results with and without </w:t>
      </w:r>
      <w:r w:rsidR="00FB0AD5">
        <w:t xml:space="preserve">the devices and by testing users that may be familiar and un-familiar with the general task. A qualitative result will be obtained from </w:t>
      </w:r>
      <w:r w:rsidR="00FB0AD5">
        <w:lastRenderedPageBreak/>
        <w:t>discussion with the subjects about the wearable technology in general and a quantitative result will be obtained from the data collected during the tasks.</w:t>
      </w:r>
    </w:p>
    <w:p w:rsidR="00012AF7" w:rsidRDefault="00FB0AD5" w:rsidP="00012AF7">
      <w:r>
        <w:t>With this dissertation I look to understand and help map a new direction for the future of Human-Mobile Device interaction.</w:t>
      </w:r>
      <w:r w:rsidR="00012AF7">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of Contents</w:t>
          </w:r>
        </w:p>
        <w:p w:rsidR="00E81C51"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73751164" w:history="1">
            <w:r w:rsidR="00E81C51" w:rsidRPr="007D387A">
              <w:rPr>
                <w:rStyle w:val="Hyperlink"/>
                <w:noProof/>
              </w:rPr>
              <w:t>Digital Synesthesia: Using Mobile Technology to Interact with Our World</w:t>
            </w:r>
            <w:r w:rsidR="00E81C51">
              <w:rPr>
                <w:noProof/>
                <w:webHidden/>
              </w:rPr>
              <w:tab/>
            </w:r>
            <w:r w:rsidR="00E81C51">
              <w:rPr>
                <w:noProof/>
                <w:webHidden/>
              </w:rPr>
              <w:fldChar w:fldCharType="begin"/>
            </w:r>
            <w:r w:rsidR="00E81C51">
              <w:rPr>
                <w:noProof/>
                <w:webHidden/>
              </w:rPr>
              <w:instrText xml:space="preserve"> PAGEREF _Toc373751164 \h </w:instrText>
            </w:r>
            <w:r w:rsidR="00E81C51">
              <w:rPr>
                <w:noProof/>
                <w:webHidden/>
              </w:rPr>
            </w:r>
            <w:r w:rsidR="00E81C51">
              <w:rPr>
                <w:noProof/>
                <w:webHidden/>
              </w:rPr>
              <w:fldChar w:fldCharType="separate"/>
            </w:r>
            <w:r w:rsidR="00E81C51">
              <w:rPr>
                <w:noProof/>
                <w:webHidden/>
              </w:rPr>
              <w:t>1</w:t>
            </w:r>
            <w:r w:rsidR="00E81C51">
              <w:rPr>
                <w:noProof/>
                <w:webHidden/>
              </w:rPr>
              <w:fldChar w:fldCharType="end"/>
            </w:r>
          </w:hyperlink>
        </w:p>
        <w:p w:rsidR="00E81C51" w:rsidRDefault="006E45DD">
          <w:pPr>
            <w:pStyle w:val="TOC1"/>
            <w:tabs>
              <w:tab w:val="right" w:leader="dot" w:pos="9350"/>
            </w:tabs>
            <w:rPr>
              <w:noProof/>
              <w:sz w:val="22"/>
              <w:szCs w:val="22"/>
            </w:rPr>
          </w:pPr>
          <w:hyperlink w:anchor="_Toc373751165" w:history="1">
            <w:r w:rsidR="00E81C51" w:rsidRPr="007D387A">
              <w:rPr>
                <w:rStyle w:val="Hyperlink"/>
                <w:noProof/>
              </w:rPr>
              <w:t>Executive Summary</w:t>
            </w:r>
            <w:r w:rsidR="00E81C51">
              <w:rPr>
                <w:noProof/>
                <w:webHidden/>
              </w:rPr>
              <w:tab/>
            </w:r>
            <w:r w:rsidR="00E81C51">
              <w:rPr>
                <w:noProof/>
                <w:webHidden/>
              </w:rPr>
              <w:fldChar w:fldCharType="begin"/>
            </w:r>
            <w:r w:rsidR="00E81C51">
              <w:rPr>
                <w:noProof/>
                <w:webHidden/>
              </w:rPr>
              <w:instrText xml:space="preserve"> PAGEREF _Toc373751165 \h </w:instrText>
            </w:r>
            <w:r w:rsidR="00E81C51">
              <w:rPr>
                <w:noProof/>
                <w:webHidden/>
              </w:rPr>
            </w:r>
            <w:r w:rsidR="00E81C51">
              <w:rPr>
                <w:noProof/>
                <w:webHidden/>
              </w:rPr>
              <w:fldChar w:fldCharType="separate"/>
            </w:r>
            <w:r w:rsidR="00E81C51">
              <w:rPr>
                <w:noProof/>
                <w:webHidden/>
              </w:rPr>
              <w:t>2</w:t>
            </w:r>
            <w:r w:rsidR="00E81C51">
              <w:rPr>
                <w:noProof/>
                <w:webHidden/>
              </w:rPr>
              <w:fldChar w:fldCharType="end"/>
            </w:r>
          </w:hyperlink>
        </w:p>
        <w:p w:rsidR="00E81C51" w:rsidRDefault="006E45DD">
          <w:pPr>
            <w:pStyle w:val="TOC1"/>
            <w:tabs>
              <w:tab w:val="right" w:leader="dot" w:pos="9350"/>
            </w:tabs>
            <w:rPr>
              <w:noProof/>
              <w:sz w:val="22"/>
              <w:szCs w:val="22"/>
            </w:rPr>
          </w:pPr>
          <w:hyperlink w:anchor="_Toc373751166" w:history="1">
            <w:r w:rsidR="00E81C51" w:rsidRPr="007D387A">
              <w:rPr>
                <w:rStyle w:val="Hyperlink"/>
                <w:noProof/>
              </w:rPr>
              <w:t>Abstract</w:t>
            </w:r>
            <w:r w:rsidR="00E81C51">
              <w:rPr>
                <w:noProof/>
                <w:webHidden/>
              </w:rPr>
              <w:tab/>
            </w:r>
            <w:r w:rsidR="00E81C51">
              <w:rPr>
                <w:noProof/>
                <w:webHidden/>
              </w:rPr>
              <w:fldChar w:fldCharType="begin"/>
            </w:r>
            <w:r w:rsidR="00E81C51">
              <w:rPr>
                <w:noProof/>
                <w:webHidden/>
              </w:rPr>
              <w:instrText xml:space="preserve"> PAGEREF _Toc373751166 \h </w:instrText>
            </w:r>
            <w:r w:rsidR="00E81C51">
              <w:rPr>
                <w:noProof/>
                <w:webHidden/>
              </w:rPr>
            </w:r>
            <w:r w:rsidR="00E81C51">
              <w:rPr>
                <w:noProof/>
                <w:webHidden/>
              </w:rPr>
              <w:fldChar w:fldCharType="separate"/>
            </w:r>
            <w:r w:rsidR="00E81C51">
              <w:rPr>
                <w:noProof/>
                <w:webHidden/>
              </w:rPr>
              <w:t>6</w:t>
            </w:r>
            <w:r w:rsidR="00E81C51">
              <w:rPr>
                <w:noProof/>
                <w:webHidden/>
              </w:rPr>
              <w:fldChar w:fldCharType="end"/>
            </w:r>
          </w:hyperlink>
        </w:p>
        <w:p w:rsidR="00E81C51" w:rsidRDefault="006E45DD">
          <w:pPr>
            <w:pStyle w:val="TOC1"/>
            <w:tabs>
              <w:tab w:val="right" w:leader="dot" w:pos="9350"/>
            </w:tabs>
            <w:rPr>
              <w:noProof/>
              <w:sz w:val="22"/>
              <w:szCs w:val="22"/>
            </w:rPr>
          </w:pPr>
          <w:hyperlink w:anchor="_Toc373751167" w:history="1">
            <w:r w:rsidR="00E81C51" w:rsidRPr="007D387A">
              <w:rPr>
                <w:rStyle w:val="Hyperlink"/>
                <w:noProof/>
              </w:rPr>
              <w:t>Research Questions</w:t>
            </w:r>
            <w:r w:rsidR="00E81C51">
              <w:rPr>
                <w:noProof/>
                <w:webHidden/>
              </w:rPr>
              <w:tab/>
            </w:r>
            <w:r w:rsidR="00E81C51">
              <w:rPr>
                <w:noProof/>
                <w:webHidden/>
              </w:rPr>
              <w:fldChar w:fldCharType="begin"/>
            </w:r>
            <w:r w:rsidR="00E81C51">
              <w:rPr>
                <w:noProof/>
                <w:webHidden/>
              </w:rPr>
              <w:instrText xml:space="preserve"> PAGEREF _Toc373751167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68" w:history="1">
            <w:r w:rsidR="00E81C51" w:rsidRPr="007D387A">
              <w:rPr>
                <w:rStyle w:val="Hyperlink"/>
                <w:noProof/>
              </w:rPr>
              <w:t>The Brain and the New Stimuli Short Term</w:t>
            </w:r>
            <w:r w:rsidR="00E81C51">
              <w:rPr>
                <w:noProof/>
                <w:webHidden/>
              </w:rPr>
              <w:tab/>
            </w:r>
            <w:r w:rsidR="00E81C51">
              <w:rPr>
                <w:noProof/>
                <w:webHidden/>
              </w:rPr>
              <w:fldChar w:fldCharType="begin"/>
            </w:r>
            <w:r w:rsidR="00E81C51">
              <w:rPr>
                <w:noProof/>
                <w:webHidden/>
              </w:rPr>
              <w:instrText xml:space="preserve"> PAGEREF _Toc373751168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69" w:history="1">
            <w:r w:rsidR="00E81C51" w:rsidRPr="007D387A">
              <w:rPr>
                <w:rStyle w:val="Hyperlink"/>
                <w:noProof/>
              </w:rPr>
              <w:t>The Brain and the New Stimuli Long Term</w:t>
            </w:r>
            <w:r w:rsidR="00E81C51">
              <w:rPr>
                <w:noProof/>
                <w:webHidden/>
              </w:rPr>
              <w:tab/>
            </w:r>
            <w:r w:rsidR="00E81C51">
              <w:rPr>
                <w:noProof/>
                <w:webHidden/>
              </w:rPr>
              <w:fldChar w:fldCharType="begin"/>
            </w:r>
            <w:r w:rsidR="00E81C51">
              <w:rPr>
                <w:noProof/>
                <w:webHidden/>
              </w:rPr>
              <w:instrText xml:space="preserve"> PAGEREF _Toc373751169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70" w:history="1">
            <w:r w:rsidR="00E81C51" w:rsidRPr="007D387A">
              <w:rPr>
                <w:rStyle w:val="Hyperlink"/>
                <w:noProof/>
              </w:rPr>
              <w:t>Escaping the visual user interface</w:t>
            </w:r>
            <w:r w:rsidR="00E81C51">
              <w:rPr>
                <w:noProof/>
                <w:webHidden/>
              </w:rPr>
              <w:tab/>
            </w:r>
            <w:r w:rsidR="00E81C51">
              <w:rPr>
                <w:noProof/>
                <w:webHidden/>
              </w:rPr>
              <w:fldChar w:fldCharType="begin"/>
            </w:r>
            <w:r w:rsidR="00E81C51">
              <w:rPr>
                <w:noProof/>
                <w:webHidden/>
              </w:rPr>
              <w:instrText xml:space="preserve"> PAGEREF _Toc373751170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71" w:history="1">
            <w:r w:rsidR="00E81C51" w:rsidRPr="007D387A">
              <w:rPr>
                <w:rStyle w:val="Hyperlink"/>
                <w:noProof/>
              </w:rPr>
              <w:t>Biological and Metaphorical Approaches</w:t>
            </w:r>
            <w:r w:rsidR="00E81C51">
              <w:rPr>
                <w:noProof/>
                <w:webHidden/>
              </w:rPr>
              <w:tab/>
            </w:r>
            <w:r w:rsidR="00E81C51">
              <w:rPr>
                <w:noProof/>
                <w:webHidden/>
              </w:rPr>
              <w:fldChar w:fldCharType="begin"/>
            </w:r>
            <w:r w:rsidR="00E81C51">
              <w:rPr>
                <w:noProof/>
                <w:webHidden/>
              </w:rPr>
              <w:instrText xml:space="preserve"> PAGEREF _Toc373751171 \h </w:instrText>
            </w:r>
            <w:r w:rsidR="00E81C51">
              <w:rPr>
                <w:noProof/>
                <w:webHidden/>
              </w:rPr>
            </w:r>
            <w:r w:rsidR="00E81C51">
              <w:rPr>
                <w:noProof/>
                <w:webHidden/>
              </w:rPr>
              <w:fldChar w:fldCharType="separate"/>
            </w:r>
            <w:r w:rsidR="00E81C51">
              <w:rPr>
                <w:noProof/>
                <w:webHidden/>
              </w:rPr>
              <w:t>7</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72" w:history="1">
            <w:r w:rsidR="00E81C51" w:rsidRPr="007D387A">
              <w:rPr>
                <w:rStyle w:val="Hyperlink"/>
                <w:noProof/>
              </w:rPr>
              <w:t>User Adoption</w:t>
            </w:r>
            <w:r w:rsidR="00E81C51">
              <w:rPr>
                <w:noProof/>
                <w:webHidden/>
              </w:rPr>
              <w:tab/>
            </w:r>
            <w:r w:rsidR="00E81C51">
              <w:rPr>
                <w:noProof/>
                <w:webHidden/>
              </w:rPr>
              <w:fldChar w:fldCharType="begin"/>
            </w:r>
            <w:r w:rsidR="00E81C51">
              <w:rPr>
                <w:noProof/>
                <w:webHidden/>
              </w:rPr>
              <w:instrText xml:space="preserve"> PAGEREF _Toc373751172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73" w:history="1">
            <w:r w:rsidR="00E81C51" w:rsidRPr="007D387A">
              <w:rPr>
                <w:rStyle w:val="Hyperlink"/>
                <w:noProof/>
              </w:rPr>
              <w:t>Design Thinking</w:t>
            </w:r>
            <w:r w:rsidR="00E81C51">
              <w:rPr>
                <w:noProof/>
                <w:webHidden/>
              </w:rPr>
              <w:tab/>
            </w:r>
            <w:r w:rsidR="00E81C51">
              <w:rPr>
                <w:noProof/>
                <w:webHidden/>
              </w:rPr>
              <w:fldChar w:fldCharType="begin"/>
            </w:r>
            <w:r w:rsidR="00E81C51">
              <w:rPr>
                <w:noProof/>
                <w:webHidden/>
              </w:rPr>
              <w:instrText xml:space="preserve"> PAGEREF _Toc373751173 \h </w:instrText>
            </w:r>
            <w:r w:rsidR="00E81C51">
              <w:rPr>
                <w:noProof/>
                <w:webHidden/>
              </w:rPr>
            </w:r>
            <w:r w:rsidR="00E81C51">
              <w:rPr>
                <w:noProof/>
                <w:webHidden/>
              </w:rPr>
              <w:fldChar w:fldCharType="separate"/>
            </w:r>
            <w:r w:rsidR="00E81C51">
              <w:rPr>
                <w:noProof/>
                <w:webHidden/>
              </w:rPr>
              <w:t>8</w:t>
            </w:r>
            <w:r w:rsidR="00E81C51">
              <w:rPr>
                <w:noProof/>
                <w:webHidden/>
              </w:rPr>
              <w:fldChar w:fldCharType="end"/>
            </w:r>
          </w:hyperlink>
        </w:p>
        <w:p w:rsidR="00E81C51" w:rsidRDefault="006E45DD">
          <w:pPr>
            <w:pStyle w:val="TOC1"/>
            <w:tabs>
              <w:tab w:val="right" w:leader="dot" w:pos="9350"/>
            </w:tabs>
            <w:rPr>
              <w:noProof/>
              <w:sz w:val="22"/>
              <w:szCs w:val="22"/>
            </w:rPr>
          </w:pPr>
          <w:hyperlink w:anchor="_Toc373751174" w:history="1">
            <w:r w:rsidR="00E81C51" w:rsidRPr="007D387A">
              <w:rPr>
                <w:rStyle w:val="Hyperlink"/>
                <w:noProof/>
              </w:rPr>
              <w:t>Background</w:t>
            </w:r>
            <w:r w:rsidR="00E81C51">
              <w:rPr>
                <w:noProof/>
                <w:webHidden/>
              </w:rPr>
              <w:tab/>
            </w:r>
            <w:r w:rsidR="00E81C51">
              <w:rPr>
                <w:noProof/>
                <w:webHidden/>
              </w:rPr>
              <w:fldChar w:fldCharType="begin"/>
            </w:r>
            <w:r w:rsidR="00E81C51">
              <w:rPr>
                <w:noProof/>
                <w:webHidden/>
              </w:rPr>
              <w:instrText xml:space="preserve"> PAGEREF _Toc373751174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75" w:history="1">
            <w:r w:rsidR="00E81C51" w:rsidRPr="007D387A">
              <w:rPr>
                <w:rStyle w:val="Hyperlink"/>
                <w:noProof/>
              </w:rPr>
              <w:t>Sensory Substitution</w:t>
            </w:r>
            <w:r w:rsidR="00E81C51">
              <w:rPr>
                <w:noProof/>
                <w:webHidden/>
              </w:rPr>
              <w:tab/>
            </w:r>
            <w:r w:rsidR="00E81C51">
              <w:rPr>
                <w:noProof/>
                <w:webHidden/>
              </w:rPr>
              <w:fldChar w:fldCharType="begin"/>
            </w:r>
            <w:r w:rsidR="00E81C51">
              <w:rPr>
                <w:noProof/>
                <w:webHidden/>
              </w:rPr>
              <w:instrText xml:space="preserve"> PAGEREF _Toc373751175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6E45DD">
          <w:pPr>
            <w:pStyle w:val="TOC3"/>
            <w:tabs>
              <w:tab w:val="right" w:leader="dot" w:pos="9350"/>
            </w:tabs>
            <w:rPr>
              <w:noProof/>
              <w:sz w:val="22"/>
              <w:szCs w:val="22"/>
            </w:rPr>
          </w:pPr>
          <w:hyperlink w:anchor="_Toc373751176" w:history="1">
            <w:r w:rsidR="00E81C51" w:rsidRPr="007D387A">
              <w:rPr>
                <w:rStyle w:val="Hyperlink"/>
                <w:noProof/>
              </w:rPr>
              <w:t>Brainport[1]</w:t>
            </w:r>
            <w:r w:rsidR="00E81C51">
              <w:rPr>
                <w:noProof/>
                <w:webHidden/>
              </w:rPr>
              <w:tab/>
            </w:r>
            <w:r w:rsidR="00E81C51">
              <w:rPr>
                <w:noProof/>
                <w:webHidden/>
              </w:rPr>
              <w:fldChar w:fldCharType="begin"/>
            </w:r>
            <w:r w:rsidR="00E81C51">
              <w:rPr>
                <w:noProof/>
                <w:webHidden/>
              </w:rPr>
              <w:instrText xml:space="preserve"> PAGEREF _Toc373751176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6E45DD">
          <w:pPr>
            <w:pStyle w:val="TOC3"/>
            <w:tabs>
              <w:tab w:val="right" w:leader="dot" w:pos="9350"/>
            </w:tabs>
            <w:rPr>
              <w:noProof/>
              <w:sz w:val="22"/>
              <w:szCs w:val="22"/>
            </w:rPr>
          </w:pPr>
          <w:hyperlink w:anchor="_Toc373751177" w:history="1">
            <w:r w:rsidR="00E81C51" w:rsidRPr="007D387A">
              <w:rPr>
                <w:rStyle w:val="Hyperlink"/>
                <w:noProof/>
              </w:rPr>
              <w:t>Eyeborg[2]</w:t>
            </w:r>
            <w:r w:rsidR="00E81C51">
              <w:rPr>
                <w:noProof/>
                <w:webHidden/>
              </w:rPr>
              <w:tab/>
            </w:r>
            <w:r w:rsidR="00E81C51">
              <w:rPr>
                <w:noProof/>
                <w:webHidden/>
              </w:rPr>
              <w:fldChar w:fldCharType="begin"/>
            </w:r>
            <w:r w:rsidR="00E81C51">
              <w:rPr>
                <w:noProof/>
                <w:webHidden/>
              </w:rPr>
              <w:instrText xml:space="preserve"> PAGEREF _Toc373751177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78" w:history="1">
            <w:r w:rsidR="00E81C51" w:rsidRPr="007D387A">
              <w:rPr>
                <w:rStyle w:val="Hyperlink"/>
                <w:noProof/>
              </w:rPr>
              <w:t>New Senses</w:t>
            </w:r>
            <w:r w:rsidR="00E81C51">
              <w:rPr>
                <w:noProof/>
                <w:webHidden/>
              </w:rPr>
              <w:tab/>
            </w:r>
            <w:r w:rsidR="00E81C51">
              <w:rPr>
                <w:noProof/>
                <w:webHidden/>
              </w:rPr>
              <w:fldChar w:fldCharType="begin"/>
            </w:r>
            <w:r w:rsidR="00E81C51">
              <w:rPr>
                <w:noProof/>
                <w:webHidden/>
              </w:rPr>
              <w:instrText xml:space="preserve"> PAGEREF _Toc373751178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6E45DD">
          <w:pPr>
            <w:pStyle w:val="TOC3"/>
            <w:tabs>
              <w:tab w:val="right" w:leader="dot" w:pos="9350"/>
            </w:tabs>
            <w:rPr>
              <w:noProof/>
              <w:sz w:val="22"/>
              <w:szCs w:val="22"/>
            </w:rPr>
          </w:pPr>
          <w:hyperlink w:anchor="_Toc373751179" w:history="1">
            <w:r w:rsidR="00E81C51" w:rsidRPr="007D387A">
              <w:rPr>
                <w:rStyle w:val="Hyperlink"/>
                <w:noProof/>
              </w:rPr>
              <w:t>The F</w:t>
            </w:r>
            <w:r w:rsidR="00E81C51" w:rsidRPr="007D387A">
              <w:rPr>
                <w:rStyle w:val="Hyperlink"/>
                <w:noProof/>
                <w:shd w:val="clear" w:color="auto" w:fill="FFFFFF"/>
              </w:rPr>
              <w:t>eelSpace belt [4]</w:t>
            </w:r>
            <w:r w:rsidR="00E81C51">
              <w:rPr>
                <w:noProof/>
                <w:webHidden/>
              </w:rPr>
              <w:tab/>
            </w:r>
            <w:r w:rsidR="00E81C51">
              <w:rPr>
                <w:noProof/>
                <w:webHidden/>
              </w:rPr>
              <w:fldChar w:fldCharType="begin"/>
            </w:r>
            <w:r w:rsidR="00E81C51">
              <w:rPr>
                <w:noProof/>
                <w:webHidden/>
              </w:rPr>
              <w:instrText xml:space="preserve"> PAGEREF _Toc373751179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6E45DD">
          <w:pPr>
            <w:pStyle w:val="TOC3"/>
            <w:tabs>
              <w:tab w:val="right" w:leader="dot" w:pos="9350"/>
            </w:tabs>
            <w:rPr>
              <w:noProof/>
              <w:sz w:val="22"/>
              <w:szCs w:val="22"/>
            </w:rPr>
          </w:pPr>
          <w:hyperlink w:anchor="_Toc373751180" w:history="1">
            <w:r w:rsidR="00E81C51" w:rsidRPr="007D387A">
              <w:rPr>
                <w:rStyle w:val="Hyperlink"/>
                <w:noProof/>
              </w:rPr>
              <w:t>Magnet Implant[5]</w:t>
            </w:r>
            <w:r w:rsidR="00E81C51">
              <w:rPr>
                <w:noProof/>
                <w:webHidden/>
              </w:rPr>
              <w:tab/>
            </w:r>
            <w:r w:rsidR="00E81C51">
              <w:rPr>
                <w:noProof/>
                <w:webHidden/>
              </w:rPr>
              <w:fldChar w:fldCharType="begin"/>
            </w:r>
            <w:r w:rsidR="00E81C51">
              <w:rPr>
                <w:noProof/>
                <w:webHidden/>
              </w:rPr>
              <w:instrText xml:space="preserve"> PAGEREF _Toc373751180 \h </w:instrText>
            </w:r>
            <w:r w:rsidR="00E81C51">
              <w:rPr>
                <w:noProof/>
                <w:webHidden/>
              </w:rPr>
            </w:r>
            <w:r w:rsidR="00E81C51">
              <w:rPr>
                <w:noProof/>
                <w:webHidden/>
              </w:rPr>
              <w:fldChar w:fldCharType="separate"/>
            </w:r>
            <w:r w:rsidR="00E81C51">
              <w:rPr>
                <w:noProof/>
                <w:webHidden/>
              </w:rPr>
              <w:t>9</w:t>
            </w:r>
            <w:r w:rsidR="00E81C51">
              <w:rPr>
                <w:noProof/>
                <w:webHidden/>
              </w:rPr>
              <w:fldChar w:fldCharType="end"/>
            </w:r>
          </w:hyperlink>
        </w:p>
        <w:p w:rsidR="00E81C51" w:rsidRDefault="006E45DD">
          <w:pPr>
            <w:pStyle w:val="TOC3"/>
            <w:tabs>
              <w:tab w:val="right" w:leader="dot" w:pos="9350"/>
            </w:tabs>
            <w:rPr>
              <w:noProof/>
              <w:sz w:val="22"/>
              <w:szCs w:val="22"/>
            </w:rPr>
          </w:pPr>
          <w:hyperlink w:anchor="_Toc373751181" w:history="1">
            <w:r w:rsidR="00E81C51" w:rsidRPr="007D387A">
              <w:rPr>
                <w:rStyle w:val="Hyperlink"/>
                <w:noProof/>
              </w:rPr>
              <w:t>Situational Awareness</w:t>
            </w:r>
            <w:r w:rsidR="00E81C51">
              <w:rPr>
                <w:noProof/>
                <w:webHidden/>
              </w:rPr>
              <w:tab/>
            </w:r>
            <w:r w:rsidR="00E81C51">
              <w:rPr>
                <w:noProof/>
                <w:webHidden/>
              </w:rPr>
              <w:fldChar w:fldCharType="begin"/>
            </w:r>
            <w:r w:rsidR="00E81C51">
              <w:rPr>
                <w:noProof/>
                <w:webHidden/>
              </w:rPr>
              <w:instrText xml:space="preserve"> PAGEREF _Toc373751181 \h </w:instrText>
            </w:r>
            <w:r w:rsidR="00E81C51">
              <w:rPr>
                <w:noProof/>
                <w:webHidden/>
              </w:rPr>
            </w:r>
            <w:r w:rsidR="00E81C51">
              <w:rPr>
                <w:noProof/>
                <w:webHidden/>
              </w:rPr>
              <w:fldChar w:fldCharType="separate"/>
            </w:r>
            <w:r w:rsidR="00E81C51">
              <w:rPr>
                <w:noProof/>
                <w:webHidden/>
              </w:rPr>
              <w:t>10</w:t>
            </w:r>
            <w:r w:rsidR="00E81C51">
              <w:rPr>
                <w:noProof/>
                <w:webHidden/>
              </w:rPr>
              <w:fldChar w:fldCharType="end"/>
            </w:r>
          </w:hyperlink>
        </w:p>
        <w:p w:rsidR="00E81C51" w:rsidRDefault="006E45DD">
          <w:pPr>
            <w:pStyle w:val="TOC1"/>
            <w:tabs>
              <w:tab w:val="right" w:leader="dot" w:pos="9350"/>
            </w:tabs>
            <w:rPr>
              <w:noProof/>
              <w:sz w:val="22"/>
              <w:szCs w:val="22"/>
            </w:rPr>
          </w:pPr>
          <w:hyperlink w:anchor="_Toc373751182" w:history="1">
            <w:r w:rsidR="00E81C51" w:rsidRPr="007D387A">
              <w:rPr>
                <w:rStyle w:val="Hyperlink"/>
                <w:noProof/>
              </w:rPr>
              <w:t>Research Plan</w:t>
            </w:r>
            <w:r w:rsidR="00E81C51">
              <w:rPr>
                <w:noProof/>
                <w:webHidden/>
              </w:rPr>
              <w:tab/>
            </w:r>
            <w:r w:rsidR="00E81C51">
              <w:rPr>
                <w:noProof/>
                <w:webHidden/>
              </w:rPr>
              <w:fldChar w:fldCharType="begin"/>
            </w:r>
            <w:r w:rsidR="00E81C51">
              <w:rPr>
                <w:noProof/>
                <w:webHidden/>
              </w:rPr>
              <w:instrText xml:space="preserve"> PAGEREF _Toc373751182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83" w:history="1">
            <w:r w:rsidR="00E81C51" w:rsidRPr="007D387A">
              <w:rPr>
                <w:rStyle w:val="Hyperlink"/>
                <w:noProof/>
              </w:rPr>
              <w:t>Proposed Activities</w:t>
            </w:r>
            <w:r w:rsidR="00E81C51">
              <w:rPr>
                <w:noProof/>
                <w:webHidden/>
              </w:rPr>
              <w:tab/>
            </w:r>
            <w:r w:rsidR="00E81C51">
              <w:rPr>
                <w:noProof/>
                <w:webHidden/>
              </w:rPr>
              <w:fldChar w:fldCharType="begin"/>
            </w:r>
            <w:r w:rsidR="00E81C51">
              <w:rPr>
                <w:noProof/>
                <w:webHidden/>
              </w:rPr>
              <w:instrText xml:space="preserve"> PAGEREF _Toc373751183 \h </w:instrText>
            </w:r>
            <w:r w:rsidR="00E81C51">
              <w:rPr>
                <w:noProof/>
                <w:webHidden/>
              </w:rPr>
            </w:r>
            <w:r w:rsidR="00E81C51">
              <w:rPr>
                <w:noProof/>
                <w:webHidden/>
              </w:rPr>
              <w:fldChar w:fldCharType="separate"/>
            </w:r>
            <w:r w:rsidR="00E81C51">
              <w:rPr>
                <w:noProof/>
                <w:webHidden/>
              </w:rPr>
              <w:t>11</w:t>
            </w:r>
            <w:r w:rsidR="00E81C51">
              <w:rPr>
                <w:noProof/>
                <w:webHidden/>
              </w:rPr>
              <w:fldChar w:fldCharType="end"/>
            </w:r>
          </w:hyperlink>
        </w:p>
        <w:p w:rsidR="00E81C51" w:rsidRDefault="006E45DD">
          <w:pPr>
            <w:pStyle w:val="TOC3"/>
            <w:tabs>
              <w:tab w:val="right" w:leader="dot" w:pos="9350"/>
            </w:tabs>
            <w:rPr>
              <w:noProof/>
              <w:sz w:val="22"/>
              <w:szCs w:val="22"/>
            </w:rPr>
          </w:pPr>
          <w:hyperlink w:anchor="_Toc373751184" w:history="1">
            <w:r w:rsidR="00E81C51" w:rsidRPr="007D387A">
              <w:rPr>
                <w:rStyle w:val="Hyperlink"/>
                <w:noProof/>
              </w:rPr>
              <w:t>Indoor Navigation</w:t>
            </w:r>
            <w:r w:rsidR="00E81C51">
              <w:rPr>
                <w:noProof/>
                <w:webHidden/>
              </w:rPr>
              <w:tab/>
            </w:r>
            <w:r w:rsidR="00E81C51">
              <w:rPr>
                <w:noProof/>
                <w:webHidden/>
              </w:rPr>
              <w:fldChar w:fldCharType="begin"/>
            </w:r>
            <w:r w:rsidR="00E81C51">
              <w:rPr>
                <w:noProof/>
                <w:webHidden/>
              </w:rPr>
              <w:instrText xml:space="preserve"> PAGEREF _Toc373751184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6E45DD">
          <w:pPr>
            <w:pStyle w:val="TOC3"/>
            <w:tabs>
              <w:tab w:val="right" w:leader="dot" w:pos="9350"/>
            </w:tabs>
            <w:rPr>
              <w:noProof/>
              <w:sz w:val="22"/>
              <w:szCs w:val="22"/>
            </w:rPr>
          </w:pPr>
          <w:hyperlink w:anchor="_Toc373751185" w:history="1">
            <w:r w:rsidR="00E81C51" w:rsidRPr="007D387A">
              <w:rPr>
                <w:rStyle w:val="Hyperlink"/>
                <w:noProof/>
              </w:rPr>
              <w:t>Poker Game</w:t>
            </w:r>
            <w:r w:rsidR="00E81C51">
              <w:rPr>
                <w:noProof/>
                <w:webHidden/>
              </w:rPr>
              <w:tab/>
            </w:r>
            <w:r w:rsidR="00E81C51">
              <w:rPr>
                <w:noProof/>
                <w:webHidden/>
              </w:rPr>
              <w:fldChar w:fldCharType="begin"/>
            </w:r>
            <w:r w:rsidR="00E81C51">
              <w:rPr>
                <w:noProof/>
                <w:webHidden/>
              </w:rPr>
              <w:instrText xml:space="preserve"> PAGEREF _Toc373751185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6E45DD">
          <w:pPr>
            <w:pStyle w:val="TOC3"/>
            <w:tabs>
              <w:tab w:val="right" w:leader="dot" w:pos="9350"/>
            </w:tabs>
            <w:rPr>
              <w:noProof/>
              <w:sz w:val="22"/>
              <w:szCs w:val="22"/>
            </w:rPr>
          </w:pPr>
          <w:hyperlink w:anchor="_Toc373751186" w:history="1">
            <w:r w:rsidR="00E81C51" w:rsidRPr="007D387A">
              <w:rPr>
                <w:rStyle w:val="Hyperlink"/>
                <w:noProof/>
              </w:rPr>
              <w:t>Ultrasonic Touch</w:t>
            </w:r>
            <w:r w:rsidR="00E81C51">
              <w:rPr>
                <w:noProof/>
                <w:webHidden/>
              </w:rPr>
              <w:tab/>
            </w:r>
            <w:r w:rsidR="00E81C51">
              <w:rPr>
                <w:noProof/>
                <w:webHidden/>
              </w:rPr>
              <w:fldChar w:fldCharType="begin"/>
            </w:r>
            <w:r w:rsidR="00E81C51">
              <w:rPr>
                <w:noProof/>
                <w:webHidden/>
              </w:rPr>
              <w:instrText xml:space="preserve"> PAGEREF _Toc373751186 \h </w:instrText>
            </w:r>
            <w:r w:rsidR="00E81C51">
              <w:rPr>
                <w:noProof/>
                <w:webHidden/>
              </w:rPr>
            </w:r>
            <w:r w:rsidR="00E81C51">
              <w:rPr>
                <w:noProof/>
                <w:webHidden/>
              </w:rPr>
              <w:fldChar w:fldCharType="separate"/>
            </w:r>
            <w:r w:rsidR="00E81C51">
              <w:rPr>
                <w:noProof/>
                <w:webHidden/>
              </w:rPr>
              <w:t>12</w:t>
            </w:r>
            <w:r w:rsidR="00E81C51">
              <w:rPr>
                <w:noProof/>
                <w:webHidden/>
              </w:rPr>
              <w:fldChar w:fldCharType="end"/>
            </w:r>
          </w:hyperlink>
        </w:p>
        <w:p w:rsidR="00E81C51" w:rsidRDefault="006E45DD">
          <w:pPr>
            <w:pStyle w:val="TOC1"/>
            <w:tabs>
              <w:tab w:val="right" w:leader="dot" w:pos="9350"/>
            </w:tabs>
            <w:rPr>
              <w:noProof/>
              <w:sz w:val="22"/>
              <w:szCs w:val="22"/>
            </w:rPr>
          </w:pPr>
          <w:hyperlink w:anchor="_Toc373751187" w:history="1">
            <w:r w:rsidR="00E81C51" w:rsidRPr="007D387A">
              <w:rPr>
                <w:rStyle w:val="Hyperlink"/>
                <w:noProof/>
              </w:rPr>
              <w:t>Timeline</w:t>
            </w:r>
            <w:r w:rsidR="00E81C51">
              <w:rPr>
                <w:noProof/>
                <w:webHidden/>
              </w:rPr>
              <w:tab/>
            </w:r>
            <w:r w:rsidR="00E81C51">
              <w:rPr>
                <w:noProof/>
                <w:webHidden/>
              </w:rPr>
              <w:fldChar w:fldCharType="begin"/>
            </w:r>
            <w:r w:rsidR="00E81C51">
              <w:rPr>
                <w:noProof/>
                <w:webHidden/>
              </w:rPr>
              <w:instrText xml:space="preserve"> PAGEREF _Toc373751187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88" w:history="1">
            <w:r w:rsidR="00E81C51" w:rsidRPr="007D387A">
              <w:rPr>
                <w:rStyle w:val="Hyperlink"/>
                <w:noProof/>
              </w:rPr>
              <w:t>Phase One (November - December)</w:t>
            </w:r>
            <w:r w:rsidR="00E81C51">
              <w:rPr>
                <w:noProof/>
                <w:webHidden/>
              </w:rPr>
              <w:tab/>
            </w:r>
            <w:r w:rsidR="00E81C51">
              <w:rPr>
                <w:noProof/>
                <w:webHidden/>
              </w:rPr>
              <w:fldChar w:fldCharType="begin"/>
            </w:r>
            <w:r w:rsidR="00E81C51">
              <w:rPr>
                <w:noProof/>
                <w:webHidden/>
              </w:rPr>
              <w:instrText xml:space="preserve"> PAGEREF _Toc373751188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89" w:history="1">
            <w:r w:rsidR="00E81C51" w:rsidRPr="007D387A">
              <w:rPr>
                <w:rStyle w:val="Hyperlink"/>
                <w:noProof/>
              </w:rPr>
              <w:t>Phase Two (December 2013 – February 2014)</w:t>
            </w:r>
            <w:r w:rsidR="00E81C51">
              <w:rPr>
                <w:noProof/>
                <w:webHidden/>
              </w:rPr>
              <w:tab/>
            </w:r>
            <w:r w:rsidR="00E81C51">
              <w:rPr>
                <w:noProof/>
                <w:webHidden/>
              </w:rPr>
              <w:fldChar w:fldCharType="begin"/>
            </w:r>
            <w:r w:rsidR="00E81C51">
              <w:rPr>
                <w:noProof/>
                <w:webHidden/>
              </w:rPr>
              <w:instrText xml:space="preserve"> PAGEREF _Toc373751189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90" w:history="1">
            <w:r w:rsidR="00E81C51" w:rsidRPr="007D387A">
              <w:rPr>
                <w:rStyle w:val="Hyperlink"/>
                <w:noProof/>
              </w:rPr>
              <w:t>Phase Three (March 2014)</w:t>
            </w:r>
            <w:r w:rsidR="00E81C51">
              <w:rPr>
                <w:noProof/>
                <w:webHidden/>
              </w:rPr>
              <w:tab/>
            </w:r>
            <w:r w:rsidR="00E81C51">
              <w:rPr>
                <w:noProof/>
                <w:webHidden/>
              </w:rPr>
              <w:fldChar w:fldCharType="begin"/>
            </w:r>
            <w:r w:rsidR="00E81C51">
              <w:rPr>
                <w:noProof/>
                <w:webHidden/>
              </w:rPr>
              <w:instrText xml:space="preserve"> PAGEREF _Toc373751190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91" w:history="1">
            <w:r w:rsidR="00E81C51" w:rsidRPr="007D387A">
              <w:rPr>
                <w:rStyle w:val="Hyperlink"/>
                <w:noProof/>
              </w:rPr>
              <w:t>Phase Four (April - June 2014)</w:t>
            </w:r>
            <w:r w:rsidR="00E81C51">
              <w:rPr>
                <w:noProof/>
                <w:webHidden/>
              </w:rPr>
              <w:tab/>
            </w:r>
            <w:r w:rsidR="00E81C51">
              <w:rPr>
                <w:noProof/>
                <w:webHidden/>
              </w:rPr>
              <w:fldChar w:fldCharType="begin"/>
            </w:r>
            <w:r w:rsidR="00E81C51">
              <w:rPr>
                <w:noProof/>
                <w:webHidden/>
              </w:rPr>
              <w:instrText xml:space="preserve"> PAGEREF _Toc373751191 \h </w:instrText>
            </w:r>
            <w:r w:rsidR="00E81C51">
              <w:rPr>
                <w:noProof/>
                <w:webHidden/>
              </w:rPr>
            </w:r>
            <w:r w:rsidR="00E81C51">
              <w:rPr>
                <w:noProof/>
                <w:webHidden/>
              </w:rPr>
              <w:fldChar w:fldCharType="separate"/>
            </w:r>
            <w:r w:rsidR="00E81C51">
              <w:rPr>
                <w:noProof/>
                <w:webHidden/>
              </w:rPr>
              <w:t>13</w:t>
            </w:r>
            <w:r w:rsidR="00E81C51">
              <w:rPr>
                <w:noProof/>
                <w:webHidden/>
              </w:rPr>
              <w:fldChar w:fldCharType="end"/>
            </w:r>
          </w:hyperlink>
        </w:p>
        <w:p w:rsidR="00E81C51" w:rsidRDefault="006E45DD">
          <w:pPr>
            <w:pStyle w:val="TOC1"/>
            <w:tabs>
              <w:tab w:val="right" w:leader="dot" w:pos="9350"/>
            </w:tabs>
            <w:rPr>
              <w:noProof/>
              <w:sz w:val="22"/>
              <w:szCs w:val="22"/>
            </w:rPr>
          </w:pPr>
          <w:hyperlink w:anchor="_Toc373751192" w:history="1">
            <w:r w:rsidR="00E81C51" w:rsidRPr="007D387A">
              <w:rPr>
                <w:rStyle w:val="Hyperlink"/>
                <w:noProof/>
              </w:rPr>
              <w:t>References</w:t>
            </w:r>
            <w:r w:rsidR="00E81C51">
              <w:rPr>
                <w:noProof/>
                <w:webHidden/>
              </w:rPr>
              <w:tab/>
            </w:r>
            <w:r w:rsidR="00E81C51">
              <w:rPr>
                <w:noProof/>
                <w:webHidden/>
              </w:rPr>
              <w:fldChar w:fldCharType="begin"/>
            </w:r>
            <w:r w:rsidR="00E81C51">
              <w:rPr>
                <w:noProof/>
                <w:webHidden/>
              </w:rPr>
              <w:instrText xml:space="preserve"> PAGEREF _Toc373751192 \h </w:instrText>
            </w:r>
            <w:r w:rsidR="00E81C51">
              <w:rPr>
                <w:noProof/>
                <w:webHidden/>
              </w:rPr>
            </w:r>
            <w:r w:rsidR="00E81C51">
              <w:rPr>
                <w:noProof/>
                <w:webHidden/>
              </w:rPr>
              <w:fldChar w:fldCharType="separate"/>
            </w:r>
            <w:r w:rsidR="00E81C51">
              <w:rPr>
                <w:noProof/>
                <w:webHidden/>
              </w:rPr>
              <w:t>14</w:t>
            </w:r>
            <w:r w:rsidR="00E81C51">
              <w:rPr>
                <w:noProof/>
                <w:webHidden/>
              </w:rPr>
              <w:fldChar w:fldCharType="end"/>
            </w:r>
          </w:hyperlink>
        </w:p>
        <w:p w:rsidR="00E81C51" w:rsidRDefault="006E45DD">
          <w:pPr>
            <w:pStyle w:val="TOC1"/>
            <w:tabs>
              <w:tab w:val="right" w:leader="dot" w:pos="9350"/>
            </w:tabs>
            <w:rPr>
              <w:noProof/>
              <w:sz w:val="22"/>
              <w:szCs w:val="22"/>
            </w:rPr>
          </w:pPr>
          <w:hyperlink w:anchor="_Toc373751193" w:history="1">
            <w:r w:rsidR="00E81C51" w:rsidRPr="007D387A">
              <w:rPr>
                <w:rStyle w:val="Hyperlink"/>
                <w:noProof/>
              </w:rPr>
              <w:t>Bio</w:t>
            </w:r>
            <w:r w:rsidR="00E81C51">
              <w:rPr>
                <w:noProof/>
                <w:webHidden/>
              </w:rPr>
              <w:tab/>
            </w:r>
            <w:r w:rsidR="00E81C51">
              <w:rPr>
                <w:noProof/>
                <w:webHidden/>
              </w:rPr>
              <w:fldChar w:fldCharType="begin"/>
            </w:r>
            <w:r w:rsidR="00E81C51">
              <w:rPr>
                <w:noProof/>
                <w:webHidden/>
              </w:rPr>
              <w:instrText xml:space="preserve"> PAGEREF _Toc373751193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E81C51" w:rsidRDefault="006E45DD">
          <w:pPr>
            <w:pStyle w:val="TOC2"/>
            <w:tabs>
              <w:tab w:val="right" w:leader="dot" w:pos="9350"/>
            </w:tabs>
            <w:rPr>
              <w:noProof/>
              <w:sz w:val="22"/>
              <w:szCs w:val="22"/>
            </w:rPr>
          </w:pPr>
          <w:hyperlink w:anchor="_Toc373751194" w:history="1">
            <w:r w:rsidR="00E81C51" w:rsidRPr="007D387A">
              <w:rPr>
                <w:rStyle w:val="Hyperlink"/>
                <w:noProof/>
              </w:rPr>
              <w:t>Santiago Eloy Alfaro</w:t>
            </w:r>
            <w:r w:rsidR="00E81C51">
              <w:rPr>
                <w:noProof/>
                <w:webHidden/>
              </w:rPr>
              <w:tab/>
            </w:r>
            <w:r w:rsidR="00E81C51">
              <w:rPr>
                <w:noProof/>
                <w:webHidden/>
              </w:rPr>
              <w:fldChar w:fldCharType="begin"/>
            </w:r>
            <w:r w:rsidR="00E81C51">
              <w:rPr>
                <w:noProof/>
                <w:webHidden/>
              </w:rPr>
              <w:instrText xml:space="preserve"> PAGEREF _Toc373751194 \h </w:instrText>
            </w:r>
            <w:r w:rsidR="00E81C51">
              <w:rPr>
                <w:noProof/>
                <w:webHidden/>
              </w:rPr>
            </w:r>
            <w:r w:rsidR="00E81C51">
              <w:rPr>
                <w:noProof/>
                <w:webHidden/>
              </w:rPr>
              <w:fldChar w:fldCharType="separate"/>
            </w:r>
            <w:r w:rsidR="00E81C51">
              <w:rPr>
                <w:noProof/>
                <w:webHidden/>
              </w:rPr>
              <w:t>15</w:t>
            </w:r>
            <w:r w:rsidR="00E81C51">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3" w:name="_Toc373751166"/>
      <w:r>
        <w:lastRenderedPageBreak/>
        <w:t>Abstract</w:t>
      </w:r>
      <w:bookmarkEnd w:id="3"/>
    </w:p>
    <w:p w:rsidR="00012AF7" w:rsidRDefault="00012AF7" w:rsidP="00012AF7"/>
    <w:p w:rsidR="00012AF7" w:rsidRDefault="00C23F63" w:rsidP="00012AF7">
      <w:r>
        <w:t>The computation power that our mobile devices have gained in later years has surpassed that of the powerf</w:t>
      </w:r>
      <w:r w:rsidR="00565135">
        <w:t>ul computers of a few years ago</w:t>
      </w:r>
      <w:r>
        <w:t>.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A42427" w:rsidRDefault="00A42427" w:rsidP="00A42427">
      <w:pPr>
        <w:pStyle w:val="Heading1"/>
      </w:pPr>
      <w:bookmarkStart w:id="4" w:name="_Toc373751174"/>
      <w:bookmarkStart w:id="5" w:name="_Toc373751167"/>
      <w:r>
        <w:lastRenderedPageBreak/>
        <w:t>Background</w:t>
      </w:r>
      <w:bookmarkEnd w:id="4"/>
    </w:p>
    <w:p w:rsidR="00A42427" w:rsidRPr="00201024" w:rsidRDefault="00A42427" w:rsidP="00A42427">
      <w:r>
        <w:t>In broad terms, humans have been using technology to enhance their physical capabilities and senses for a long time. A simple thermometer is a sensor that translates temperature information to visual output with a much greater degree of accuracy than the sense of touch could afford. A compass takes the imperceptible magnetic fields of our planet and represents them in a visual form. I’ll enumerate some of the projects that I think are most significant for the path that I see on this PhD thesis.</w:t>
      </w:r>
    </w:p>
    <w:p w:rsidR="00A42427" w:rsidRDefault="00A42427" w:rsidP="00A42427">
      <w:pPr>
        <w:pStyle w:val="Heading2"/>
      </w:pPr>
      <w:bookmarkStart w:id="6" w:name="_Toc373751175"/>
      <w:r>
        <w:t>Sensory Substitution</w:t>
      </w:r>
      <w:bookmarkEnd w:id="6"/>
    </w:p>
    <w:p w:rsidR="00A42427" w:rsidRPr="002F6747" w:rsidRDefault="00A42427" w:rsidP="00A42427">
      <w:r>
        <w:t>Either because a person may be lacking one of the five senses or because a different sensory input may offer other benefits like greater detail,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A42427" w:rsidRDefault="00A42427" w:rsidP="00A42427">
      <w:pPr>
        <w:pStyle w:val="Heading3"/>
      </w:pPr>
      <w:bookmarkStart w:id="7" w:name="_Toc373751176"/>
      <w:proofErr w:type="spellStart"/>
      <w:r>
        <w:t>Brainport</w:t>
      </w:r>
      <w:proofErr w:type="spellEnd"/>
      <w:r>
        <w:fldChar w:fldCharType="begin" w:fldLock="1"/>
      </w:r>
      <w:r>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Pr="006344A0">
        <w:rPr>
          <w:noProof/>
        </w:rPr>
        <w:t>[1]</w:t>
      </w:r>
      <w:bookmarkEnd w:id="7"/>
      <w:r>
        <w:fldChar w:fldCharType="end"/>
      </w:r>
    </w:p>
    <w:p w:rsidR="00A42427" w:rsidRDefault="00A42427" w:rsidP="00A42427">
      <w:proofErr w:type="spellStart"/>
      <w:r>
        <w:t>Brainport</w:t>
      </w:r>
      <w:proofErr w:type="spellEnd"/>
      <w:r>
        <w:t xml:space="preserve"> is a system that captures images through a camera and translates it into electrical signals that are felt on the tongue.</w:t>
      </w:r>
    </w:p>
    <w:p w:rsidR="00A42427" w:rsidRDefault="00A42427" w:rsidP="00A42427">
      <w:pPr>
        <w:pStyle w:val="Heading3"/>
      </w:pPr>
      <w:bookmarkStart w:id="8" w:name="_Toc373751177"/>
      <w:proofErr w:type="spellStart"/>
      <w:r>
        <w:t>Eyeborg</w:t>
      </w:r>
      <w:proofErr w:type="spellEnd"/>
      <w:r>
        <w:fldChar w:fldCharType="begin" w:fldLock="1"/>
      </w:r>
      <w:r>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fldChar w:fldCharType="separate"/>
      </w:r>
      <w:r w:rsidRPr="006344A0">
        <w:rPr>
          <w:noProof/>
        </w:rPr>
        <w:t>[2]</w:t>
      </w:r>
      <w:bookmarkEnd w:id="8"/>
      <w:r>
        <w:fldChar w:fldCharType="end"/>
      </w:r>
    </w:p>
    <w:p w:rsidR="00A42427" w:rsidRPr="006344A0" w:rsidRDefault="00A42427" w:rsidP="00A42427">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A42427" w:rsidRDefault="00A42427" w:rsidP="00A42427">
      <w:pPr>
        <w:pStyle w:val="Heading2"/>
      </w:pPr>
      <w:bookmarkStart w:id="9" w:name="_Toc373751178"/>
      <w:r>
        <w:t>New Senses</w:t>
      </w:r>
      <w:bookmarkEnd w:id="9"/>
    </w:p>
    <w:p w:rsidR="00A42427" w:rsidRPr="00594419" w:rsidRDefault="00A42427" w:rsidP="00A42427">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fldChar w:fldCharType="begin" w:fldLock="1"/>
      </w:r>
      <w:r>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fldChar w:fldCharType="separate"/>
      </w:r>
      <w:r w:rsidRPr="00EE1E1B">
        <w:rPr>
          <w:noProof/>
        </w:rPr>
        <w:t>[3]</w:t>
      </w:r>
      <w:r>
        <w:fldChar w:fldCharType="end"/>
      </w:r>
      <w:r>
        <w:t xml:space="preserve"> theory shows how every creature can only understand the world through the affordances of its senses, then creating new senses should open up completely new world perspectives for humans.</w:t>
      </w:r>
    </w:p>
    <w:p w:rsidR="00A42427" w:rsidRDefault="00A42427" w:rsidP="00A42427">
      <w:pPr>
        <w:pStyle w:val="Heading3"/>
        <w:rPr>
          <w:shd w:val="clear" w:color="auto" w:fill="FFFFFF"/>
        </w:rPr>
      </w:pPr>
      <w:bookmarkStart w:id="10" w:name="_Toc373751179"/>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Pr="00EE1E1B">
        <w:rPr>
          <w:noProof/>
          <w:shd w:val="clear" w:color="auto" w:fill="FFFFFF"/>
        </w:rPr>
        <w:t>[4]</w:t>
      </w:r>
      <w:bookmarkEnd w:id="10"/>
      <w:r>
        <w:rPr>
          <w:shd w:val="clear" w:color="auto" w:fill="FFFFFF"/>
        </w:rPr>
        <w:fldChar w:fldCharType="end"/>
      </w:r>
    </w:p>
    <w:p w:rsidR="00A42427" w:rsidRDefault="00A42427" w:rsidP="00A42427">
      <w:r>
        <w:t xml:space="preserve">The </w:t>
      </w:r>
      <w:proofErr w:type="spellStart"/>
      <w:r>
        <w:t>FeelSpace</w:t>
      </w:r>
      <w:proofErr w:type="spellEnd"/>
      <w:r>
        <w:t xml:space="preserve"> belt was a device with vibrators that could be worn around the waist. The vibrator closest to geographical north would constantly vibrate, giving the user a sense of direction. </w:t>
      </w:r>
    </w:p>
    <w:p w:rsidR="00A42427" w:rsidRDefault="00A42427" w:rsidP="00A42427">
      <w:pPr>
        <w:pStyle w:val="Heading3"/>
      </w:pPr>
      <w:bookmarkStart w:id="11" w:name="_Toc373751180"/>
      <w:r>
        <w:t>Magnet Implant</w:t>
      </w:r>
      <w:r>
        <w:fldChar w:fldCharType="begin" w:fldLock="1"/>
      </w:r>
      <w:r>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Pr="00EE1E1B">
        <w:rPr>
          <w:noProof/>
        </w:rPr>
        <w:t>[5]</w:t>
      </w:r>
      <w:bookmarkEnd w:id="11"/>
      <w:r>
        <w:fldChar w:fldCharType="end"/>
      </w:r>
    </w:p>
    <w:p w:rsidR="00A42427" w:rsidRPr="00594419" w:rsidRDefault="00A42427" w:rsidP="00A42427">
      <w:r>
        <w:lastRenderedPageBreak/>
        <w:t xml:space="preserve">Dan Berg implanted a small magnet into his </w:t>
      </w:r>
      <w:r w:rsidRPr="00594419">
        <w:t>pinkie finger of his right hand. One of the reported effects was the ability to sense electrical flow by disruptions on the magnetic field.</w:t>
      </w:r>
    </w:p>
    <w:p w:rsidR="00A42427" w:rsidRDefault="00A42427" w:rsidP="00A42427">
      <w:pPr>
        <w:pStyle w:val="Heading3"/>
      </w:pPr>
      <w:bookmarkStart w:id="12" w:name="_Toc373751181"/>
      <w:r>
        <w:t>Situational Awareness</w:t>
      </w:r>
      <w:bookmarkEnd w:id="12"/>
    </w:p>
    <w:p w:rsidR="00A42427" w:rsidRDefault="00A42427" w:rsidP="00A42427">
      <w:r>
        <w:t>Situational Awareness is the ability to extract information from our environment and integrate it with previous knowledge in order to form a coherent mental picture</w:t>
      </w:r>
      <w:r>
        <w:fldChar w:fldCharType="begin" w:fldLock="1"/>
      </w:r>
      <w:r>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fldChar w:fldCharType="separate"/>
      </w:r>
      <w:r w:rsidRPr="00E35C80">
        <w:rPr>
          <w:noProof/>
        </w:rPr>
        <w:t>[6]</w:t>
      </w:r>
      <w:r>
        <w:fldChar w:fldCharType="end"/>
      </w:r>
      <w:r>
        <w:t>. The military has done extensive research on 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A42427" w:rsidRDefault="00A42427" w:rsidP="00A4242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Displays</w:t>
      </w:r>
      <w:r>
        <w:fldChar w:fldCharType="begin" w:fldLock="1"/>
      </w:r>
      <w:r>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fldChar w:fldCharType="separate"/>
      </w:r>
      <w:r w:rsidRPr="00974267">
        <w:rPr>
          <w:noProof/>
        </w:rPr>
        <w:t>[7]</w:t>
      </w:r>
      <w:r>
        <w:fldChar w:fldCharType="end"/>
      </w:r>
      <w:r>
        <w:t xml:space="preserve"> and Tactile Navigation Cueing</w:t>
      </w:r>
      <w:r>
        <w:fldChar w:fldCharType="begin" w:fldLock="1"/>
      </w:r>
      <w:r>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fldChar w:fldCharType="separate"/>
      </w:r>
      <w:r w:rsidRPr="00974267">
        <w:rPr>
          <w:noProof/>
        </w:rPr>
        <w:t>[8]</w:t>
      </w:r>
      <w:r>
        <w:fldChar w:fldCharType="end"/>
      </w:r>
      <w:r>
        <w:t>.</w:t>
      </w:r>
    </w:p>
    <w:p w:rsidR="00A42427" w:rsidRPr="007D4E67" w:rsidRDefault="00A42427" w:rsidP="00A42427">
      <w:pPr>
        <w:rPr>
          <w:szCs w:val="24"/>
        </w:rPr>
      </w:pPr>
    </w:p>
    <w:p w:rsidR="00A42427" w:rsidRPr="007D4E67" w:rsidRDefault="00A42427" w:rsidP="00A42427"/>
    <w:p w:rsidR="00A42427" w:rsidRDefault="00A42427" w:rsidP="00A42427">
      <w:pPr>
        <w:rPr>
          <w:spacing w:val="5"/>
          <w:sz w:val="32"/>
          <w:szCs w:val="32"/>
        </w:rPr>
      </w:pPr>
      <w:r>
        <w:br w:type="page"/>
      </w:r>
    </w:p>
    <w:p w:rsidR="00E350A4" w:rsidRDefault="00513878" w:rsidP="00A42427">
      <w:pPr>
        <w:pStyle w:val="Heading1"/>
      </w:pPr>
      <w:r>
        <w:lastRenderedPageBreak/>
        <w:t>Research Questions</w:t>
      </w:r>
      <w:bookmarkEnd w:id="5"/>
    </w:p>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13" w:name="_Toc373751168"/>
      <w:r>
        <w:t>The Brain and the New Stimuli</w:t>
      </w:r>
      <w:r w:rsidR="00C06619">
        <w:t xml:space="preserve"> Short Term</w:t>
      </w:r>
      <w:bookmarkEnd w:id="13"/>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14" w:name="_Toc373751169"/>
      <w:r>
        <w:t>The Brain and the New Stimuli Long Term</w:t>
      </w:r>
      <w:bookmarkEnd w:id="14"/>
    </w:p>
    <w:p w:rsidR="00212FBD" w:rsidRDefault="00212FBD" w:rsidP="00212FBD">
      <w:r>
        <w:t>1. Will the brain learn to ignore the new input or will the input eventually feel as natural as any of the original senses?</w:t>
      </w:r>
    </w:p>
    <w:p w:rsid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BB058B" w:rsidRDefault="00BB058B" w:rsidP="00BB058B">
      <w:pPr>
        <w:pStyle w:val="Heading2"/>
      </w:pPr>
      <w:bookmarkStart w:id="15" w:name="_Toc373751170"/>
      <w:r>
        <w:t>Escaping the visual user interface</w:t>
      </w:r>
      <w:bookmarkEnd w:id="15"/>
    </w:p>
    <w:p w:rsidR="00BB058B" w:rsidRDefault="00BB058B" w:rsidP="00BB058B">
      <w:r>
        <w:t>We know there are other senses but our understanding of visual user interfaces makes us think of the interface with these new senses in visual terms. The input signal is translated to numeric data and transmitted to the eyes.</w:t>
      </w:r>
    </w:p>
    <w:p w:rsidR="00BB058B" w:rsidRDefault="00BB058B" w:rsidP="00BB058B">
      <w:r>
        <w:t>1. Can we find the new usage paradigms for senses other than sight?</w:t>
      </w:r>
    </w:p>
    <w:p w:rsidR="00BB058B" w:rsidRDefault="00BB058B" w:rsidP="00BB058B">
      <w:r>
        <w:t>Since we don’t “write” to the other senses in our current interfaces, we don’t know how to “read” data that is perceived by say the skin.</w:t>
      </w:r>
    </w:p>
    <w:p w:rsidR="00BB058B" w:rsidRPr="00BB058B" w:rsidRDefault="00BB058B" w:rsidP="00BB058B">
      <w:r>
        <w:t xml:space="preserve">2. Can this research start to uncover the </w:t>
      </w:r>
      <w:r w:rsidR="00F66964">
        <w:t>particular ways in which information should be transmitted differently to the skin (or other senses) than to the eyes?</w:t>
      </w:r>
    </w:p>
    <w:p w:rsidR="00E350A4" w:rsidRDefault="00E350A4" w:rsidP="00E350A4">
      <w:pPr>
        <w:pStyle w:val="Heading2"/>
      </w:pPr>
      <w:bookmarkStart w:id="16" w:name="_Toc373751171"/>
      <w:r>
        <w:t>Biological and Metaphorical Approaches</w:t>
      </w:r>
      <w:bookmarkEnd w:id="16"/>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lastRenderedPageBreak/>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17" w:name="_Toc373751172"/>
      <w:r>
        <w:t>User Adoption</w:t>
      </w:r>
      <w:bookmarkEnd w:id="17"/>
    </w:p>
    <w:p w:rsidR="00DD224D" w:rsidRDefault="00C06619" w:rsidP="00DD224D">
      <w:r>
        <w:t>1. How comfortable are the users when using these kinds of devices?</w:t>
      </w:r>
    </w:p>
    <w:p w:rsidR="00C06619" w:rsidRDefault="00C06619" w:rsidP="00212FBD">
      <w:r>
        <w:t xml:space="preserve">2. How valuable is the device </w:t>
      </w:r>
      <w:r w:rsidR="0017580E">
        <w:t xml:space="preserve">when used </w:t>
      </w:r>
      <w:r>
        <w:t>t</w:t>
      </w:r>
      <w:r w:rsidR="00D96583">
        <w:t>owards the completion of a task? When the user is first learning this task? When used by someone who is experienced in the given task?</w:t>
      </w:r>
    </w:p>
    <w:p w:rsidR="00BC5043" w:rsidRDefault="00BC5043" w:rsidP="00BC5043">
      <w:pPr>
        <w:pStyle w:val="Heading2"/>
      </w:pPr>
      <w:bookmarkStart w:id="18" w:name="_Toc373751173"/>
      <w:r>
        <w:t>Design Thinking</w:t>
      </w:r>
      <w:bookmarkEnd w:id="18"/>
    </w:p>
    <w:p w:rsidR="00BC5043" w:rsidRDefault="00BB058B" w:rsidP="00212FBD">
      <w:r>
        <w:t>1. Can a pattern be observed such that we can use the findings of this thesis to create a guideline of sensory mapping?</w:t>
      </w:r>
    </w:p>
    <w:p w:rsidR="00BB058B" w:rsidRDefault="00BB058B" w:rsidP="00212FBD">
      <w:r>
        <w:t>This guideline would allow future research to understand what feedback modalities are better suited to the synesthetic translation of which new sense. So that temperature might be better for binary or yes/no/neutral situations while vibration might be better at sensations that imply different degrees of intensity.</w:t>
      </w:r>
    </w:p>
    <w:p w:rsidR="00BB058B" w:rsidRPr="00DD224D" w:rsidRDefault="00BB058B" w:rsidP="00212FBD">
      <w:r>
        <w:t>2. Could this research pave the way for a new “Mixed-Sensory Interface” field in the user interface world?</w:t>
      </w:r>
    </w:p>
    <w:p w:rsidR="00513878" w:rsidRDefault="00513878" w:rsidP="00513878">
      <w:pPr>
        <w:rPr>
          <w:spacing w:val="5"/>
          <w:sz w:val="32"/>
          <w:szCs w:val="32"/>
        </w:rPr>
      </w:pPr>
      <w:r>
        <w:br w:type="page"/>
      </w:r>
    </w:p>
    <w:p w:rsidR="00513878" w:rsidRDefault="00513878" w:rsidP="00513878">
      <w:pPr>
        <w:pStyle w:val="Heading1"/>
      </w:pPr>
      <w:bookmarkStart w:id="19" w:name="_Toc373751182"/>
      <w:r>
        <w:lastRenderedPageBreak/>
        <w:t>Research Plan</w:t>
      </w:r>
      <w:bookmarkEnd w:id="19"/>
    </w:p>
    <w:p w:rsidR="00D96583" w:rsidRPr="00D96583" w:rsidRDefault="00D96583" w:rsidP="00D96583">
      <w:r>
        <w:t xml:space="preserve">For this research I will be referring </w:t>
      </w:r>
      <w:r w:rsidR="00B5045A">
        <w:t>to the sensory feedback loop in the following terms. The Input is the raw signal that is to be translated by the mobile device in order to be understood by the body. Translation is what the mobile device will do in order to</w:t>
      </w:r>
      <w:r w:rsidR="00565135">
        <w:t xml:space="preserve"> generate an</w:t>
      </w:r>
      <w:r w:rsidR="00B5045A">
        <w:t xml:space="preserve"> output that will be understood by the body, this will include any manipulation that can be </w:t>
      </w:r>
      <w:r w:rsidR="00565135">
        <w:t>controlled</w:t>
      </w:r>
      <w:r w:rsidR="00B5045A">
        <w:t xml:space="preserve"> by the user like volume or base value. The Output will be signal that the users can feel through their body</w:t>
      </w:r>
      <w:r w:rsidR="00565135">
        <w:t>’s</w:t>
      </w:r>
      <w:r w:rsidR="00B5045A">
        <w:t xml:space="preserve"> sensory system.</w:t>
      </w:r>
    </w:p>
    <w:p w:rsidR="00A42427" w:rsidRPr="00A42427" w:rsidRDefault="00D96583" w:rsidP="00A42427">
      <w:r>
        <w:t xml:space="preserve">I will test three </w:t>
      </w:r>
      <w:r w:rsidR="00B5045A">
        <w:t xml:space="preserve">output </w:t>
      </w:r>
      <w:r>
        <w:t>modalities, temperature, vibration and sound through bone-conduction. With these in mind, different activities will be proposed tha</w:t>
      </w:r>
      <w:r w:rsidR="00B5045A">
        <w:t>t will allow for the mapping of input to different outputs in a specific activity.</w:t>
      </w:r>
    </w:p>
    <w:p w:rsidR="00F90E6D" w:rsidRDefault="00F90E6D" w:rsidP="00F90E6D">
      <w:pPr>
        <w:pStyle w:val="Heading2"/>
      </w:pPr>
      <w:bookmarkStart w:id="20" w:name="_Toc373751183"/>
      <w:r>
        <w:t>Proposed Activities</w:t>
      </w:r>
      <w:bookmarkEnd w:id="20"/>
    </w:p>
    <w:p w:rsidR="00565135" w:rsidRDefault="00565135" w:rsidP="00033466">
      <w:pPr>
        <w:pStyle w:val="Heading3"/>
      </w:pPr>
      <w:bookmarkStart w:id="21" w:name="_Toc373751184"/>
    </w:p>
    <w:p w:rsidR="00565135" w:rsidRPr="00565135" w:rsidRDefault="00565135" w:rsidP="00565135">
      <w:r>
        <w:t>In order to test how the user interprets an output that refers to a discreet signal</w:t>
      </w:r>
    </w:p>
    <w:p w:rsidR="00033466" w:rsidRDefault="00F97040" w:rsidP="00033466">
      <w:pPr>
        <w:pStyle w:val="Heading3"/>
      </w:pPr>
      <w:r>
        <w:t>Indoor Navigation</w:t>
      </w:r>
      <w:bookmarkEnd w:id="21"/>
    </w:p>
    <w:p w:rsidR="00F90E6D" w:rsidRDefault="00F97040" w:rsidP="00F90E6D">
      <w:r>
        <w:t>The system was made and tried for one person to be able to sense a temperature signal depending on their location around the Media Lab. I plan to extend this idea to more than one user and design activities in which participants need to find clues around the lab or find each other. A gaming scenario could be designed where the proximity to team members or opposing team member will render a different signal.</w:t>
      </w:r>
    </w:p>
    <w:p w:rsidR="00033466" w:rsidRDefault="00F97040" w:rsidP="00033466">
      <w:pPr>
        <w:pStyle w:val="Heading3"/>
      </w:pPr>
      <w:bookmarkStart w:id="22" w:name="_Toc373751185"/>
      <w:r>
        <w:t>Poker Game</w:t>
      </w:r>
      <w:bookmarkEnd w:id="22"/>
    </w:p>
    <w:p w:rsidR="00772602" w:rsidRDefault="00F97040" w:rsidP="00F90E6D">
      <w:r>
        <w:t>Using an infrared thermometer to detect the changes in temperature of a person’s face can be used to detect changes in their stress level. An interesting test would be to create a feedback loop where the temperature of the other players will be translated into a frequency signal on the participant’s body. This way I can determine if a new empathic awareness can be created and used, in this case, to the player’s advantage.</w:t>
      </w:r>
    </w:p>
    <w:p w:rsidR="00F97040" w:rsidRDefault="00F97040" w:rsidP="00F97040">
      <w:pPr>
        <w:pStyle w:val="Heading3"/>
      </w:pPr>
      <w:bookmarkStart w:id="23" w:name="_Toc373751186"/>
      <w:r>
        <w:t>Ultrasonic Touch</w:t>
      </w:r>
      <w:bookmarkEnd w:id="23"/>
    </w:p>
    <w:p w:rsidR="00513878" w:rsidRPr="00F97040" w:rsidRDefault="00F97040" w:rsidP="00F97040">
      <w:pPr>
        <w:rPr>
          <w:spacing w:val="5"/>
          <w:szCs w:val="24"/>
        </w:rPr>
      </w:pPr>
      <w:r>
        <w:t>I picture the ability of wearing an ultrasonic transmitter and receiver on each hand and being able to sense the time of flight of the signal between the fingers. This can be useful, for example, to detect changes in density of an object held between the user’s</w:t>
      </w:r>
      <w:r w:rsidR="00B82B13">
        <w:t xml:space="preserve"> hands, which can help make informed decisions about the state of the object. Bone density is measured this way and I’m thinking ripeness of fruits and the fill level of a container that can’t be seen, like a propane gas tank. </w:t>
      </w:r>
      <w:r w:rsidR="00513878">
        <w:br w:type="page"/>
      </w:r>
    </w:p>
    <w:p w:rsidR="00513878" w:rsidRDefault="00513878" w:rsidP="00513878">
      <w:pPr>
        <w:pStyle w:val="Heading1"/>
      </w:pPr>
      <w:bookmarkStart w:id="24" w:name="_Toc373751187"/>
      <w:r>
        <w:lastRenderedPageBreak/>
        <w:t>Timeline</w:t>
      </w:r>
      <w:bookmarkEnd w:id="24"/>
    </w:p>
    <w:p w:rsidR="0024501D" w:rsidRDefault="0024501D" w:rsidP="0024501D">
      <w:pPr>
        <w:pStyle w:val="Heading2"/>
      </w:pPr>
      <w:bookmarkStart w:id="25" w:name="_Toc373751188"/>
      <w:r>
        <w:t>Phase</w:t>
      </w:r>
      <w:r w:rsidR="00B82B13">
        <w:t xml:space="preserve"> One</w:t>
      </w:r>
      <w:r>
        <w:t xml:space="preserve"> (</w:t>
      </w:r>
      <w:r w:rsidR="00B82B13">
        <w:t>November - December</w:t>
      </w:r>
      <w:r>
        <w:t>)</w:t>
      </w:r>
      <w:bookmarkEnd w:id="25"/>
    </w:p>
    <w:p w:rsidR="0024501D" w:rsidRPr="0024501D" w:rsidRDefault="00B82B13" w:rsidP="00B82B13">
      <w:r>
        <w:t xml:space="preserve">This stage is dealing with the final contexts that will be developed to prove my thesis as well as getting the proposal approved and submitted to MASCOM. By </w:t>
      </w:r>
      <w:r w:rsidR="00AB0434">
        <w:t>mid-December</w:t>
      </w:r>
      <w:r>
        <w:t xml:space="preserve"> I’m hoping to present my proposal.</w:t>
      </w:r>
    </w:p>
    <w:p w:rsidR="00797E32" w:rsidRDefault="00797E32" w:rsidP="00797E32">
      <w:pPr>
        <w:pStyle w:val="Heading2"/>
      </w:pPr>
      <w:bookmarkStart w:id="26" w:name="_Toc373751189"/>
      <w:r>
        <w:t xml:space="preserve">Phase </w:t>
      </w:r>
      <w:r w:rsidR="00B82B13">
        <w:t>Two</w:t>
      </w:r>
      <w:r w:rsidR="00BF4F0C">
        <w:t xml:space="preserve"> (</w:t>
      </w:r>
      <w:r w:rsidR="00B82B13">
        <w:t>December</w:t>
      </w:r>
      <w:r w:rsidR="00BF4F0C">
        <w:t xml:space="preserve"> 2013 – </w:t>
      </w:r>
      <w:r w:rsidR="00A6327F">
        <w:t>February</w:t>
      </w:r>
      <w:r w:rsidR="00BF4F0C">
        <w:t xml:space="preserve"> 2014)</w:t>
      </w:r>
      <w:bookmarkEnd w:id="26"/>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7" w:name="_Toc373751190"/>
      <w:r>
        <w:t xml:space="preserve">Phase </w:t>
      </w:r>
      <w:r w:rsidR="00B82B13">
        <w:t>Three</w:t>
      </w:r>
      <w:r w:rsidR="00BF4F0C">
        <w:t xml:space="preserve"> (</w:t>
      </w:r>
      <w:r w:rsidR="00A6327F">
        <w:t>March</w:t>
      </w:r>
      <w:r w:rsidR="00BF4F0C">
        <w:t xml:space="preserve"> 2014)</w:t>
      </w:r>
      <w:bookmarkEnd w:id="27"/>
    </w:p>
    <w:p w:rsidR="00797E32" w:rsidRDefault="00797E32" w:rsidP="00797E32">
      <w:r>
        <w:t>User Testing will be done with the systems in a controlled environment.</w:t>
      </w:r>
    </w:p>
    <w:p w:rsidR="00797E32" w:rsidRDefault="00797E32" w:rsidP="00797E32">
      <w:pPr>
        <w:pStyle w:val="Heading2"/>
      </w:pPr>
      <w:bookmarkStart w:id="28" w:name="_Toc373751191"/>
      <w:r>
        <w:t xml:space="preserve">Phase </w:t>
      </w:r>
      <w:r w:rsidR="00B82B13">
        <w:t>Four</w:t>
      </w:r>
      <w:r>
        <w:t xml:space="preserve"> (</w:t>
      </w:r>
      <w:r w:rsidR="00A6327F">
        <w:t>April</w:t>
      </w:r>
      <w:r w:rsidR="00BF4F0C">
        <w:t xml:space="preserve"> - June</w:t>
      </w:r>
      <w:r>
        <w:t xml:space="preserve"> 2014)</w:t>
      </w:r>
      <w:bookmarkEnd w:id="28"/>
    </w:p>
    <w:p w:rsidR="00513878" w:rsidRPr="00797E32" w:rsidRDefault="00797E32" w:rsidP="00797E32">
      <w:pPr>
        <w:rPr>
          <w:spacing w:val="5"/>
          <w:sz w:val="28"/>
          <w:szCs w:val="28"/>
        </w:rPr>
      </w:pPr>
      <w:r>
        <w:t xml:space="preserve">Thesis </w:t>
      </w:r>
      <w:r w:rsidR="00BF4F0C">
        <w:t>writing and defense</w:t>
      </w:r>
      <w:r w:rsidR="00513878">
        <w:br w:type="page"/>
      </w:r>
    </w:p>
    <w:p w:rsidR="00B83FE1" w:rsidRPr="00B83FE1" w:rsidRDefault="00513878" w:rsidP="0024501D">
      <w:pPr>
        <w:pStyle w:val="Heading1"/>
      </w:pPr>
      <w:bookmarkStart w:id="29" w:name="_Toc373751192"/>
      <w:r>
        <w:lastRenderedPageBreak/>
        <w:t>References</w:t>
      </w:r>
      <w:bookmarkEnd w:id="29"/>
    </w:p>
    <w:p w:rsidR="00695E9D" w:rsidRPr="00695E9D" w:rsidRDefault="00525CF9">
      <w:pPr>
        <w:pStyle w:val="NormalWeb"/>
        <w:ind w:left="640" w:hanging="640"/>
        <w:divId w:val="528178710"/>
        <w:rPr>
          <w:rFonts w:ascii="Calibri" w:hAnsi="Calibri" w:cs="Calibri"/>
          <w:noProof/>
        </w:rPr>
      </w:pPr>
      <w:r>
        <w:fldChar w:fldCharType="begin" w:fldLock="1"/>
      </w:r>
      <w:r>
        <w:instrText xml:space="preserve">ADDIN Mendeley Bibliography CSL_BIBLIOGRAPHY </w:instrText>
      </w:r>
      <w:r>
        <w:fldChar w:fldCharType="separate"/>
      </w:r>
      <w:r w:rsidR="00695E9D" w:rsidRPr="00695E9D">
        <w:rPr>
          <w:rFonts w:ascii="Calibri" w:hAnsi="Calibri" w:cs="Calibri"/>
          <w:noProof/>
        </w:rPr>
        <w:t>[1]</w:t>
      </w:r>
      <w:r w:rsidR="00695E9D" w:rsidRPr="00695E9D">
        <w:rPr>
          <w:rFonts w:ascii="Calibri" w:hAnsi="Calibri" w:cs="Calibri"/>
          <w:noProof/>
        </w:rPr>
        <w:tab/>
        <w:t xml:space="preserve">Y. Danilov and M. Tyler, “Brainport: an alternative input to the brain.,” </w:t>
      </w:r>
      <w:r w:rsidR="00695E9D" w:rsidRPr="00695E9D">
        <w:rPr>
          <w:rFonts w:ascii="Calibri" w:hAnsi="Calibri" w:cs="Calibri"/>
          <w:i/>
          <w:iCs/>
          <w:noProof/>
        </w:rPr>
        <w:t>Journal of integrative neuroscience</w:t>
      </w:r>
      <w:r w:rsidR="00695E9D" w:rsidRPr="00695E9D">
        <w:rPr>
          <w:rFonts w:ascii="Calibri" w:hAnsi="Calibri" w:cs="Calibri"/>
          <w:noProof/>
        </w:rPr>
        <w:t>, vol. 4, no. 4, pp. 537–50,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[2]</w:t>
      </w:r>
      <w:r w:rsidRPr="00695E9D">
        <w:rPr>
          <w:rFonts w:ascii="Calibri" w:hAnsi="Calibri" w:cs="Calibri"/>
          <w:noProof/>
        </w:rPr>
        <w:tab/>
        <w:t>J. Peng and S. Seymour, “Envisioning the Cyborg in the 21st Century and Beyond.”</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[3]</w:t>
      </w:r>
      <w:r w:rsidRPr="00695E9D">
        <w:rPr>
          <w:rFonts w:ascii="Calibri" w:hAnsi="Calibri" w:cs="Calibri"/>
          <w:noProof/>
        </w:rPr>
        <w:tab/>
        <w:t xml:space="preserve">J. von Uexkull, </w:t>
      </w:r>
      <w:r w:rsidRPr="00695E9D">
        <w:rPr>
          <w:rFonts w:ascii="Calibri" w:hAnsi="Calibri" w:cs="Calibri"/>
          <w:i/>
          <w:iCs/>
          <w:noProof/>
        </w:rPr>
        <w:t>A Foray into the Worlds of Animals and Humans: with A Theory of Meaning (Posthumanities)</w:t>
      </w:r>
      <w:r w:rsidRPr="00695E9D">
        <w:rPr>
          <w:rFonts w:ascii="Calibri" w:hAnsi="Calibri" w:cs="Calibri"/>
          <w:noProof/>
        </w:rPr>
        <w:t>. Univ Of Minnesota Press, 2010, p. 248.</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[4]</w:t>
      </w:r>
      <w:r w:rsidRPr="00695E9D">
        <w:rPr>
          <w:rFonts w:ascii="Calibri" w:hAnsi="Calibri" w:cs="Calibri"/>
          <w:noProof/>
        </w:rPr>
        <w:tab/>
        <w:t xml:space="preserve">S. K. Nagel, C. Carl, T. Kringe, R. Märtin, and P. König, “Beyond sensory substitution--learning the sixth sense.,” </w:t>
      </w:r>
      <w:r w:rsidRPr="00695E9D">
        <w:rPr>
          <w:rFonts w:ascii="Calibri" w:hAnsi="Calibri" w:cs="Calibri"/>
          <w:i/>
          <w:iCs/>
          <w:noProof/>
        </w:rPr>
        <w:t>Journal of neural engineering</w:t>
      </w:r>
      <w:r w:rsidRPr="00695E9D">
        <w:rPr>
          <w:rFonts w:ascii="Calibri" w:hAnsi="Calibri" w:cs="Calibri"/>
          <w:noProof/>
        </w:rPr>
        <w:t>, vol. 2, no. 4, pp. R13–26, Dec. 2005.</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[5]</w:t>
      </w:r>
      <w:r w:rsidRPr="00695E9D">
        <w:rPr>
          <w:rFonts w:ascii="Calibri" w:hAnsi="Calibri" w:cs="Calibri"/>
          <w:noProof/>
        </w:rPr>
        <w:tab/>
        <w:t>D. Berg, “Body Hacking: My Magnetic Implant.” [Online]. Available: http://www.iamdann.com/2012/03/21/my-magnet-implant-body-modification.</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[6]</w:t>
      </w:r>
      <w:r w:rsidRPr="00695E9D">
        <w:rPr>
          <w:rFonts w:ascii="Calibri" w:hAnsi="Calibri" w:cs="Calibri"/>
          <w:noProof/>
        </w:rPr>
        <w:tab/>
        <w:t xml:space="preserve">Wikipedia contributors, “Situation awareness - Wikipedia, the free encyclopedia,” </w:t>
      </w:r>
      <w:r w:rsidRPr="00695E9D">
        <w:rPr>
          <w:rFonts w:ascii="Calibri" w:hAnsi="Calibri" w:cs="Calibri"/>
          <w:i/>
          <w:iCs/>
          <w:noProof/>
        </w:rPr>
        <w:t>Wikipedia, The Free Encyclopedia.</w:t>
      </w:r>
      <w:r w:rsidRPr="00695E9D">
        <w:rPr>
          <w:rFonts w:ascii="Calibri" w:hAnsi="Calibri" w:cs="Calibri"/>
          <w:noProof/>
        </w:rPr>
        <w:t>, 2013. [Online]. Available: http://en.wikipedia.org/wiki/Situation_awareness. [Accessed: 05-Sep-2013].</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[7]</w:t>
      </w:r>
      <w:r w:rsidRPr="00695E9D">
        <w:rPr>
          <w:rFonts w:ascii="Calibri" w:hAnsi="Calibri" w:cs="Calibri"/>
          <w:noProof/>
        </w:rPr>
        <w:tab/>
        <w:t xml:space="preserve">A. K. Raj, S. J. Kass, and J. F. Perry, “Vibrotactile Displays for Improving Spatial Awareness,” </w:t>
      </w:r>
      <w:r w:rsidRPr="00695E9D">
        <w:rPr>
          <w:rFonts w:ascii="Calibri" w:hAnsi="Calibri" w:cs="Calibri"/>
          <w:i/>
          <w:iCs/>
          <w:noProof/>
        </w:rPr>
        <w:t>Proceedings of the Human Factors and Ergonomics Society Annual Meeting</w:t>
      </w:r>
      <w:r w:rsidRPr="00695E9D">
        <w:rPr>
          <w:rFonts w:ascii="Calibri" w:hAnsi="Calibri" w:cs="Calibri"/>
          <w:noProof/>
        </w:rPr>
        <w:t>, vol. 44, no. 1, pp. 181–184, Jul. 2000.</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[8]</w:t>
      </w:r>
      <w:r w:rsidRPr="00695E9D">
        <w:rPr>
          <w:rFonts w:ascii="Calibri" w:hAnsi="Calibri" w:cs="Calibri"/>
          <w:noProof/>
        </w:rPr>
        <w:tab/>
        <w:t xml:space="preserve">M. C. Dorneich, P. M. Ververs, S. D. Whitlow, and S. Mathan, “Evaluation of a Tactile Navigation Cueing System and Real-Time Assessment of Cognitive State,” </w:t>
      </w:r>
      <w:r w:rsidRPr="00695E9D">
        <w:rPr>
          <w:rFonts w:ascii="Calibri" w:hAnsi="Calibri" w:cs="Calibri"/>
          <w:i/>
          <w:iCs/>
          <w:noProof/>
        </w:rPr>
        <w:t>Proceedings of the Human Factors and Ergonomics Society Annual Meeting</w:t>
      </w:r>
      <w:r w:rsidRPr="00695E9D">
        <w:rPr>
          <w:rFonts w:ascii="Calibri" w:hAnsi="Calibri" w:cs="Calibri"/>
          <w:noProof/>
        </w:rPr>
        <w:t>, vol. 50, no. 24, pp. 2600–2604, Oct. 2006.</w:t>
      </w:r>
    </w:p>
    <w:p w:rsidR="00695E9D" w:rsidRPr="00695E9D" w:rsidRDefault="00695E9D">
      <w:pPr>
        <w:pStyle w:val="NormalWeb"/>
        <w:ind w:left="640" w:hanging="640"/>
        <w:divId w:val="528178710"/>
        <w:rPr>
          <w:rFonts w:ascii="Calibri" w:hAnsi="Calibri" w:cs="Calibri"/>
          <w:noProof/>
        </w:rPr>
      </w:pPr>
      <w:r w:rsidRPr="00695E9D">
        <w:rPr>
          <w:rFonts w:ascii="Calibri" w:hAnsi="Calibri" w:cs="Calibri"/>
          <w:noProof/>
        </w:rPr>
        <w:t>[9]</w:t>
      </w:r>
      <w:r w:rsidRPr="00695E9D">
        <w:rPr>
          <w:rFonts w:ascii="Calibri" w:hAnsi="Calibri" w:cs="Calibri"/>
          <w:noProof/>
        </w:rPr>
        <w:tab/>
        <w:t xml:space="preserve">G. Mohney, “Huggies Creates Belt for Dad to ‘Feel’ the Baby’s Kick - ABC News,” </w:t>
      </w:r>
      <w:r w:rsidRPr="00695E9D">
        <w:rPr>
          <w:rFonts w:ascii="Calibri" w:hAnsi="Calibri" w:cs="Calibri"/>
          <w:i/>
          <w:iCs/>
          <w:noProof/>
        </w:rPr>
        <w:t>ABC News</w:t>
      </w:r>
      <w:r w:rsidRPr="00695E9D">
        <w:rPr>
          <w:rFonts w:ascii="Calibri" w:hAnsi="Calibri" w:cs="Calibri"/>
          <w:noProof/>
        </w:rPr>
        <w:t xml:space="preserve">, 2013. [Online]. Available: http://abcnews.go.com/blogs/lifestyle/2013/06/huggies-creates-belt-for-dad-to-feel-the-babys-kick/. [Accessed: 13-Aug-2013]. </w:t>
      </w:r>
    </w:p>
    <w:p w:rsidR="00525CF9" w:rsidRPr="00525CF9" w:rsidRDefault="00525CF9" w:rsidP="00695E9D">
      <w:pPr>
        <w:pStyle w:val="NormalWeb"/>
        <w:ind w:left="640" w:hanging="640"/>
        <w:divId w:val="1007638940"/>
      </w:pPr>
      <w:r>
        <w:fldChar w:fldCharType="end"/>
      </w:r>
    </w:p>
    <w:p w:rsidR="00B83FE1" w:rsidRDefault="00513878">
      <w:r>
        <w:br w:type="page"/>
      </w:r>
    </w:p>
    <w:p w:rsidR="00B83FE1" w:rsidRDefault="00B83FE1" w:rsidP="00B83FE1">
      <w:pPr>
        <w:pStyle w:val="Heading1"/>
      </w:pPr>
    </w:p>
    <w:p w:rsidR="001448A7" w:rsidRDefault="00513878" w:rsidP="00513878">
      <w:pPr>
        <w:pStyle w:val="Heading1"/>
      </w:pPr>
      <w:bookmarkStart w:id="30" w:name="_Toc373751193"/>
      <w:r>
        <w:t>Bio</w:t>
      </w:r>
      <w:bookmarkEnd w:id="30"/>
    </w:p>
    <w:p w:rsidR="00BF4F0C" w:rsidRDefault="00BF4F0C" w:rsidP="00BF4F0C">
      <w:pPr>
        <w:pStyle w:val="Heading2"/>
      </w:pPr>
      <w:bookmarkStart w:id="31" w:name="_Toc373751194"/>
      <w:r>
        <w:t>Santiago Eloy Alfaro</w:t>
      </w:r>
      <w:bookmarkEnd w:id="31"/>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w:t>
      </w:r>
      <w:r w:rsidR="00B82B13">
        <w:t>s</w:t>
      </w:r>
      <w:r>
        <w:t xml:space="preserve"> between users and objects with an emphasis on mobile devices and video storytelling. He has also taught courses on fabrication and design.</w:t>
      </w:r>
    </w:p>
    <w:sectPr w:rsidR="00BF4F0C" w:rsidRPr="00BF4F0C" w:rsidSect="00C23F6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5DD" w:rsidRDefault="006E45DD" w:rsidP="00C23F63">
      <w:pPr>
        <w:spacing w:after="0" w:line="240" w:lineRule="auto"/>
      </w:pPr>
      <w:r>
        <w:separator/>
      </w:r>
    </w:p>
  </w:endnote>
  <w:endnote w:type="continuationSeparator" w:id="0">
    <w:p w:rsidR="006E45DD" w:rsidRDefault="006E45DD"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79355A">
          <w:rPr>
            <w:noProof/>
          </w:rPr>
          <w:t>2</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5DD" w:rsidRDefault="006E45DD" w:rsidP="00C23F63">
      <w:pPr>
        <w:spacing w:after="0" w:line="240" w:lineRule="auto"/>
      </w:pPr>
      <w:r>
        <w:separator/>
      </w:r>
    </w:p>
  </w:footnote>
  <w:footnote w:type="continuationSeparator" w:id="0">
    <w:p w:rsidR="006E45DD" w:rsidRDefault="006E45DD"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811"/>
    <w:rsid w:val="00012AF7"/>
    <w:rsid w:val="00014E48"/>
    <w:rsid w:val="00027F30"/>
    <w:rsid w:val="00033466"/>
    <w:rsid w:val="000D35DE"/>
    <w:rsid w:val="001346AF"/>
    <w:rsid w:val="001356D0"/>
    <w:rsid w:val="001448A7"/>
    <w:rsid w:val="00155B89"/>
    <w:rsid w:val="0017580E"/>
    <w:rsid w:val="00201024"/>
    <w:rsid w:val="00212FBD"/>
    <w:rsid w:val="0024501D"/>
    <w:rsid w:val="00255CDE"/>
    <w:rsid w:val="002B7FB5"/>
    <w:rsid w:val="002D64C9"/>
    <w:rsid w:val="002F6747"/>
    <w:rsid w:val="00301959"/>
    <w:rsid w:val="0031573D"/>
    <w:rsid w:val="00334266"/>
    <w:rsid w:val="00360B5C"/>
    <w:rsid w:val="003A4AFB"/>
    <w:rsid w:val="003A7EF3"/>
    <w:rsid w:val="003C28DD"/>
    <w:rsid w:val="003E6E10"/>
    <w:rsid w:val="00421785"/>
    <w:rsid w:val="00424FAF"/>
    <w:rsid w:val="00474A3F"/>
    <w:rsid w:val="004B75B6"/>
    <w:rsid w:val="004F551D"/>
    <w:rsid w:val="0050601B"/>
    <w:rsid w:val="00510AF3"/>
    <w:rsid w:val="00513878"/>
    <w:rsid w:val="00525CF9"/>
    <w:rsid w:val="00565135"/>
    <w:rsid w:val="0056784D"/>
    <w:rsid w:val="00594419"/>
    <w:rsid w:val="005E366C"/>
    <w:rsid w:val="006063AD"/>
    <w:rsid w:val="006344A0"/>
    <w:rsid w:val="006613CD"/>
    <w:rsid w:val="006864B9"/>
    <w:rsid w:val="00695E9D"/>
    <w:rsid w:val="006E45DD"/>
    <w:rsid w:val="00753A00"/>
    <w:rsid w:val="00772602"/>
    <w:rsid w:val="007737E7"/>
    <w:rsid w:val="0079355A"/>
    <w:rsid w:val="007954F4"/>
    <w:rsid w:val="00797E32"/>
    <w:rsid w:val="007D4E67"/>
    <w:rsid w:val="007D525F"/>
    <w:rsid w:val="008954DF"/>
    <w:rsid w:val="00911CDD"/>
    <w:rsid w:val="00974267"/>
    <w:rsid w:val="009B3E48"/>
    <w:rsid w:val="00A16CB3"/>
    <w:rsid w:val="00A32198"/>
    <w:rsid w:val="00A42427"/>
    <w:rsid w:val="00A5185F"/>
    <w:rsid w:val="00A6327F"/>
    <w:rsid w:val="00AB0434"/>
    <w:rsid w:val="00AD528A"/>
    <w:rsid w:val="00B153A7"/>
    <w:rsid w:val="00B5045A"/>
    <w:rsid w:val="00B56C32"/>
    <w:rsid w:val="00B82B13"/>
    <w:rsid w:val="00B83FE1"/>
    <w:rsid w:val="00BB058B"/>
    <w:rsid w:val="00BC5043"/>
    <w:rsid w:val="00BF2A35"/>
    <w:rsid w:val="00BF4F0C"/>
    <w:rsid w:val="00C06619"/>
    <w:rsid w:val="00C23F63"/>
    <w:rsid w:val="00D24E1D"/>
    <w:rsid w:val="00D55F73"/>
    <w:rsid w:val="00D96583"/>
    <w:rsid w:val="00DC2243"/>
    <w:rsid w:val="00DD224D"/>
    <w:rsid w:val="00E06596"/>
    <w:rsid w:val="00E350A4"/>
    <w:rsid w:val="00E35C80"/>
    <w:rsid w:val="00E77045"/>
    <w:rsid w:val="00E81C51"/>
    <w:rsid w:val="00E950F1"/>
    <w:rsid w:val="00EA64C1"/>
    <w:rsid w:val="00EC0352"/>
    <w:rsid w:val="00EE1E1B"/>
    <w:rsid w:val="00EF7D88"/>
    <w:rsid w:val="00F502B4"/>
    <w:rsid w:val="00F650B3"/>
    <w:rsid w:val="00F66964"/>
    <w:rsid w:val="00F67648"/>
    <w:rsid w:val="00F76878"/>
    <w:rsid w:val="00F90E6D"/>
    <w:rsid w:val="00F97040"/>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432744">
      <w:bodyDiv w:val="1"/>
      <w:marLeft w:val="0"/>
      <w:marRight w:val="0"/>
      <w:marTop w:val="0"/>
      <w:marBottom w:val="0"/>
      <w:divBdr>
        <w:top w:val="none" w:sz="0" w:space="0" w:color="auto"/>
        <w:left w:val="none" w:sz="0" w:space="0" w:color="auto"/>
        <w:bottom w:val="none" w:sz="0" w:space="0" w:color="auto"/>
        <w:right w:val="none" w:sz="0" w:space="0" w:color="auto"/>
      </w:divBdr>
    </w:div>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sChild>
                                                <w:div w:id="1932472944">
                                                  <w:marLeft w:val="0"/>
                                                  <w:marRight w:val="0"/>
                                                  <w:marTop w:val="0"/>
                                                  <w:marBottom w:val="0"/>
                                                  <w:divBdr>
                                                    <w:top w:val="none" w:sz="0" w:space="0" w:color="auto"/>
                                                    <w:left w:val="none" w:sz="0" w:space="0" w:color="auto"/>
                                                    <w:bottom w:val="none" w:sz="0" w:space="0" w:color="auto"/>
                                                    <w:right w:val="none" w:sz="0" w:space="0" w:color="auto"/>
                                                  </w:divBdr>
                                                </w:div>
                                                <w:div w:id="858931518">
                                                  <w:marLeft w:val="0"/>
                                                  <w:marRight w:val="0"/>
                                                  <w:marTop w:val="0"/>
                                                  <w:marBottom w:val="0"/>
                                                  <w:divBdr>
                                                    <w:top w:val="none" w:sz="0" w:space="0" w:color="auto"/>
                                                    <w:left w:val="none" w:sz="0" w:space="0" w:color="auto"/>
                                                    <w:bottom w:val="none" w:sz="0" w:space="0" w:color="auto"/>
                                                    <w:right w:val="none" w:sz="0" w:space="0" w:color="auto"/>
                                                  </w:divBdr>
                                                </w:div>
                                                <w:div w:id="151916024">
                                                  <w:marLeft w:val="0"/>
                                                  <w:marRight w:val="0"/>
                                                  <w:marTop w:val="0"/>
                                                  <w:marBottom w:val="0"/>
                                                  <w:divBdr>
                                                    <w:top w:val="none" w:sz="0" w:space="0" w:color="auto"/>
                                                    <w:left w:val="none" w:sz="0" w:space="0" w:color="auto"/>
                                                    <w:bottom w:val="none" w:sz="0" w:space="0" w:color="auto"/>
                                                    <w:right w:val="none" w:sz="0" w:space="0" w:color="auto"/>
                                                  </w:divBdr>
                                                </w:div>
                                                <w:div w:id="1092117985">
                                                  <w:marLeft w:val="0"/>
                                                  <w:marRight w:val="0"/>
                                                  <w:marTop w:val="0"/>
                                                  <w:marBottom w:val="0"/>
                                                  <w:divBdr>
                                                    <w:top w:val="none" w:sz="0" w:space="0" w:color="auto"/>
                                                    <w:left w:val="none" w:sz="0" w:space="0" w:color="auto"/>
                                                    <w:bottom w:val="none" w:sz="0" w:space="0" w:color="auto"/>
                                                    <w:right w:val="none" w:sz="0" w:space="0" w:color="auto"/>
                                                  </w:divBdr>
                                                </w:div>
                                                <w:div w:id="1024601624">
                                                  <w:marLeft w:val="0"/>
                                                  <w:marRight w:val="0"/>
                                                  <w:marTop w:val="0"/>
                                                  <w:marBottom w:val="0"/>
                                                  <w:divBdr>
                                                    <w:top w:val="none" w:sz="0" w:space="0" w:color="auto"/>
                                                    <w:left w:val="none" w:sz="0" w:space="0" w:color="auto"/>
                                                    <w:bottom w:val="none" w:sz="0" w:space="0" w:color="auto"/>
                                                    <w:right w:val="none" w:sz="0" w:space="0" w:color="auto"/>
                                                  </w:divBdr>
                                                </w:div>
                                                <w:div w:id="5281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76509">
      <w:bodyDiv w:val="1"/>
      <w:marLeft w:val="0"/>
      <w:marRight w:val="0"/>
      <w:marTop w:val="0"/>
      <w:marBottom w:val="0"/>
      <w:divBdr>
        <w:top w:val="none" w:sz="0" w:space="0" w:color="auto"/>
        <w:left w:val="none" w:sz="0" w:space="0" w:color="auto"/>
        <w:bottom w:val="none" w:sz="0" w:space="0" w:color="auto"/>
        <w:right w:val="none" w:sz="0" w:space="0" w:color="auto"/>
      </w:divBdr>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1661081731">
      <w:bodyDiv w:val="1"/>
      <w:marLeft w:val="0"/>
      <w:marRight w:val="0"/>
      <w:marTop w:val="0"/>
      <w:marBottom w:val="0"/>
      <w:divBdr>
        <w:top w:val="none" w:sz="0" w:space="0" w:color="auto"/>
        <w:left w:val="none" w:sz="0" w:space="0" w:color="auto"/>
        <w:bottom w:val="none" w:sz="0" w:space="0" w:color="auto"/>
        <w:right w:val="none" w:sz="0" w:space="0" w:color="auto"/>
      </w:divBdr>
    </w:div>
    <w:div w:id="1951233140">
      <w:bodyDiv w:val="1"/>
      <w:marLeft w:val="0"/>
      <w:marRight w:val="0"/>
      <w:marTop w:val="0"/>
      <w:marBottom w:val="0"/>
      <w:divBdr>
        <w:top w:val="none" w:sz="0" w:space="0" w:color="auto"/>
        <w:left w:val="none" w:sz="0" w:space="0" w:color="auto"/>
        <w:bottom w:val="none" w:sz="0" w:space="0" w:color="auto"/>
        <w:right w:val="none" w:sz="0" w:space="0" w:color="auto"/>
      </w:divBdr>
    </w:div>
    <w:div w:id="2035960714">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2</b:RefOrder>
  </b:Source>
  <b:Source>
    <b:Tag>Gil13</b:Tag>
    <b:SourceType>InternetSite</b:SourceType>
    <b:Guid>{C47E38C9-CD0A-45FA-8B93-2C624BC10D11}</b:Guid>
    <b:Title>ABC News</b:Title>
    <b:Year>2013</b:Year>
    <b:Author>
      <b:Author>
        <b:NameList>
          <b:Person>
            <b:Last>Mohney</b:Last>
            <b:First>Gillian</b:First>
          </b:Person>
        </b:NameList>
      </b:Author>
    </b:Author>
    <b:ProductionCompany>ABC</b:ProductionCompany>
    <b:Month>June</b:Month>
    <b:Day>14</b:Day>
    <b:YearAccessed>2013</b:YearAccessed>
    <b:MonthAccessed>August</b:MonthAccessed>
    <b:DayAccessed>10</b:DayAccessed>
    <b:URL>http://abcnews.go.com/blogs/lifestyle/2013/06/huggies-creates-belt-for-dad-to-feel-the-babys-kick/</b:URL>
    <b:RefOrder>1</b:RefOrder>
  </b:Source>
</b:Sources>
</file>

<file path=customXml/itemProps1.xml><?xml version="1.0" encoding="utf-8"?>
<ds:datastoreItem xmlns:ds="http://schemas.openxmlformats.org/officeDocument/2006/customXml" ds:itemID="{0F840E51-0025-4D34-A456-2442BB2A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4832</Words>
  <Characters>27544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12</cp:revision>
  <cp:lastPrinted>2013-12-02T17:37:00Z</cp:lastPrinted>
  <dcterms:created xsi:type="dcterms:W3CDTF">2013-12-02T17:01:00Z</dcterms:created>
  <dcterms:modified xsi:type="dcterms:W3CDTF">2013-12-09T23:07:00Z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