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
  <w:body>
    <w:p w14:paraId="1F6EB557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📘</w:t>
      </w:r>
      <w:r w:rsidRPr="00DF2CB5">
        <w:rPr>
          <w:b />
          <w:bCs />
        </w:rPr>
        <w:t xml:space="preserve"> GUÍA DE SIMULACIÓN OPERATIVA TAREA POR TAREA — ERP </w:t>
      </w:r>
      <w:proofErr w:type="spellStart" />
      <w:r w:rsidRPr="00DF2CB5">
        <w:rPr>
          <w:b />
          <w:bCs />
        </w:rPr>
        <w:t>NyTEX</w:t>
      </w:r>
      <w:proofErr w:type="spellEnd" />
    </w:p>
    <w:p w14:paraId="752F8472" w14:textId="77777777" w:rsidR="00DF2CB5" w:rsidRPr="00DF2CB5" w:rsidRDefault="00DF2CB5" w:rsidP="00DF2CB5">
      <w:r w:rsidRPr="00DF2CB5">
        <w:rPr>
          <w:b />
          <w:bCs />
        </w:rPr>
        <w:t>Versión:</w:t>
      </w:r>
      <w:r w:rsidRPr="00DF2CB5">
        <w:t xml:space="preserve"> 4.0 Integral Actualizada • </w:t>
      </w:r>
      <w:r w:rsidRPr="00DF2CB5">
        <w:rPr>
          <w:b />
          <w:bCs />
        </w:rPr>
        <w:t>Plataforma:</w:t>
      </w:r>
      <w:r w:rsidRPr="00DF2CB5">
        <w:t xml:space="preserve"> </w:t>
      </w:r>
      <w:proofErr w:type="spellStart" />
      <w:r w:rsidRPr="00DF2CB5">
        <w:t>NyTEX</w:t>
      </w:r>
      <w:proofErr w:type="spellEnd" />
      <w:r w:rsidRPr="00DF2CB5">
        <w:t xml:space="preserve"> ERP &amp; Portal Web Multi-Rol</w:t>
      </w:r>
      <w:r w:rsidRPr="00DF2CB5">
        <w:br />
      </w:r>
      <w:r w:rsidRPr="00DF2CB5">
        <w:rPr>
          <w:b />
          <w:bCs />
        </w:rPr>
        <w:t>Entorno Local:</w:t>
      </w:r>
      <w:r w:rsidRPr="00DF2CB5">
        <w:t xml:space="preserve"> http://localhost:5173 • http://localhost:3001</w:t>
      </w:r>
      <w:r w:rsidRPr="00DF2CB5">
        <w:br />
      </w:r>
      <w:r w:rsidRPr="00DF2CB5">
        <w:rPr>
          <w:b />
          <w:bCs />
        </w:rPr>
        <w:t>Entorno Nube (Producción):</w:t>
      </w:r>
      <w:r w:rsidRPr="00DF2CB5">
        <w:t xml:space="preserve"> https://nytex-erp-portal.onrender.com/portal</w:t>
      </w:r>
      <w:r w:rsidRPr="00DF2CB5">
        <w:br />
      </w:r>
      <w:r w:rsidRPr="00DF2CB5">
        <w:rPr>
          <w:b />
          <w:bCs />
        </w:rPr>
        <w:t>Espacio Unificado (</w:t>
      </w:r>
      <w:proofErr w:type="spellStart" />
      <w:r w:rsidRPr="00DF2CB5">
        <w:rPr>
          <w:b />
          <w:bCs />
        </w:rPr>
        <w:t>Workspace</w:t>
      </w:r>
      <w:proofErr w:type="spellEnd" />
      <w:r w:rsidRPr="00DF2CB5">
        <w:rPr>
          <w:b />
          <w:bCs />
        </w:rPr>
        <w:t>):</w:t>
      </w:r>
      <w:r w:rsidRPr="00DF2CB5">
        <w:t xml:space="preserve"> https://nytex-erp-portal.onrender.com/app/workspace</w:t>
      </w:r>
      <w:r w:rsidRPr="00DF2CB5">
        <w:br />
      </w:r>
      <w:r w:rsidRPr="00DF2CB5">
        <w:rPr>
          <w:b />
          <w:bCs />
        </w:rPr>
        <w:t>Landing Comercial &amp; Contratación:</w:t>
      </w:r>
      <w:r w:rsidRPr="00DF2CB5">
        <w:t xml:space="preserve"> https://consultores-nyt.onrender.com/</w:t>
      </w:r>
    </w:p>
    <w:p w14:paraId="3AF9124F" w14:textId="77777777" w:rsidR="00DF2CB5" w:rsidRPr="00DF2CB5" w:rsidRDefault="00DF2CB5" w:rsidP="00DF2CB5">
      <w:r w:rsidRPr="00DF2CB5">
        <w:pict w14:anchorId="55D5C8AA">
          <v:rect id="_x0000_i1247" style="width:441.9pt;height:.75pt" o:hralign="center" o:hrstd="t" o:hr="t" fillcolor="#a0a0a0" stroked="f" />
        </w:pict>
      </w:r>
    </w:p>
    <w:p w14:paraId="0040352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🎯</w:t>
      </w:r>
      <w:r w:rsidRPr="00DF2CB5">
        <w:rPr>
          <w:b />
          <w:bCs />
        </w:rPr>
        <w:t xml:space="preserve"> Objetivo de la Guía</w:t>
      </w:r>
    </w:p>
    <w:p w14:paraId="3A439B1E" w14:textId="77777777" w:rsidR="00DF2CB5" w:rsidRPr="00DF2CB5" w:rsidRDefault="00DF2CB5" w:rsidP="00DF2CB5">
      <w:r w:rsidRPr="00DF2CB5">
        <w:t xml:space="preserve">Esta guía describe </w:t>
      </w:r>
      <w:r w:rsidRPr="00DF2CB5">
        <w:rPr>
          <w:b />
          <w:bCs />
        </w:rPr>
        <w:t>módulo por módulo</w:t>
      </w:r>
      <w:r w:rsidRPr="00DF2CB5">
        <w:t xml:space="preserve"> y </w:t>
      </w:r>
      <w:r w:rsidRPr="00DF2CB5">
        <w:rPr>
          <w:b />
          <w:bCs />
        </w:rPr>
        <w:t>tarea por tarea</w:t>
      </w:r>
      <w:r w:rsidRPr="00DF2CB5">
        <w:t xml:space="preserve"> el procedimiento exacto de captura, digitación y operación en las pantallas de la aplicación </w:t>
      </w:r>
      <w:proofErr w:type="spellStart" />
      <w:r w:rsidRPr="00DF2CB5">
        <w:t>NyTEX</w:t>
      </w:r>
      <w:proofErr w:type="spellEnd" />
      <w:r w:rsidRPr="00DF2CB5">
        <w:t xml:space="preserve"> ERP. Contiene:</w:t>
      </w:r>
    </w:p>
    <w:p w14:paraId="4EA29D19" w14:textId="77777777" w:rsidR="00DF2CB5" w:rsidRPr="00DF2CB5" w:rsidRDefault="00DF2CB5" w:rsidP="00DF2CB5">
      <w:pPr>
        <w:numPr>
          <w:ilvl w:val="0" />
          <w:numId w:val="1" />
        </w:numPr>
      </w:pPr>
      <w:r w:rsidRPr="00DF2CB5">
        <w:rPr>
          <w:b />
          <w:bCs />
        </w:rPr>
        <w:t>Pantalla y Ruta de Acceso.</w:t>
      </w:r>
    </w:p>
    <w:p w14:paraId="4F71B015" w14:textId="77777777" w:rsidR="00DF2CB5" w:rsidRPr="00DF2CB5" w:rsidRDefault="00DF2CB5" w:rsidP="00DF2CB5">
      <w:pPr>
        <w:numPr>
          <w:ilvl w:val="0" />
          <w:numId w:val="1" />
        </w:numPr>
      </w:pPr>
      <w:r w:rsidRPr="00DF2CB5">
        <w:rPr>
          <w:b />
          <w:bCs />
        </w:rPr>
        <w:t>Botón o Disparador de la Tarea.</w:t>
      </w:r>
    </w:p>
    <w:p w14:paraId="577CF3F6" w14:textId="77777777" w:rsidR="00DF2CB5" w:rsidRPr="00DF2CB5" w:rsidRDefault="00DF2CB5" w:rsidP="00DF2CB5">
      <w:pPr>
        <w:numPr>
          <w:ilvl w:val="0" />
          <w:numId w:val="1" />
        </w:numPr>
      </w:pPr>
      <w:proofErr w:type="gramStart" />
      <w:r w:rsidRPr="00DF2CB5">
        <w:rPr>
          <w:b />
          <w:bCs />
        </w:rPr>
        <w:t>Formulario y Campos a Digitar</w:t>
      </w:r>
      <w:proofErr w:type="gramEnd" />
      <w:r w:rsidRPr="00DF2CB5">
        <w:t xml:space="preserve"> (con datos de ejemplo realistas de simulación textil e industrial).</w:t>
      </w:r>
    </w:p>
    <w:p w14:paraId="6FA81881" w14:textId="77777777" w:rsidR="00DF2CB5" w:rsidRPr="00DF2CB5" w:rsidRDefault="00DF2CB5" w:rsidP="00DF2CB5">
      <w:pPr>
        <w:numPr>
          <w:ilvl w:val="0" />
          <w:numId w:val="1" />
        </w:numPr>
      </w:pPr>
      <w:r w:rsidRPr="00DF2CB5">
        <w:rPr>
          <w:b />
          <w:bCs />
        </w:rPr>
        <w:t>Acción de Confirmación / Guardado.</w:t>
      </w:r>
    </w:p>
    <w:p w14:paraId="1EC0FB89" w14:textId="77777777" w:rsidR="00DF2CB5" w:rsidRPr="00DF2CB5" w:rsidRDefault="00DF2CB5" w:rsidP="00DF2CB5">
      <w:pPr>
        <w:numPr>
          <w:ilvl w:val="0" />
          <w:numId w:val="1" />
        </w:numPr>
      </w:pPr>
      <w:r w:rsidRPr="00DF2CB5">
        <w:rPr>
          <w:b />
          <w:bCs />
        </w:rPr>
        <w:t>Resultado Visible en Pantalla</w:t>
      </w:r>
      <w:r w:rsidRPr="00DF2CB5">
        <w:t xml:space="preserve"> (cambios de estado, </w:t>
      </w:r>
      <w:proofErr w:type="spellStart" />
      <w:r w:rsidRPr="00DF2CB5">
        <w:t>badges</w:t>
      </w:r>
      <w:proofErr w:type="spellEnd" />
      <w:r w:rsidRPr="00DF2CB5">
        <w:t>, alertas).</w:t>
      </w:r>
    </w:p>
    <w:p w14:paraId="6C7E752F" w14:textId="77777777" w:rsidR="00DF2CB5" w:rsidRPr="00DF2CB5" w:rsidRDefault="00DF2CB5" w:rsidP="00DF2CB5">
      <w:pPr>
        <w:numPr>
          <w:ilvl w:val="0" />
          <w:numId w:val="1" />
        </w:numPr>
      </w:pPr>
      <w:r w:rsidRPr="00DF2CB5">
        <w:rPr>
          <w:b />
          <w:bCs />
        </w:rPr>
        <w:t>Efecto de Integración Automatizada</w:t>
      </w:r>
      <w:r w:rsidRPr="00DF2CB5">
        <w:t xml:space="preserve"> (impacto cruzado e inmediato en contabilidad, inventarios, tesorería, etc.).</w:t>
      </w:r>
    </w:p>
    <w:p w14:paraId="4A6271AD" w14:textId="77777777" w:rsidR="00DF2CB5" w:rsidRPr="00DF2CB5" w:rsidRDefault="00DF2CB5" w:rsidP="00DF2CB5">
      <w:r w:rsidRPr="00DF2CB5">
        <w:pict w14:anchorId="05800438">
          <v:rect id="_x0000_i1248" style="width:405.9pt;height:.75pt" o:hralign="center" o:hrstd="t" o:hr="t" fillcolor="#a0a0a0" stroked="f" />
        </w:pict>
      </w:r>
    </w:p>
    <w:p w14:paraId="3DAFDF60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🧭</w:t>
      </w:r>
      <w:r w:rsidRPr="00DF2CB5">
        <w:rPr>
          <w:b />
          <w:bCs />
        </w:rPr>
        <w:t xml:space="preserve"> SECCIÓN 0: MARCO DE OPERACIÓN, SIMULADOR DE ROLES Y SELECTOR DE FASES</w:t>
      </w:r>
    </w:p>
    <w:p w14:paraId="1F194470" w14:textId="77777777" w:rsidR="00DF2CB5" w:rsidRPr="00DF2CB5" w:rsidRDefault="00DF2CB5" w:rsidP="00DF2CB5">
      <w:r w:rsidRPr="00DF2CB5">
        <w:t xml:space="preserve">El ERP </w:t>
      </w:r>
      <w:proofErr w:type="spellStart" />
      <w:r w:rsidRPr="00DF2CB5">
        <w:t>NyTEX</w:t>
      </w:r>
      <w:proofErr w:type="spellEnd" />
      <w:r w:rsidRPr="00DF2CB5">
        <w:t xml:space="preserve"> incorpora una arquitectura adaptativa que permite operar el sistema desde múltiples perspectivas directivas y según la etapa de madurez digital de la empresa.</w:t>
      </w:r>
    </w:p>
    <w:p w14:paraId="27633902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0.1 Simulador de Roles en Tiempo Real (Barra Superior)</w:t>
      </w:r>
    </w:p>
    <w:p w14:paraId="248EBDAC" w14:textId="77777777" w:rsidR="00DF2CB5" w:rsidRPr="00DF2CB5" w:rsidRDefault="00DF2CB5" w:rsidP="00DF2CB5">
      <w:r w:rsidRPr="00DF2CB5">
        <w:t xml:space="preserve">En la parte superior de la aplicación y del </w:t>
      </w:r>
      <w:proofErr w:type="spellStart" />
      <w:r w:rsidRPr="00DF2CB5">
        <w:t>Workspace</w:t>
      </w:r>
      <w:proofErr w:type="spellEnd" />
      <w:r w:rsidRPr="00DF2CB5">
        <w:t xml:space="preserve"> se dispone del </w:t>
      </w:r>
      <w:r w:rsidRPr="00DF2CB5">
        <w:rPr>
          <w:b />
          <w:bCs />
        </w:rPr>
        <w:t>Simulador de Roles</w:t>
      </w:r>
      <w:r w:rsidRPr="00DF2CB5">
        <w:t>, el cual permite alternar instantáneamente entre los 3 perfiles clave:</w:t>
      </w:r>
    </w:p>
    <w:p w14:paraId="130F2EF4" w14:textId="77777777" w:rsidR="00DF2CB5" w:rsidRPr="00DF2CB5" w:rsidRDefault="00DF2CB5" w:rsidP="00DF2CB5">
      <w:pPr>
        <w:numPr>
          <w:ilvl w:val="0" />
          <w:numId w:val="2" />
        </w:numPr>
      </w:pPr>
      <w:r w:rsidRPr="00DF2CB5">
        <w:rPr>
          <w:b />
          <w:bCs />
        </w:rPr>
        <w:lastRenderedPageBreak />
        <w:t>Rol Administrador:</w:t>
      </w:r>
      <w:r w:rsidRPr="00DF2CB5">
        <w:t xml:space="preserve"> Acceso completo e irrestricto a los 25 módulos del ecosistema, configuración global de localización fiscal </w:t>
      </w:r>
      <w:proofErr w:type="spellStart" />
      <w:r w:rsidRPr="00DF2CB5">
        <w:t>multi-país</w:t>
      </w:r>
      <w:proofErr w:type="spellEnd" />
      <w:r w:rsidRPr="00DF2CB5">
        <w:t>, auditoría inmutable de accesos y administración de catálogos maestros.</w:t>
      </w:r>
    </w:p>
    <w:p w14:paraId="4888F459" w14:textId="77777777" w:rsidR="00DF2CB5" w:rsidRPr="00DF2CB5" w:rsidRDefault="00DF2CB5" w:rsidP="00DF2CB5">
      <w:pPr>
        <w:numPr>
          <w:ilvl w:val="0" />
          <w:numId w:val="2" />
        </w:numPr>
      </w:pPr>
      <w:r w:rsidRPr="00DF2CB5">
        <w:rPr>
          <w:b />
          <w:bCs />
        </w:rPr>
        <w:t>Rol Partner / Consultor:</w:t>
      </w:r>
      <w:r w:rsidRPr="00DF2CB5">
        <w:t xml:space="preserve"> Vista de diagnóstico de arquitectura empresarial, matriz de madurez digital, trazabilidad integral de los circuitos operativos y herramientas de consultoría para acelerar la adopción.</w:t>
      </w:r>
    </w:p>
    <w:p w14:paraId="4912CC87" w14:textId="77777777" w:rsidR="00DF2CB5" w:rsidRPr="00DF2CB5" w:rsidRDefault="00DF2CB5" w:rsidP="00DF2CB5">
      <w:pPr>
        <w:numPr>
          <w:ilvl w:val="0" />
          <w:numId w:val="2" />
        </w:numPr>
      </w:pPr>
      <w:r w:rsidRPr="00DF2CB5">
        <w:rPr>
          <w:b />
          <w:bCs />
        </w:rPr>
        <w:t>Rol Cliente Final:</w:t>
      </w:r>
      <w:r w:rsidRPr="00DF2CB5">
        <w:t xml:space="preserve"> Interfaz ejecutiva y simplificada enfocada en la operación del día a día según la fase contratada, eliminando sobrecarga visual y restringiendo las acciones a su alcance operativo.</w:t>
      </w:r>
    </w:p>
    <w:p w14:paraId="713D3AD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0.2 Selector Dinámico de Fases de Implementación</w:t>
      </w:r>
    </w:p>
    <w:p w14:paraId="55076E92" w14:textId="77777777" w:rsidR="00DF2CB5" w:rsidRPr="00DF2CB5" w:rsidRDefault="00DF2CB5" w:rsidP="00DF2CB5">
      <w:r w:rsidRPr="00DF2CB5">
        <w:t xml:space="preserve">El </w:t>
      </w:r>
      <w:proofErr w:type="spellStart" />
      <w:r w:rsidRPr="00DF2CB5">
        <w:t>Workspace</w:t>
      </w:r>
      <w:proofErr w:type="spellEnd" />
      <w:r w:rsidRPr="00DF2CB5">
        <w:t xml:space="preserve"> unificado permite filtrar y visualizar los módulos correspondientes a cada fase de transformación:</w:t>
      </w:r>
    </w:p>
    <w:p w14:paraId="1929CBDB" w14:textId="77777777" w:rsidR="00DF2CB5" w:rsidRPr="00DF2CB5" w:rsidRDefault="00DF2CB5" w:rsidP="00DF2CB5">
      <w:pPr>
        <w:numPr>
          <w:ilvl w:val="0" />
          <w:numId w:val="3" />
        </w:numPr>
      </w:pPr>
      <w:r w:rsidRPr="00DF2CB5">
        <w:rPr>
          <w:b />
          <w:bCs />
        </w:rPr>
        <w:t>Fase 1: Starter (7 Módulos):</w:t>
      </w:r>
      <w:r w:rsidRPr="00DF2CB5">
        <w:t xml:space="preserve"> [1] Ventas, [2] CRM, [3] Inventario, [4] Compras, [5] Producción, [6] Directorio de Business </w:t>
      </w:r>
      <w:proofErr w:type="spellStart" />
      <w:r w:rsidRPr="00DF2CB5">
        <w:t>Partners</w:t>
      </w:r>
      <w:proofErr w:type="spellEnd" />
      <w:r w:rsidRPr="00DF2CB5">
        <w:t>, [17] WMS.</w:t>
      </w:r>
    </w:p>
    <w:p>
      <w:pPr>
        <w:numPr>
          <w:ilvl w:val="0" />
          <w:numId w:val="3" />
        </w:numPr>
      </w:pPr>
      <w:r>
        <w:rPr>
          <w:b />
          <w:bCs />
        </w:rPr>
        <w:t>Fase 2: Express (+8 = 15 MÃ³dulos):</w:t>
      </w:r>
      <w:r>
        <w:t d5p1:space="preserve" xmlns:d5p1="http://www.w3.org/XML/1998/namespace"> Starter + [7] LogÃ­stica y DistribuciÃ³n, [8] CxC, [9] CxP, [10] TesorerÃ­a, Cajas y Controles Internos, [11] Activos Fijos, [12] Contabilidad Central, [13] RRHH, [14] NÃ³mina.</w:t>
      </w:r>
    </w:p>
    <w:p>
      <w:pPr>
        <w:numPr>
          <w:ilvl w:val="0" />
          <w:numId w:val="3" />
        </w:numPr>
      </w:pPr>
      <w:r>
        <w:rPr>
          <w:b />
          <w:bCs />
        </w:rPr>
        <w:t>Fase 3: Advanced (+5 = 20 MÃ³dulos):</w:t>
      </w:r>
      <w:r>
        <w:t d5p1:space="preserve" xmlns:d5p1="http://www.w3.org/XML/1998/namespace"> Express + [15] NyTEX Process Suite (BPMN), [16] NyTEX Process Mining, [19] NyTEX Dashboards Ejecutivos, [20] BI Cubo OLAP HyperCube, [25] PlaneaciÃ³n S&amp;OP / MRP II.</w:t>
      </w:r>
    </w:p>
    <w:p>
      <w:pPr>
        <w:numPr>
          <w:ilvl w:val="0" />
          <w:numId w:val="3" />
        </w:numPr>
      </w:pPr>
      <w:r>
        <w:rPr>
          <w:b />
          <w:bCs />
        </w:rPr>
        <w:t>Fase 4: Enterprise (+5 = 25 MÃ³dulos):</w:t>
      </w:r>
      <w:r>
        <w:t d5p1:space="preserve" xmlns:d5p1="http://www.w3.org/XML/1998/namespace"> Advanced + [18] NyTEX BI y Reportes Financieros NIF/IFRS, [21] NyTEX Big Data e IoT Industrial, [22] MinerÃ­a de Datos y Machine Learning, [23] Asistente Cognitivo IA Copilot, [24] Modelos Predictivos y Riesgo Crediticio (Logit/ARIMA).</w:t>
      </w:r>
    </w:p>
    <w:p w14:paraId="6859FA1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0.3 Flujo de Contratación y Activación Instantánea en la Nube</w:t>
      </w:r>
    </w:p>
    <w:p w14:paraId="5EDC7183" w14:textId="77777777" w:rsidR="00DF2CB5" w:rsidRPr="00DF2CB5" w:rsidRDefault="00DF2CB5" w:rsidP="00DF2CB5">
      <w:pPr>
        <w:numPr>
          <w:ilvl w:val="0" />
          <w:numId w:val="4" />
        </w:numPr>
      </w:pPr>
      <w:r w:rsidRPr="00DF2CB5">
        <w:t>El cliente ingresa a la Landing Page oficial: https://consultores-nyt.onrender.com/.</w:t>
      </w:r>
    </w:p>
    <w:p w14:paraId="49FBA606" w14:textId="77777777" w:rsidR="00DF2CB5" w:rsidRPr="00DF2CB5" w:rsidRDefault="00DF2CB5" w:rsidP="00DF2CB5">
      <w:pPr>
        <w:numPr>
          <w:ilvl w:val="0" />
          <w:numId w:val="4" />
        </w:numPr>
      </w:pPr>
      <w:r w:rsidRPr="00DF2CB5">
        <w:t xml:space="preserve">En la sección de precios y paquetes, hace clic en </w:t>
      </w:r>
      <w:r w:rsidRPr="00DF2CB5">
        <w:rPr>
          <w:b />
          <w:bCs />
        </w:rPr>
        <w:t>CONTRATAR EN PORTAL</w:t>
      </w:r>
      <w:r w:rsidRPr="00DF2CB5">
        <w:t xml:space="preserve"> de la fase seleccionada (ej. Fase 1 Starter).</w:t>
      </w:r>
    </w:p>
    <w:p w14:paraId="561D228C" w14:textId="77777777" w:rsidR="00DF2CB5" w:rsidRPr="00DF2CB5" w:rsidRDefault="00DF2CB5" w:rsidP="00DF2CB5">
      <w:pPr>
        <w:numPr>
          <w:ilvl w:val="0" />
          <w:numId w:val="4" />
        </w:numPr>
      </w:pPr>
      <w:r w:rsidRPr="00DF2CB5">
        <w:t xml:space="preserve">Se abre la pasarela de simulación de pago en el Portal de </w:t>
      </w:r>
      <w:proofErr w:type="spellStart" />
      <w:r w:rsidRPr="00DF2CB5">
        <w:t>NyTEX</w:t>
      </w:r>
      <w:proofErr w:type="spellEnd" />
      <w:r w:rsidRPr="00DF2CB5">
        <w:t xml:space="preserve">: </w:t>
      </w:r>
    </w:p>
    <w:p w14:paraId="36C3440E" w14:textId="77777777" w:rsidR="00DF2CB5" w:rsidRPr="00DF2CB5" w:rsidRDefault="00DF2CB5" w:rsidP="00DF2CB5">
      <w:pPr>
        <w:numPr>
          <w:ilvl w:val="1" />
          <w:numId w:val="4" />
        </w:numPr>
      </w:pPr>
      <w:r w:rsidRPr="00DF2CB5">
        <w:t xml:space="preserve">Digitar tarjeta de prueba (4242 4242 4242 4242, </w:t>
      </w:r>
      <w:proofErr w:type="spellStart" />
      <w:r w:rsidRPr="00DF2CB5">
        <w:t>exp</w:t>
      </w:r>
      <w:proofErr w:type="spellEnd" />
      <w:r w:rsidRPr="00DF2CB5">
        <w:t>: 12/28, CVC: 123).</w:t>
      </w:r>
    </w:p>
    <w:p w14:paraId="7C1695D7" w14:textId="77777777" w:rsidR="00DF2CB5" w:rsidRPr="00DF2CB5" w:rsidRDefault="00DF2CB5" w:rsidP="00DF2CB5">
      <w:pPr>
        <w:numPr>
          <w:ilvl w:val="1" />
          <w:numId w:val="4" />
        </w:numPr>
      </w:pPr>
      <w:r w:rsidRPr="00DF2CB5">
        <w:lastRenderedPageBreak />
        <w:t xml:space="preserve">Hacer clic en </w:t>
      </w:r>
      <w:r w:rsidRPr="00DF2CB5">
        <w:rPr>
          <w:b />
          <w:bCs />
        </w:rPr>
        <w:t>Simular Pago y Activar Fase</w:t>
      </w:r>
      <w:r w:rsidRPr="00DF2CB5">
        <w:t>.</w:t>
      </w:r>
    </w:p>
    <w:p w14:paraId="097F4142" w14:textId="77777777" w:rsidR="00DF2CB5" w:rsidRPr="00DF2CB5" w:rsidRDefault="00DF2CB5" w:rsidP="00DF2CB5">
      <w:pPr>
        <w:numPr>
          <w:ilvl w:val="0" />
          <w:numId w:val="4" />
        </w:numPr>
      </w:pPr>
      <w:r w:rsidRPr="00DF2CB5">
        <w:rPr>
          <w:b />
          <w:bCs />
        </w:rPr>
        <w:t>Resultado:</w:t>
      </w:r>
      <w:r w:rsidRPr="00DF2CB5">
        <w:t xml:space="preserve"> Se confirma el pago y el sistema desbloquea y redirige automáticamente al usuario a su </w:t>
      </w:r>
      <w:proofErr w:type="spellStart" />
      <w:r w:rsidRPr="00DF2CB5">
        <w:rPr>
          <w:b />
          <w:bCs />
        </w:rPr>
        <w:t>Workspace</w:t>
      </w:r>
      <w:proofErr w:type="spellEnd" />
      <w:r w:rsidRPr="00DF2CB5">
        <w:rPr>
          <w:b />
          <w:bCs />
        </w:rPr>
        <w:t xml:space="preserve"> Integrado</w:t>
      </w:r>
      <w:r w:rsidRPr="00DF2CB5">
        <w:t xml:space="preserve"> (/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workspace?phase</w:t>
      </w:r>
      <w:proofErr w:type="spellEnd" />
      <w:r w:rsidRPr="00DF2CB5">
        <w:t>=1), con sus módulos listos para operar sin bucles de inicio de sesión.</w:t>
      </w:r>
    </w:p>
    <w:p w14:paraId="71F7470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0.4 Centro de Inducción Multimedia</w:t>
      </w:r>
    </w:p>
    <w:p w14:paraId="366CF7BE" w14:textId="77777777" w:rsidR="00DF2CB5" w:rsidRPr="00DF2CB5" w:rsidRDefault="00DF2CB5" w:rsidP="00DF2CB5">
      <w:r w:rsidRPr="00DF2CB5">
        <w:t xml:space="preserve">En el panel del </w:t>
      </w:r>
      <w:proofErr w:type="spellStart" />
      <w:r w:rsidRPr="00DF2CB5">
        <w:t>Workspace</w:t>
      </w:r>
      <w:proofErr w:type="spellEnd" />
      <w:r w:rsidRPr="00DF2CB5">
        <w:t xml:space="preserve"> y en el Portal se integran accesos a:</w:t>
      </w:r>
    </w:p>
    <w:p w14:paraId="0D68F4FD" w14:textId="77777777" w:rsidR="00DF2CB5" w:rsidRPr="00DF2CB5" w:rsidRDefault="00DF2CB5" w:rsidP="00DF2CB5">
      <w:pPr>
        <w:numPr>
          <w:ilvl w:val="0" />
          <w:numId w:val="5" />
        </w:numPr>
      </w:pPr>
      <w:r w:rsidRPr="00DF2CB5">
        <w:rPr>
          <w:b />
          <w:bCs />
        </w:rPr>
        <w:t>Recorrido General en 3 Minutos:</w:t>
      </w:r>
      <w:r w:rsidRPr="00DF2CB5">
        <w:t xml:space="preserve"> Video introductorio de navegación por el ecosistema.</w:t>
      </w:r>
    </w:p>
    <w:p w14:paraId="0E8B53E6" w14:textId="77777777" w:rsidR="00DF2CB5" w:rsidRPr="00DF2CB5" w:rsidRDefault="00DF2CB5" w:rsidP="00DF2CB5">
      <w:pPr>
        <w:numPr>
          <w:ilvl w:val="0" />
          <w:numId w:val="5" />
        </w:numPr>
      </w:pPr>
      <w:r w:rsidRPr="00DF2CB5">
        <w:rPr>
          <w:b />
          <w:bCs />
        </w:rPr>
        <w:t>Capacitación Operativa de Fase 1 Starter:</w:t>
      </w:r>
      <w:r w:rsidRPr="00DF2CB5">
        <w:t xml:space="preserve"> Video intensivo de operación de compras, inventarios, manufactura textil y ventas.</w:t>
      </w:r>
    </w:p>
    <w:p w14:paraId="121E44B2" w14:textId="77777777" w:rsidR="00DF2CB5" w:rsidRPr="00DF2CB5" w:rsidRDefault="00DF2CB5" w:rsidP="00DF2CB5">
      <w:r w:rsidRPr="00DF2CB5">
        <w:pict w14:anchorId="1B2E7F62">
          <v:rect id="_x0000_i1249" style="width:405.9pt;height:.75pt" o:hralign="center" o:hrstd="t" o:hr="t" fillcolor="#a0a0a0" stroked="f" />
        </w:pict>
      </w:r>
    </w:p>
    <w:p w14:paraId="2E3E259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🏢</w:t>
      </w:r>
      <w:r w:rsidRPr="00DF2CB5">
        <w:rPr>
          <w:b />
          <w:bCs />
        </w:rPr>
        <w:t xml:space="preserve"> BLOQUE 1: NÚCLEO COMERCIAL Y OPERACIONES BASE</w:t>
      </w:r>
    </w:p>
    <w:p w14:paraId="21353C9F" w14:textId="77777777" w:rsidR="00DF2CB5" w:rsidRPr="00DF2CB5" w:rsidRDefault="00DF2CB5" w:rsidP="00DF2CB5">
      <w:r w:rsidRPr="00DF2CB5">
        <w:pict w14:anchorId="61D99E6D">
          <v:rect id="_x0000_i1250" style="width:441.9pt;height:.75pt" o:hralign="center" o:hrstd="t" o:hr="t" fillcolor="#a0a0a0" stroked="f" />
        </w:pict>
      </w:r>
    </w:p>
    <w:p w14:paraId="126351A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[1] MÓDULO DE VENTAS (</w:t>
      </w:r>
      <w:proofErr w:type="spellStart" />
      <w:r w:rsidRPr="00DF2CB5">
        <w:rPr>
          <w:b />
          <w:bCs />
        </w:rPr>
        <w:t>Order</w:t>
      </w:r>
      <w:proofErr w:type="spellEnd" />
      <w:r w:rsidRPr="00DF2CB5">
        <w:rPr>
          <w:b />
          <w:bCs />
        </w:rPr>
        <w:t>-</w:t>
      </w:r>
      <w:proofErr w:type="spellStart" />
      <w:r w:rsidRPr="00DF2CB5">
        <w:rPr>
          <w:b />
          <w:bCs />
        </w:rPr>
        <w:t>to</w:t>
      </w:r>
      <w:proofErr w:type="spellEnd" />
      <w:r w:rsidRPr="00DF2CB5">
        <w:rPr>
          <w:b />
          <w:bCs />
        </w:rPr>
        <w:t>-Cash)</w:t>
      </w:r>
    </w:p>
    <w:p w14:paraId="0740BF8D" w14:textId="77777777" w:rsidR="00DF2CB5" w:rsidRPr="00DF2CB5" w:rsidRDefault="00DF2CB5" w:rsidP="00DF2CB5">
      <w:pPr>
        <w:numPr>
          <w:ilvl w:val="0" />
          <w:numId w:val="6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/ventas o Pestaña </w:t>
      </w:r>
      <w:r w:rsidRPr="00DF2CB5">
        <w:rPr>
          <w:b />
          <w:bCs />
        </w:rPr>
        <w:t>[1] Ventas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A014110" w14:textId="77777777" w:rsidR="00DF2CB5" w:rsidRPr="00DF2CB5" w:rsidRDefault="00DF2CB5" w:rsidP="00DF2CB5">
      <w:pPr>
        <w:numPr>
          <w:ilvl w:val="0" />
          <w:numId w:val="6" />
        </w:numPr>
      </w:pPr>
      <w:r w:rsidRPr="00DF2CB5">
        <w:rPr>
          <w:b />
          <w:bCs />
        </w:rPr>
        <w:t>Propósito:</w:t>
      </w:r>
      <w:r w:rsidRPr="00DF2CB5">
        <w:t xml:space="preserve"> Captura de cotizaciones, confirmación de pedidos, orden de surtido y facturación electrónica CFDI/DTE.</w:t>
      </w:r>
    </w:p>
    <w:p w14:paraId="7D29EF8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1.1: Captura de Nueva Cotización / Pedido de Venta</w:t>
      </w:r>
    </w:p>
    <w:p w14:paraId="4CD723C0" w14:textId="77777777" w:rsidR="00DF2CB5" w:rsidRPr="00DF2CB5" w:rsidRDefault="00DF2CB5" w:rsidP="00DF2CB5">
      <w:pPr>
        <w:numPr>
          <w:ilvl w:val="0" />
          <w:numId w:val="7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superior derecho </w:t>
      </w:r>
      <w:r w:rsidRPr="00DF2CB5">
        <w:rPr>
          <w:b />
          <w:bCs />
        </w:rPr>
        <w:t>+ NUEVA ORDEN / COTIZACIÓN</w:t>
      </w:r>
      <w:r w:rsidRPr="00DF2CB5">
        <w:t>.</w:t>
      </w:r>
    </w:p>
    <w:p w14:paraId="74835397" w14:textId="77777777" w:rsidR="00DF2CB5" w:rsidRPr="00DF2CB5" w:rsidRDefault="00DF2CB5" w:rsidP="00DF2CB5">
      <w:pPr>
        <w:numPr>
          <w:ilvl w:val="0" />
          <w:numId w:val="7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6D2AB5B3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rPr>
          <w:b />
          <w:bCs />
        </w:rPr>
        <w:t>Cliente:</w:t>
      </w:r>
      <w:r w:rsidRPr="00DF2CB5">
        <w:t xml:space="preserve"> Seleccionar del menú desplegable BP-001 | Confecciones Modernas </w:t>
      </w:r>
      <w:proofErr w:type="gramStart" />
      <w:r w:rsidRPr="00DF2CB5">
        <w:t>S.A..</w:t>
      </w:r>
      <w:proofErr w:type="gramEnd" />
    </w:p>
    <w:p w14:paraId="1A8978F5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rPr>
          <w:b />
          <w:bCs />
        </w:rPr>
        <w:t>Dirección de Entrega:</w:t>
      </w:r>
      <w:r w:rsidRPr="00DF2CB5">
        <w:t xml:space="preserve"> Verificar que se autocomplete Av. Central #120, Parque Industrial Norte.</w:t>
      </w:r>
    </w:p>
    <w:p w14:paraId="26F21C42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rPr>
          <w:b />
          <w:bCs />
        </w:rPr>
        <w:t>Términos de Pago:</w:t>
      </w:r>
      <w:r w:rsidRPr="00DF2CB5">
        <w:t xml:space="preserve"> Seleccionar Crédito 30 días.</w:t>
      </w:r>
    </w:p>
    <w:p w14:paraId="3132CDDE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rPr>
          <w:b />
          <w:bCs />
        </w:rPr>
        <w:t>Buscador Rápido de Catálogo / Partidas:</w:t>
      </w:r>
      <w:r w:rsidRPr="00DF2CB5">
        <w:t xml:space="preserve"> </w:t>
      </w:r>
    </w:p>
    <w:p w14:paraId="051098D7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lastRenderedPageBreak />
        <w:t>En el buscador digitar Gabardina o seleccionar la categoría Producto Terminado.</w:t>
      </w:r>
    </w:p>
    <w:p w14:paraId="68C425C1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t xml:space="preserve">Presionar </w:t>
      </w:r>
      <w:r w:rsidRPr="00DF2CB5">
        <w:rPr>
          <w:b />
          <w:bCs />
        </w:rPr>
        <w:t>+ Agregar a la orden</w:t>
      </w:r>
      <w:r w:rsidRPr="00DF2CB5">
        <w:t xml:space="preserve"> en el artículo PT-TEL-101 | Rollo Tela Gabardina Algodón Peinado (Azul).</w:t>
      </w:r>
    </w:p>
    <w:p w14:paraId="47E9390D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t xml:space="preserve">Alternativamente, en la tabla de partidas escribir directamente: </w:t>
      </w:r>
    </w:p>
    <w:p w14:paraId="593E7CB1" w14:textId="77777777" w:rsidR="00DF2CB5" w:rsidRPr="00DF2CB5" w:rsidRDefault="00DF2CB5" w:rsidP="00DF2CB5">
      <w:pPr>
        <w:numPr>
          <w:ilvl w:val="3" />
          <w:numId w:val="7" />
        </w:numPr>
      </w:pPr>
      <w:r w:rsidRPr="00DF2CB5">
        <w:rPr>
          <w:b />
          <w:bCs />
        </w:rPr>
        <w:t>SKU:</w:t>
      </w:r>
      <w:r w:rsidRPr="00DF2CB5">
        <w:t xml:space="preserve"> PT-TEL-101</w:t>
      </w:r>
    </w:p>
    <w:p w14:paraId="4D426B64" w14:textId="77777777" w:rsidR="00DF2CB5" w:rsidRPr="00DF2CB5" w:rsidRDefault="00DF2CB5" w:rsidP="00DF2CB5">
      <w:pPr>
        <w:numPr>
          <w:ilvl w:val="3" />
          <w:numId w:val="7" />
        </w:numPr>
      </w:pPr>
      <w:r w:rsidRPr="00DF2CB5">
        <w:rPr>
          <w:b />
          <w:bCs />
        </w:rPr>
        <w:t>Descripción:</w:t>
      </w:r>
      <w:r w:rsidRPr="00DF2CB5">
        <w:t xml:space="preserve"> Rollo Tela Gabardina Algodón Peinado (Azul)</w:t>
      </w:r>
    </w:p>
    <w:p w14:paraId="081EB40C" w14:textId="77777777" w:rsidR="00DF2CB5" w:rsidRPr="00DF2CB5" w:rsidRDefault="00DF2CB5" w:rsidP="00DF2CB5">
      <w:pPr>
        <w:numPr>
          <w:ilvl w:val="3" />
          <w:numId w:val="7" />
        </w:numPr>
      </w:pPr>
      <w:r w:rsidRPr="00DF2CB5">
        <w:rPr>
          <w:b />
          <w:bCs />
        </w:rPr>
        <w:t>Cantidad:</w:t>
      </w:r>
      <w:r w:rsidRPr="00DF2CB5">
        <w:t xml:space="preserve"> Digitar 10</w:t>
      </w:r>
    </w:p>
    <w:p w14:paraId="1CEDE63C" w14:textId="77777777" w:rsidR="00DF2CB5" w:rsidRPr="00DF2CB5" w:rsidRDefault="00DF2CB5" w:rsidP="00DF2CB5">
      <w:pPr>
        <w:numPr>
          <w:ilvl w:val="3" />
          <w:numId w:val="7" />
        </w:numPr>
      </w:pPr>
      <w:r w:rsidRPr="00DF2CB5">
        <w:rPr>
          <w:b />
          <w:bCs />
        </w:rPr>
        <w:t>Precio Unitario ($):</w:t>
      </w:r>
      <w:r w:rsidRPr="00DF2CB5">
        <w:t xml:space="preserve"> Verificar 1,850.00</w:t>
      </w:r>
    </w:p>
    <w:p w14:paraId="6DA65646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t xml:space="preserve">Si se requiere una segunda partida, hacer clic en </w:t>
      </w:r>
      <w:r w:rsidRPr="00DF2CB5">
        <w:rPr>
          <w:b />
          <w:bCs />
        </w:rPr>
        <w:t>+ Agregar Partida</w:t>
      </w:r>
      <w:r w:rsidRPr="00DF2CB5">
        <w:t xml:space="preserve"> y capturar: </w:t>
      </w:r>
    </w:p>
    <w:p w14:paraId="2148AA67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rPr>
          <w:b />
          <w:bCs />
        </w:rPr>
        <w:t>SKU:</w:t>
      </w:r>
      <w:r w:rsidRPr="00DF2CB5">
        <w:t xml:space="preserve"> SKU-MEZ-01</w:t>
      </w:r>
    </w:p>
    <w:p w14:paraId="7BBDE557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rPr>
          <w:b />
          <w:bCs />
        </w:rPr>
        <w:t>Descripción:</w:t>
      </w:r>
      <w:r w:rsidRPr="00DF2CB5">
        <w:t xml:space="preserve"> Rollo Mezclilla </w:t>
      </w:r>
      <w:proofErr w:type="gramStart" />
      <w:r w:rsidRPr="00DF2CB5">
        <w:t>Denim</w:t>
      </w:r>
      <w:proofErr w:type="gramEnd" />
      <w:r w:rsidRPr="00DF2CB5">
        <w:t xml:space="preserve"> 12oz Índigo Strech</w:t>
      </w:r>
    </w:p>
    <w:p w14:paraId="3F143616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rPr>
          <w:b />
          <w:bCs />
        </w:rPr>
        <w:t>Cantidad:</w:t>
      </w:r>
      <w:r w:rsidRPr="00DF2CB5">
        <w:t xml:space="preserve"> Digitar 5</w:t>
      </w:r>
    </w:p>
    <w:p w14:paraId="056BD106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rPr>
          <w:b />
          <w:bCs />
        </w:rPr>
        <w:t>Precio Unitario ($):</w:t>
      </w:r>
      <w:r w:rsidRPr="00DF2CB5">
        <w:t xml:space="preserve"> 2,400.00</w:t>
      </w:r>
    </w:p>
    <w:p w14:paraId="143E7D4B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rPr>
          <w:b />
          <w:bCs />
        </w:rPr>
        <w:t>Resumen Financiero:</w:t>
      </w:r>
      <w:r w:rsidRPr="00DF2CB5">
        <w:t xml:space="preserve"> Verificar que el sistema calcula automáticamente: </w:t>
      </w:r>
    </w:p>
    <w:p w14:paraId="3C595CDF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t>Subtotal: $30,500.00</w:t>
      </w:r>
    </w:p>
    <w:p w14:paraId="4B4C9A72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t>IVA (13%): $3,965.00</w:t>
      </w:r>
    </w:p>
    <w:p w14:paraId="54CDF389" w14:textId="77777777" w:rsidR="00DF2CB5" w:rsidRPr="00DF2CB5" w:rsidRDefault="00DF2CB5" w:rsidP="00DF2CB5">
      <w:pPr>
        <w:numPr>
          <w:ilvl w:val="2" />
          <w:numId w:val="7" />
        </w:numPr>
      </w:pPr>
      <w:r w:rsidRPr="00DF2CB5">
        <w:t>Total: $34,465.00</w:t>
      </w:r>
    </w:p>
    <w:p w14:paraId="7C04ACBA" w14:textId="77777777" w:rsidR="00DF2CB5" w:rsidRPr="00DF2CB5" w:rsidRDefault="00DF2CB5" w:rsidP="00DF2CB5">
      <w:pPr>
        <w:numPr>
          <w:ilvl w:val="0" />
          <w:numId w:val="7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el botón verde </w:t>
      </w:r>
      <w:r w:rsidRPr="00DF2CB5">
        <w:rPr>
          <w:b />
          <w:bCs />
        </w:rPr>
        <w:t>Crear Orden</w:t>
      </w:r>
      <w:r w:rsidRPr="00DF2CB5">
        <w:t>.</w:t>
      </w:r>
    </w:p>
    <w:p w14:paraId="5A63533B" w14:textId="77777777" w:rsidR="00DF2CB5" w:rsidRPr="00DF2CB5" w:rsidRDefault="00DF2CB5" w:rsidP="00DF2CB5">
      <w:pPr>
        <w:numPr>
          <w:ilvl w:val="0" />
          <w:numId w:val="7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2F7CDB6C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t>Aparece notificación: ✓ Cotización SO-XXXX creada exitosamente.</w:t>
      </w:r>
    </w:p>
    <w:p w14:paraId="63FA81AB" w14:textId="77777777" w:rsidR="00DF2CB5" w:rsidRPr="00DF2CB5" w:rsidRDefault="00DF2CB5" w:rsidP="00DF2CB5">
      <w:pPr>
        <w:numPr>
          <w:ilvl w:val="1" />
          <w:numId w:val="7" />
        </w:numPr>
      </w:pPr>
      <w:r w:rsidRPr="00DF2CB5">
        <w:t xml:space="preserve">La nueva orden aparece en la primera fila de la tabla con el </w:t>
      </w:r>
      <w:proofErr w:type="spellStart" />
      <w:r w:rsidRPr="00DF2CB5">
        <w:t>badge</w:t>
      </w:r>
      <w:proofErr w:type="spellEnd" />
      <w:r w:rsidRPr="00DF2CB5">
        <w:t xml:space="preserve"> amarillo </w:t>
      </w:r>
      <w:r w:rsidRPr="00DF2CB5">
        <w:rPr>
          <w:b />
          <w:bCs />
        </w:rPr>
        <w:t>Cotización</w:t>
      </w:r>
      <w:r w:rsidRPr="00DF2CB5">
        <w:t>.</w:t>
      </w:r>
    </w:p>
    <w:p w14:paraId="1C4D693F" w14:textId="77777777" w:rsidR="00DF2CB5" w:rsidRPr="00DF2CB5" w:rsidRDefault="00DF2CB5" w:rsidP="00DF2CB5">
      <w:pPr>
        <w:numPr>
          <w:ilvl w:val="0" />
          <w:numId w:val="7" />
        </w:numPr>
      </w:pPr>
      <w:r w:rsidRPr="00DF2CB5">
        <w:rPr>
          <w:b />
          <w:bCs />
        </w:rPr>
        <w:t>Efecto de Integración:</w:t>
      </w:r>
      <w:r w:rsidRPr="00DF2CB5">
        <w:t xml:space="preserve"> La cotización queda registrada en el historial comercial disponible para seguimiento en el CRM y planeación S&amp;OP.</w:t>
      </w:r>
    </w:p>
    <w:p w14:paraId="60CB4D7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lastRenderedPageBreak />
        <w:t>Tarea 1.2: Confirmar Pedido en Firme y Disparar Surtido a Almacén (WMS)</w:t>
      </w:r>
    </w:p>
    <w:p w14:paraId="72685F57" w14:textId="77777777" w:rsidR="00DF2CB5" w:rsidRPr="00DF2CB5" w:rsidRDefault="00DF2CB5" w:rsidP="00DF2CB5">
      <w:pPr>
        <w:numPr>
          <w:ilvl w:val="0" />
          <w:numId w:val="8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órdenes, ubicar la orden recién creada (estado Cotización) y hacer clic en el botón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Confirmar </w:t>
      </w:r>
      <w:r w:rsidRPr="00DF2CB5">
        <w:rPr>
          <w:rFonts w:ascii="Segoe UI Symbol" w:hAnsi="Segoe UI Symbol" w:cs="Segoe UI Symbol" />
          <w:b />
          <w:bCs />
        </w:rPr>
        <w:t>➔</w:t>
      </w:r>
      <w:r w:rsidRPr="00DF2CB5">
        <w:rPr>
          <w:b />
          <w:bCs />
        </w:rPr>
        <w:t xml:space="preserve"> WMS</w:t>
      </w:r>
      <w:r w:rsidRPr="00DF2CB5">
        <w:t>.</w:t>
      </w:r>
    </w:p>
    <w:p w14:paraId="291E8FE2" w14:textId="77777777" w:rsidR="00DF2CB5" w:rsidRPr="00DF2CB5" w:rsidRDefault="00DF2CB5" w:rsidP="00DF2CB5">
      <w:pPr>
        <w:numPr>
          <w:ilvl w:val="0" />
          <w:numId w:val="8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14828D92" w14:textId="77777777" w:rsidR="00DF2CB5" w:rsidRPr="00DF2CB5" w:rsidRDefault="00DF2CB5" w:rsidP="00DF2CB5">
      <w:pPr>
        <w:numPr>
          <w:ilvl w:val="1" />
          <w:numId w:val="8" />
        </w:numPr>
      </w:pPr>
      <w:r w:rsidRPr="00DF2CB5">
        <w:t xml:space="preserve">El estado de la orden cambia inmediatamente a </w:t>
      </w:r>
      <w:proofErr w:type="spellStart" />
      <w:r w:rsidRPr="00DF2CB5">
        <w:t>badge</w:t>
      </w:r>
      <w:proofErr w:type="spellEnd" />
      <w:r w:rsidRPr="00DF2CB5">
        <w:t xml:space="preserve"> azul </w:t>
      </w:r>
      <w:r w:rsidRPr="00DF2CB5">
        <w:rPr>
          <w:b />
          <w:bCs />
        </w:rPr>
        <w:t>En Proceso</w:t>
      </w:r>
      <w:r w:rsidRPr="00DF2CB5">
        <w:t>.</w:t>
      </w:r>
    </w:p>
    <w:p w14:paraId="6F7DE3EA" w14:textId="77777777" w:rsidR="00DF2CB5" w:rsidRPr="00DF2CB5" w:rsidRDefault="00DF2CB5" w:rsidP="00DF2CB5">
      <w:pPr>
        <w:numPr>
          <w:ilvl w:val="1" />
          <w:numId w:val="8" />
        </w:numPr>
      </w:pPr>
      <w:r w:rsidRPr="00DF2CB5">
        <w:t>Aparece la alerta: Orden SO-XXXX confirmada. Se ha generado la Tarea de Picking en WMS.</w:t>
      </w:r>
    </w:p>
    <w:p w14:paraId="4B9D8BF5" w14:textId="77777777" w:rsidR="00DF2CB5" w:rsidRPr="00DF2CB5" w:rsidRDefault="00DF2CB5" w:rsidP="00DF2CB5">
      <w:pPr>
        <w:numPr>
          <w:ilvl w:val="0" />
          <w:numId w:val="8" />
        </w:numPr>
      </w:pPr>
      <w:r w:rsidRPr="00DF2CB5">
        <w:rPr>
          <w:b />
          <w:bCs />
        </w:rPr>
        <w:t>Efecto de Integración:</w:t>
      </w:r>
      <w:r w:rsidRPr="00DF2CB5">
        <w:t xml:space="preserve"> Se genera automáticamente una orden de surtido en </w:t>
      </w:r>
      <w:r w:rsidRPr="00DF2CB5">
        <w:rPr>
          <w:b />
          <w:bCs />
        </w:rPr>
        <w:t>[17] WMS</w:t>
      </w:r>
      <w:r w:rsidRPr="00DF2CB5">
        <w:t xml:space="preserve"> con los códigos de barras de los rollos listos para escanear en los racks.</w:t>
      </w:r>
    </w:p>
    <w:p w14:paraId="760F0AE5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1.3: Emitir Factura Electrónica y Enviar a Cuentas por Cobrar (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rPr>
          <w:b />
          <w:bCs />
        </w:rPr>
        <w:t>)</w:t>
      </w:r>
    </w:p>
    <w:p w14:paraId="3A21EBAD" w14:textId="77777777" w:rsidR="00DF2CB5" w:rsidRPr="00DF2CB5" w:rsidRDefault="00DF2CB5" w:rsidP="00DF2CB5">
      <w:pPr>
        <w:numPr>
          <w:ilvl w:val="0" />
          <w:numId w:val="9" />
        </w:numPr>
      </w:pPr>
      <w:r w:rsidRPr="00DF2CB5">
        <w:rPr>
          <w:b />
          <w:bCs />
        </w:rPr>
        <w:t>Acción inicial:</w:t>
      </w:r>
      <w:r w:rsidRPr="00DF2CB5">
        <w:t xml:space="preserve"> Una vez preparado o entregado el pedido (o directamente sobre la orden confirmada), hacer clic en el botón </w:t>
      </w:r>
      <w:r w:rsidRPr="00DF2CB5">
        <w:rPr>
          <w:rFonts w:ascii="Segoe UI Emoji" w:hAnsi="Segoe UI Emoji" w:cs="Segoe UI Emoji" />
          <w:b />
          <w:bCs />
        </w:rPr>
        <w:t>🧾</w:t>
      </w:r>
      <w:r w:rsidRPr="00DF2CB5">
        <w:rPr>
          <w:b />
          <w:bCs />
        </w:rPr>
        <w:t xml:space="preserve"> Facturar </w:t>
      </w:r>
      <w:r w:rsidRPr="00DF2CB5">
        <w:rPr>
          <w:rFonts w:ascii="Segoe UI Symbol" w:hAnsi="Segoe UI Symbol" w:cs="Segoe UI Symbol" />
          <w:b />
          <w:bCs />
        </w:rPr>
        <w:t>➔</w:t>
      </w:r>
      <w:r w:rsidRPr="00DF2CB5">
        <w:rPr>
          <w:b />
          <w:bCs />
        </w:rPr>
        <w:t xml:space="preserve"> 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t>.</w:t>
      </w:r>
    </w:p>
    <w:p w14:paraId="425B28AF" w14:textId="77777777" w:rsidR="00DF2CB5" w:rsidRPr="00DF2CB5" w:rsidRDefault="00DF2CB5" w:rsidP="00DF2CB5">
      <w:pPr>
        <w:numPr>
          <w:ilvl w:val="0" />
          <w:numId w:val="9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3E349D70" w14:textId="77777777" w:rsidR="00DF2CB5" w:rsidRPr="00DF2CB5" w:rsidRDefault="00DF2CB5" w:rsidP="00DF2CB5">
      <w:pPr>
        <w:numPr>
          <w:ilvl w:val="1" />
          <w:numId w:val="9" />
        </w:numPr>
      </w:pPr>
      <w:r w:rsidRPr="00DF2CB5">
        <w:t xml:space="preserve">El estado de la orden cambia a </w:t>
      </w:r>
      <w:r w:rsidRPr="00DF2CB5">
        <w:rPr>
          <w:b />
          <w:bCs />
        </w:rPr>
        <w:t>Facturada</w:t>
      </w:r>
      <w:r w:rsidRPr="00DF2CB5">
        <w:t>.</w:t>
      </w:r>
    </w:p>
    <w:p w14:paraId="03889FB1" w14:textId="77777777" w:rsidR="00DF2CB5" w:rsidRPr="00DF2CB5" w:rsidRDefault="00DF2CB5" w:rsidP="00DF2CB5">
      <w:pPr>
        <w:numPr>
          <w:ilvl w:val="1" />
          <w:numId w:val="9" />
        </w:numPr>
      </w:pPr>
      <w:r w:rsidRPr="00DF2CB5">
        <w:t>Se muestra la alerta: Factura FAC-XXXX generada y enviada a Cuentas por Cobrar.</w:t>
      </w:r>
    </w:p>
    <w:p w14:paraId="2B630026" w14:textId="77777777" w:rsidR="00DF2CB5" w:rsidRPr="00DF2CB5" w:rsidRDefault="00DF2CB5" w:rsidP="00DF2CB5">
      <w:pPr>
        <w:numPr>
          <w:ilvl w:val="0" />
          <w:numId w:val="9" />
        </w:numPr>
      </w:pPr>
      <w:r w:rsidRPr="00DF2CB5">
        <w:rPr>
          <w:b />
          <w:bCs />
        </w:rPr>
        <w:t>Efecto de Integración:</w:t>
      </w:r>
      <w:r w:rsidRPr="00DF2CB5">
        <w:t xml:space="preserve"> </w:t>
      </w:r>
    </w:p>
    <w:p w14:paraId="10098A26" w14:textId="77777777" w:rsidR="00DF2CB5" w:rsidRPr="00DF2CB5" w:rsidRDefault="00DF2CB5" w:rsidP="00DF2CB5">
      <w:pPr>
        <w:numPr>
          <w:ilvl w:val="1" />
          <w:numId w:val="9" />
        </w:numPr>
      </w:pPr>
      <w:r w:rsidRPr="00DF2CB5">
        <w:t xml:space="preserve">Descuenta físicamente las existencias en </w:t>
      </w:r>
      <w:r w:rsidRPr="00DF2CB5">
        <w:rPr>
          <w:b />
          <w:bCs />
        </w:rPr>
        <w:t>[3] Inventario</w:t>
      </w:r>
      <w:r w:rsidRPr="00DF2CB5">
        <w:t>.</w:t>
      </w:r>
    </w:p>
    <w:p w14:paraId="59058D33" w14:textId="77777777" w:rsidR="00DF2CB5" w:rsidRPr="00DF2CB5" w:rsidRDefault="00DF2CB5" w:rsidP="00DF2CB5">
      <w:pPr>
        <w:numPr>
          <w:ilvl w:val="1" />
          <w:numId w:val="9" />
        </w:numPr>
      </w:pPr>
      <w:r w:rsidRPr="00DF2CB5">
        <w:t xml:space="preserve">Crea el título de crédito en </w:t>
      </w:r>
      <w:r w:rsidRPr="00DF2CB5">
        <w:rPr>
          <w:b />
          <w:bCs />
        </w:rPr>
        <w:t xml:space="preserve">[8] 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t xml:space="preserve"> con el saldo por cobrar.</w:t>
      </w:r>
    </w:p>
    <w:p w14:paraId="4506BC9D" w14:textId="77777777" w:rsidR="00DF2CB5" w:rsidRPr="00DF2CB5" w:rsidRDefault="00DF2CB5" w:rsidP="00DF2CB5">
      <w:pPr>
        <w:numPr>
          <w:ilvl w:val="1" />
          <w:numId w:val="9" />
        </w:numPr>
      </w:pPr>
      <w:r w:rsidRPr="00DF2CB5">
        <w:t xml:space="preserve">Dispara en </w:t>
      </w:r>
      <w:r w:rsidRPr="00DF2CB5">
        <w:rPr>
          <w:b />
          <w:bCs />
        </w:rPr>
        <w:t>[12] Contabilidad</w:t>
      </w:r>
      <w:r w:rsidRPr="00DF2CB5">
        <w:t xml:space="preserve"> la </w:t>
      </w:r>
      <w:r w:rsidRPr="00DF2CB5">
        <w:rPr>
          <w:b />
          <w:bCs />
        </w:rPr>
        <w:t>Póliza de Diario</w:t>
      </w:r>
      <w:r w:rsidRPr="00DF2CB5">
        <w:t xml:space="preserve"> (Cargo a Clientes </w:t>
      </w:r>
      <w:proofErr w:type="spellStart" />
      <w:r w:rsidRPr="00DF2CB5">
        <w:t>CxC</w:t>
      </w:r>
      <w:proofErr w:type="spellEnd" />
      <w:r w:rsidRPr="00DF2CB5">
        <w:t>, Abono a Ventas e Impuestos Trasladados).</w:t>
      </w:r>
    </w:p>
    <w:p w14:paraId="2E7E99C5" w14:textId="77777777" w:rsidR="00DF2CB5" w:rsidRPr="00DF2CB5" w:rsidRDefault="00DF2CB5" w:rsidP="00DF2CB5">
      <w:r w:rsidRPr="00DF2CB5">
        <w:pict w14:anchorId="749FB4E7">
          <v:rect id="_x0000_i1251" style="width:369.9pt;height:.75pt" o:hralign="center" o:hrstd="t" o:hr="t" fillcolor="#a0a0a0" stroked="f" />
        </w:pict>
      </w:r>
    </w:p>
    <w:p w14:paraId="49DDE00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[2] MÓDULO DE CRM (Embudo Comercial y Oportunidades)</w:t>
      </w:r>
    </w:p>
    <w:p w14:paraId="5FE82EA1" w14:textId="77777777" w:rsidR="00DF2CB5" w:rsidRPr="00DF2CB5" w:rsidRDefault="00DF2CB5" w:rsidP="00DF2CB5">
      <w:pPr>
        <w:numPr>
          <w:ilvl w:val="0" />
          <w:numId w:val="10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crm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[2] CRM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6951B844" w14:textId="77777777" w:rsidR="00DF2CB5" w:rsidRPr="00DF2CB5" w:rsidRDefault="00DF2CB5" w:rsidP="00DF2CB5">
      <w:pPr>
        <w:numPr>
          <w:ilvl w:val="0" />
          <w:numId w:val="10" />
        </w:numPr>
      </w:pPr>
      <w:r w:rsidRPr="00DF2CB5">
        <w:rPr>
          <w:b />
          <w:bCs />
        </w:rPr>
        <w:t>Propósito:</w:t>
      </w:r>
      <w:r w:rsidRPr="00DF2CB5">
        <w:t xml:space="preserve"> Gestión de prospectos (leads), avance de etapas en pipeline y cálculo de probabilidad de cierre.</w:t>
      </w:r>
    </w:p>
    <w:p w14:paraId="7F170A7A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2.1: Registrar Nueva Oportunidad Comercial</w:t>
      </w:r>
    </w:p>
    <w:p w14:paraId="31F9DB3D" w14:textId="77777777" w:rsidR="00DF2CB5" w:rsidRPr="00DF2CB5" w:rsidRDefault="00DF2CB5" w:rsidP="00DF2CB5">
      <w:pPr>
        <w:numPr>
          <w:ilvl w:val="0" />
          <w:numId w:val="11" />
        </w:numPr>
      </w:pPr>
      <w:r w:rsidRPr="00DF2CB5">
        <w:rPr>
          <w:b />
          <w:bCs />
        </w:rPr>
        <w:lastRenderedPageBreak />
        <w:t>Acción inicial:</w:t>
      </w:r>
      <w:r w:rsidRPr="00DF2CB5">
        <w:t xml:space="preserve"> Hacer clic en el botón superior derecho </w:t>
      </w:r>
      <w:r w:rsidRPr="00DF2CB5">
        <w:rPr>
          <w:b />
          <w:bCs />
        </w:rPr>
        <w:t>+ NUEVA OPORTUNIDAD</w:t>
      </w:r>
      <w:r w:rsidRPr="00DF2CB5">
        <w:t>.</w:t>
      </w:r>
    </w:p>
    <w:p w14:paraId="595C82CF" w14:textId="77777777" w:rsidR="00DF2CB5" w:rsidRPr="00DF2CB5" w:rsidRDefault="00DF2CB5" w:rsidP="00DF2CB5">
      <w:pPr>
        <w:numPr>
          <w:ilvl w:val="0" />
          <w:numId w:val="11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4D131C42" w14:textId="77777777" w:rsidR="00DF2CB5" w:rsidRPr="00DF2CB5" w:rsidRDefault="00DF2CB5" w:rsidP="00DF2CB5">
      <w:pPr>
        <w:numPr>
          <w:ilvl w:val="1" />
          <w:numId w:val="11" />
        </w:numPr>
      </w:pPr>
      <w:r w:rsidRPr="00DF2CB5">
        <w:rPr>
          <w:b />
          <w:bCs />
        </w:rPr>
        <w:t>Título del Trato / Negocio:</w:t>
      </w:r>
      <w:r w:rsidRPr="00DF2CB5">
        <w:t xml:space="preserve"> Digitar Suministro Anual de Popelina y Gabardina.</w:t>
      </w:r>
    </w:p>
    <w:p w14:paraId="713000BE" w14:textId="77777777" w:rsidR="00DF2CB5" w:rsidRPr="00DF2CB5" w:rsidRDefault="00DF2CB5" w:rsidP="00DF2CB5">
      <w:pPr>
        <w:numPr>
          <w:ilvl w:val="1" />
          <w:numId w:val="11" />
        </w:numPr>
      </w:pPr>
      <w:r w:rsidRPr="00DF2CB5">
        <w:rPr>
          <w:b />
          <w:bCs />
        </w:rPr>
        <w:t>Empresa / Prospecto:</w:t>
      </w:r>
      <w:r w:rsidRPr="00DF2CB5">
        <w:t xml:space="preserve"> Digitar Industrias Textiles del Bajío </w:t>
      </w:r>
      <w:proofErr w:type="gramStart" />
      <w:r w:rsidRPr="00DF2CB5">
        <w:t>S.A..</w:t>
      </w:r>
      <w:proofErr w:type="gramEnd" />
    </w:p>
    <w:p w14:paraId="59996106" w14:textId="77777777" w:rsidR="00DF2CB5" w:rsidRPr="00DF2CB5" w:rsidRDefault="00DF2CB5" w:rsidP="00DF2CB5">
      <w:pPr>
        <w:numPr>
          <w:ilvl w:val="1" />
          <w:numId w:val="11" />
        </w:numPr>
      </w:pPr>
      <w:r w:rsidRPr="00DF2CB5">
        <w:rPr>
          <w:b />
          <w:bCs />
        </w:rPr>
        <w:t>Valor Estimado ($):</w:t>
      </w:r>
      <w:r w:rsidRPr="00DF2CB5">
        <w:t xml:space="preserve"> Digitar 45,000.</w:t>
      </w:r>
    </w:p>
    <w:p w14:paraId="6C2C0183" w14:textId="77777777" w:rsidR="00DF2CB5" w:rsidRPr="00DF2CB5" w:rsidRDefault="00DF2CB5" w:rsidP="00DF2CB5">
      <w:pPr>
        <w:numPr>
          <w:ilvl w:val="1" />
          <w:numId w:val="11" />
        </w:numPr>
      </w:pPr>
      <w:r w:rsidRPr="00DF2CB5">
        <w:rPr>
          <w:b />
          <w:bCs />
        </w:rPr>
        <w:t>Etapa Inicial:</w:t>
      </w:r>
      <w:r w:rsidRPr="00DF2CB5">
        <w:t xml:space="preserve"> Seleccionar Nuevo o Contactado.</w:t>
      </w:r>
    </w:p>
    <w:p w14:paraId="6F42F2BA" w14:textId="77777777" w:rsidR="00DF2CB5" w:rsidRPr="00DF2CB5" w:rsidRDefault="00DF2CB5" w:rsidP="00DF2CB5">
      <w:pPr>
        <w:numPr>
          <w:ilvl w:val="1" />
          <w:numId w:val="11" />
        </w:numPr>
      </w:pPr>
      <w:r w:rsidRPr="00DF2CB5">
        <w:rPr>
          <w:b />
          <w:bCs />
        </w:rPr>
        <w:t>Prioridad:</w:t>
      </w:r>
      <w:r w:rsidRPr="00DF2CB5">
        <w:t xml:space="preserve"> Seleccionar Alta.</w:t>
      </w:r>
    </w:p>
    <w:p w14:paraId="7666B863" w14:textId="77777777" w:rsidR="00DF2CB5" w:rsidRPr="00DF2CB5" w:rsidRDefault="00DF2CB5" w:rsidP="00DF2CB5">
      <w:pPr>
        <w:numPr>
          <w:ilvl w:val="1" />
          <w:numId w:val="11" />
        </w:numPr>
      </w:pPr>
      <w:r w:rsidRPr="00DF2CB5">
        <w:rPr>
          <w:b />
          <w:bCs />
        </w:rPr>
        <w:t>Fecha Objetivo de Cierre:</w:t>
      </w:r>
      <w:r w:rsidRPr="00DF2CB5">
        <w:t xml:space="preserve"> Seleccionar fecha futura (ej. 15/10/2026).</w:t>
      </w:r>
    </w:p>
    <w:p w14:paraId="5DBCA0AE" w14:textId="77777777" w:rsidR="00DF2CB5" w:rsidRPr="00DF2CB5" w:rsidRDefault="00DF2CB5" w:rsidP="00DF2CB5">
      <w:pPr>
        <w:numPr>
          <w:ilvl w:val="0" />
          <w:numId w:val="11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Oportunidad</w:t>
      </w:r>
      <w:r w:rsidRPr="00DF2CB5">
        <w:t>.</w:t>
      </w:r>
    </w:p>
    <w:p w14:paraId="286D10A6" w14:textId="77777777" w:rsidR="00DF2CB5" w:rsidRPr="00DF2CB5" w:rsidRDefault="00DF2CB5" w:rsidP="00DF2CB5">
      <w:pPr>
        <w:numPr>
          <w:ilvl w:val="0" />
          <w:numId w:val="11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tarjeta de la oportunidad se incorpora a la primera columna (</w:t>
      </w:r>
      <w:r w:rsidRPr="00DF2CB5">
        <w:rPr>
          <w:b />
          <w:bCs />
        </w:rPr>
        <w:t>Nuevo</w:t>
      </w:r>
      <w:r w:rsidRPr="00DF2CB5">
        <w:t xml:space="preserve">) del tablero Kanban, y el KPI </w:t>
      </w:r>
      <w:r w:rsidRPr="00DF2CB5">
        <w:rPr>
          <w:i />
          <w:iCs />
        </w:rPr>
        <w:t>Valor del Pipeline</w:t>
      </w:r>
      <w:r w:rsidRPr="00DF2CB5">
        <w:t xml:space="preserve"> se incrementa en $45,000.</w:t>
      </w:r>
    </w:p>
    <w:p w14:paraId="7B24772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2.2: Avanzar Oportunidad por el Embudo Kanban</w:t>
      </w:r>
    </w:p>
    <w:p w14:paraId="40FD3FD5" w14:textId="77777777" w:rsidR="00DF2CB5" w:rsidRPr="00DF2CB5" w:rsidRDefault="00DF2CB5" w:rsidP="00DF2CB5">
      <w:pPr>
        <w:numPr>
          <w:ilvl w:val="0" />
          <w:numId w:val="12" />
        </w:numPr>
      </w:pPr>
      <w:r w:rsidRPr="00DF2CB5">
        <w:rPr>
          <w:b />
          <w:bCs />
        </w:rPr>
        <w:t>Acción inicial:</w:t>
      </w:r>
      <w:r w:rsidRPr="00DF2CB5">
        <w:t xml:space="preserve"> Arrastrar la tarjeta o hacer clic en los controles de avance de la oportunidad: </w:t>
      </w:r>
    </w:p>
    <w:p w14:paraId="4E86AEA9" w14:textId="77777777" w:rsidR="00DF2CB5" w:rsidRPr="00DF2CB5" w:rsidRDefault="00DF2CB5" w:rsidP="00DF2CB5">
      <w:pPr>
        <w:numPr>
          <w:ilvl w:val="1" />
          <w:numId w:val="12" />
        </w:numPr>
      </w:pPr>
      <w:r w:rsidRPr="00DF2CB5">
        <w:t xml:space="preserve">Pasar de </w:t>
      </w:r>
      <w:r w:rsidRPr="00DF2CB5">
        <w:rPr>
          <w:b />
          <w:bCs />
        </w:rPr>
        <w:t>Nuevo</w:t>
      </w:r>
      <w:r w:rsidRPr="00DF2CB5">
        <w:t xml:space="preserve"> </w:t>
      </w:r>
      <w:r w:rsidRPr="00DF2CB5">
        <w:rPr>
          <w:rFonts w:ascii="Segoe UI Symbol" w:hAnsi="Segoe UI Symbol" w:cs="Segoe UI Symbol" />
        </w:rPr>
        <w:t>➔</w:t>
      </w:r>
      <w:r w:rsidRPr="00DF2CB5">
        <w:t xml:space="preserve"> </w:t>
      </w:r>
      <w:r w:rsidRPr="00DF2CB5">
        <w:rPr>
          <w:b />
          <w:bCs />
        </w:rPr>
        <w:t>Contactado</w:t>
      </w:r>
      <w:r w:rsidRPr="00DF2CB5">
        <w:t xml:space="preserve"> (después de llamada inicial de prospección).</w:t>
      </w:r>
    </w:p>
    <w:p w14:paraId="1FE772E5" w14:textId="77777777" w:rsidR="00DF2CB5" w:rsidRPr="00DF2CB5" w:rsidRDefault="00DF2CB5" w:rsidP="00DF2CB5">
      <w:pPr>
        <w:numPr>
          <w:ilvl w:val="1" />
          <w:numId w:val="12" />
        </w:numPr>
      </w:pPr>
      <w:r w:rsidRPr="00DF2CB5">
        <w:t xml:space="preserve">Pasar de </w:t>
      </w:r>
      <w:r w:rsidRPr="00DF2CB5">
        <w:rPr>
          <w:b />
          <w:bCs />
        </w:rPr>
        <w:t>Contactado</w:t>
      </w:r>
      <w:r w:rsidRPr="00DF2CB5">
        <w:t xml:space="preserve"> </w:t>
      </w:r>
      <w:r w:rsidRPr="00DF2CB5">
        <w:rPr>
          <w:rFonts w:ascii="Segoe UI Symbol" w:hAnsi="Segoe UI Symbol" w:cs="Segoe UI Symbol" />
        </w:rPr>
        <w:t>➔</w:t>
      </w:r>
      <w:r w:rsidRPr="00DF2CB5">
        <w:t xml:space="preserve"> </w:t>
      </w:r>
      <w:r w:rsidRPr="00DF2CB5">
        <w:rPr>
          <w:b />
          <w:bCs />
        </w:rPr>
        <w:t>Calificado</w:t>
      </w:r>
      <w:r w:rsidRPr="00DF2CB5">
        <w:t xml:space="preserve"> (al validar capacidad financiera y volumen requerido).</w:t>
      </w:r>
    </w:p>
    <w:p w14:paraId="0D2F8B71" w14:textId="77777777" w:rsidR="00DF2CB5" w:rsidRPr="00DF2CB5" w:rsidRDefault="00DF2CB5" w:rsidP="00DF2CB5">
      <w:pPr>
        <w:numPr>
          <w:ilvl w:val="1" />
          <w:numId w:val="12" />
        </w:numPr>
      </w:pPr>
      <w:r w:rsidRPr="00DF2CB5">
        <w:t xml:space="preserve">Pasar de </w:t>
      </w:r>
      <w:r w:rsidRPr="00DF2CB5">
        <w:rPr>
          <w:b />
          <w:bCs />
        </w:rPr>
        <w:t>Calificado</w:t>
      </w:r>
      <w:r w:rsidRPr="00DF2CB5">
        <w:t xml:space="preserve"> </w:t>
      </w:r>
      <w:r w:rsidRPr="00DF2CB5">
        <w:rPr>
          <w:rFonts w:ascii="Segoe UI Symbol" w:hAnsi="Segoe UI Symbol" w:cs="Segoe UI Symbol" />
        </w:rPr>
        <w:t>➔</w:t>
      </w:r>
      <w:r w:rsidRPr="00DF2CB5">
        <w:t xml:space="preserve"> </w:t>
      </w:r>
      <w:r w:rsidRPr="00DF2CB5">
        <w:rPr>
          <w:b />
          <w:bCs />
        </w:rPr>
        <w:t>Cotizado</w:t>
      </w:r>
      <w:r w:rsidRPr="00DF2CB5">
        <w:t xml:space="preserve"> (al enviar propuesta formal desde el módulo [1] Ventas).</w:t>
      </w:r>
    </w:p>
    <w:p w14:paraId="74053621" w14:textId="77777777" w:rsidR="00DF2CB5" w:rsidRPr="00DF2CB5" w:rsidRDefault="00DF2CB5" w:rsidP="00DF2CB5">
      <w:pPr>
        <w:numPr>
          <w:ilvl w:val="1" />
          <w:numId w:val="12" />
        </w:numPr>
      </w:pPr>
      <w:r w:rsidRPr="00DF2CB5">
        <w:t xml:space="preserve">Pasar de </w:t>
      </w:r>
      <w:r w:rsidRPr="00DF2CB5">
        <w:rPr>
          <w:b />
          <w:bCs />
        </w:rPr>
        <w:t>Cotizado</w:t>
      </w:r>
      <w:r w:rsidRPr="00DF2CB5">
        <w:t xml:space="preserve"> </w:t>
      </w:r>
      <w:r w:rsidRPr="00DF2CB5">
        <w:rPr>
          <w:rFonts w:ascii="Segoe UI Symbol" w:hAnsi="Segoe UI Symbol" w:cs="Segoe UI Symbol" />
        </w:rPr>
        <w:t>➔</w:t>
      </w:r>
      <w:r w:rsidRPr="00DF2CB5">
        <w:t xml:space="preserve"> </w:t>
      </w:r>
      <w:r w:rsidRPr="00DF2CB5">
        <w:rPr>
          <w:b />
          <w:bCs />
        </w:rPr>
        <w:t>Ganado</w:t>
      </w:r>
      <w:r w:rsidRPr="00DF2CB5">
        <w:t>.</w:t>
      </w:r>
    </w:p>
    <w:p w14:paraId="06FA8627" w14:textId="77777777" w:rsidR="00DF2CB5" w:rsidRPr="00DF2CB5" w:rsidRDefault="00DF2CB5" w:rsidP="00DF2CB5">
      <w:pPr>
        <w:numPr>
          <w:ilvl w:val="0" />
          <w:numId w:val="12" />
        </w:numPr>
      </w:pPr>
      <w:r w:rsidRPr="00DF2CB5">
        <w:rPr>
          <w:b />
          <w:bCs />
        </w:rPr>
        <w:t>Resultado en pantalla:</w:t>
      </w:r>
      <w:r w:rsidRPr="00DF2CB5">
        <w:t xml:space="preserve"> Al mover la oportunidad a </w:t>
      </w:r>
      <w:r w:rsidRPr="00DF2CB5">
        <w:rPr>
          <w:b />
          <w:bCs />
        </w:rPr>
        <w:t>Ganado</w:t>
      </w:r>
      <w:r w:rsidRPr="00DF2CB5">
        <w:t xml:space="preserve">, el contador </w:t>
      </w:r>
      <w:r w:rsidRPr="00DF2CB5">
        <w:rPr>
          <w:i />
          <w:iCs />
        </w:rPr>
        <w:t>Ganado este mes</w:t>
      </w:r>
      <w:r w:rsidRPr="00DF2CB5">
        <w:t xml:space="preserve"> suma el importe y la tasa de conversión global del CRM se recalcula en tiempo real.</w:t>
      </w:r>
    </w:p>
    <w:p w14:paraId="53F94AE0" w14:textId="77777777" w:rsidR="00DF2CB5" w:rsidRPr="00DF2CB5" w:rsidRDefault="00DF2CB5" w:rsidP="00DF2CB5">
      <w:r w:rsidRPr="00DF2CB5">
        <w:pict w14:anchorId="2DEC050B">
          <v:rect id="_x0000_i1252" style="width:405.9pt;height:.75pt" o:hralign="center" o:hrstd="t" o:hr="t" fillcolor="#a0a0a0" stroked="f" />
        </w:pict>
      </w:r>
    </w:p>
    <w:p w14:paraId="1DBA62D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[3] MÓDULO DE INVENTARIO Y STOCK</w:t>
      </w:r>
    </w:p>
    <w:p w14:paraId="126FC348" w14:textId="77777777" w:rsidR="00DF2CB5" w:rsidRPr="00DF2CB5" w:rsidRDefault="00DF2CB5" w:rsidP="00DF2CB5">
      <w:pPr>
        <w:numPr>
          <w:ilvl w:val="0" />
          <w:numId w:val="13" />
        </w:numPr>
      </w:pPr>
      <w:r w:rsidRPr="00DF2CB5">
        <w:rPr>
          <w:b />
          <w:bCs />
        </w:rPr>
        <w:lastRenderedPageBreak /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/inventario o Pestaña </w:t>
      </w:r>
      <w:r w:rsidRPr="00DF2CB5">
        <w:rPr>
          <w:b />
          <w:bCs />
        </w:rPr>
        <w:t>[3] Inventario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64A35275" w14:textId="77777777" w:rsidR="00DF2CB5" w:rsidRPr="00DF2CB5" w:rsidRDefault="00DF2CB5" w:rsidP="00DF2CB5">
      <w:pPr>
        <w:numPr>
          <w:ilvl w:val="0" />
          <w:numId w:val="13" />
        </w:numPr>
      </w:pPr>
      <w:r w:rsidRPr="00DF2CB5">
        <w:rPr>
          <w:b />
          <w:bCs />
        </w:rPr>
        <w:t>Propósito:</w:t>
      </w:r>
      <w:r w:rsidRPr="00DF2CB5">
        <w:t xml:space="preserve"> Catálogo maestro de artículos (</w:t>
      </w:r>
      <w:proofErr w:type="spellStart" />
      <w:r w:rsidRPr="00DF2CB5">
        <w:t>SKUs</w:t>
      </w:r>
      <w:proofErr w:type="spellEnd" />
      <w:r w:rsidRPr="00DF2CB5">
        <w:t>), control de existencias por almacén, lotes, caducidades y valorización PEPS.</w:t>
      </w:r>
    </w:p>
    <w:p w14:paraId="689F404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3.1: Alta de Nuevo Artículo en Catálogo Maestro (SKU)</w:t>
      </w:r>
    </w:p>
    <w:p w14:paraId="40719B3D" w14:textId="77777777" w:rsidR="00DF2CB5" w:rsidRPr="00DF2CB5" w:rsidRDefault="00DF2CB5" w:rsidP="00DF2CB5">
      <w:pPr>
        <w:numPr>
          <w:ilvl w:val="0" />
          <w:numId w:val="14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superior derecho </w:t>
      </w:r>
      <w:r w:rsidRPr="00DF2CB5">
        <w:rPr>
          <w:b />
          <w:bCs />
        </w:rPr>
        <w:t>+ NUEVO PRODUCTO / ARTÍCULO</w:t>
      </w:r>
      <w:r w:rsidRPr="00DF2CB5">
        <w:t>.</w:t>
      </w:r>
    </w:p>
    <w:p w14:paraId="615D5CE2" w14:textId="77777777" w:rsidR="00DF2CB5" w:rsidRPr="00DF2CB5" w:rsidRDefault="00DF2CB5" w:rsidP="00DF2CB5">
      <w:pPr>
        <w:numPr>
          <w:ilvl w:val="0" />
          <w:numId w:val="14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55C12F41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Código SKU:</w:t>
      </w:r>
      <w:r w:rsidRPr="00DF2CB5">
        <w:t xml:space="preserve"> Digitar MP-HIL-501.</w:t>
      </w:r>
    </w:p>
    <w:p w14:paraId="6F3EB2B1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Nombre / Descripción:</w:t>
      </w:r>
      <w:r w:rsidRPr="00DF2CB5">
        <w:t xml:space="preserve"> Digitar Hilo de Poliéster Texturizado 150D/48F (Blanco Óptico).</w:t>
      </w:r>
    </w:p>
    <w:p w14:paraId="535A2796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Categoría:</w:t>
      </w:r>
      <w:r w:rsidRPr="00DF2CB5">
        <w:t xml:space="preserve"> Seleccionar Materia Prima (opciones: </w:t>
      </w:r>
      <w:r w:rsidRPr="00DF2CB5">
        <w:rPr>
          <w:i />
          <w:iCs />
        </w:rPr>
        <w:t>Materia Prima, Producto en Proceso, Producto Terminado, Insumos / Químicos</w:t>
      </w:r>
      <w:r w:rsidRPr="00DF2CB5">
        <w:t>).</w:t>
      </w:r>
    </w:p>
    <w:p w14:paraId="44AD85ED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Almacén Principal:</w:t>
      </w:r>
      <w:r w:rsidRPr="00DF2CB5">
        <w:t xml:space="preserve"> Seleccionar Almacén Central Materias Primas (o Bodega Planta 1).</w:t>
      </w:r>
    </w:p>
    <w:p w14:paraId="4FF7A62B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Unidad de Medida:</w:t>
      </w:r>
      <w:r w:rsidRPr="00DF2CB5">
        <w:t xml:space="preserve"> Seleccionar kg (o metros, piezas, rollos).</w:t>
      </w:r>
    </w:p>
    <w:p w14:paraId="6AAEADFD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Costo Unitario ($):</w:t>
      </w:r>
      <w:r w:rsidRPr="00DF2CB5">
        <w:t xml:space="preserve"> Digitar 85.50.</w:t>
      </w:r>
    </w:p>
    <w:p w14:paraId="4A55B21A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Precio de Venta ($):</w:t>
      </w:r>
      <w:r w:rsidRPr="00DF2CB5">
        <w:t xml:space="preserve"> Dejar en blanco o digitar 120.00.</w:t>
      </w:r>
    </w:p>
    <w:p w14:paraId="549E7E90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Stock Inicial:</w:t>
      </w:r>
      <w:r w:rsidRPr="00DF2CB5">
        <w:t xml:space="preserve"> Digitar 1,200.</w:t>
      </w:r>
    </w:p>
    <w:p w14:paraId="5F6A4276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Stock Mínimo (Alerta de Reorden):</w:t>
      </w:r>
      <w:r w:rsidRPr="00DF2CB5">
        <w:t xml:space="preserve"> Digitar 300.</w:t>
      </w:r>
    </w:p>
    <w:p w14:paraId="0A849524" w14:textId="77777777" w:rsidR="00DF2CB5" w:rsidRPr="00DF2CB5" w:rsidRDefault="00DF2CB5" w:rsidP="00DF2CB5">
      <w:pPr>
        <w:numPr>
          <w:ilvl w:val="1" />
          <w:numId w:val="14" />
        </w:numPr>
      </w:pPr>
      <w:r w:rsidRPr="00DF2CB5">
        <w:rPr>
          <w:b />
          <w:bCs />
        </w:rPr>
        <w:t>Stock Máximo:</w:t>
      </w:r>
      <w:r w:rsidRPr="00DF2CB5">
        <w:t xml:space="preserve"> Digitar 3,000.</w:t>
      </w:r>
    </w:p>
    <w:p w14:paraId="1B5A4B9D" w14:textId="77777777" w:rsidR="00DF2CB5" w:rsidRPr="00DF2CB5" w:rsidRDefault="00DF2CB5" w:rsidP="00DF2CB5">
      <w:pPr>
        <w:numPr>
          <w:ilvl w:val="0" />
          <w:numId w:val="14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el botón verde </w:t>
      </w:r>
      <w:r w:rsidRPr="00DF2CB5">
        <w:rPr>
          <w:b />
          <w:bCs />
        </w:rPr>
        <w:t>Guardar en Catálogo</w:t>
      </w:r>
      <w:r w:rsidRPr="00DF2CB5">
        <w:t>.</w:t>
      </w:r>
    </w:p>
    <w:p w14:paraId="72138F16" w14:textId="77777777" w:rsidR="00DF2CB5" w:rsidRPr="00DF2CB5" w:rsidRDefault="00DF2CB5" w:rsidP="00DF2CB5">
      <w:pPr>
        <w:numPr>
          <w:ilvl w:val="0" />
          <w:numId w:val="14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nuevo SKU aparece en la tabla con </w:t>
      </w:r>
      <w:proofErr w:type="spellStart" />
      <w:r w:rsidRPr="00DF2CB5">
        <w:t>badge</w:t>
      </w:r>
      <w:proofErr w:type="spellEnd" />
      <w:r w:rsidRPr="00DF2CB5">
        <w:t xml:space="preserve"> verde de </w:t>
      </w:r>
      <w:r w:rsidRPr="00DF2CB5">
        <w:rPr>
          <w:i />
          <w:iCs />
        </w:rPr>
        <w:t>Stock Óptimo</w:t>
      </w:r>
      <w:r w:rsidRPr="00DF2CB5">
        <w:t xml:space="preserve"> y el valor total del inventario aumenta en $102,600.00.</w:t>
      </w:r>
    </w:p>
    <w:p w14:paraId="7365430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3.2: Registrar Ajuste Manual de Inventario (Entrada / Salida)</w:t>
      </w:r>
    </w:p>
    <w:p w14:paraId="0EC8CC65" w14:textId="77777777" w:rsidR="00DF2CB5" w:rsidRPr="00DF2CB5" w:rsidRDefault="00DF2CB5" w:rsidP="00DF2CB5">
      <w:pPr>
        <w:numPr>
          <w:ilvl w:val="0" />
          <w:numId w:val="15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rFonts w:ascii="Segoe UI Emoji" w:hAnsi="Segoe UI Emoji" w:cs="Segoe UI Emoji" />
          <w:b />
          <w:bCs />
        </w:rPr>
        <w:t>⚖️</w:t>
      </w:r>
      <w:r w:rsidRPr="00DF2CB5">
        <w:rPr>
          <w:b />
          <w:bCs />
        </w:rPr>
        <w:t xml:space="preserve"> Registrar Ajuste de Inventario</w:t>
      </w:r>
      <w:r w:rsidRPr="00DF2CB5">
        <w:t>.</w:t>
      </w:r>
    </w:p>
    <w:p w14:paraId="4855ED5F" w14:textId="77777777" w:rsidR="00DF2CB5" w:rsidRPr="00DF2CB5" w:rsidRDefault="00DF2CB5" w:rsidP="00DF2CB5">
      <w:pPr>
        <w:numPr>
          <w:ilvl w:val="0" />
          <w:numId w:val="15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23803592" w14:textId="77777777" w:rsidR="00DF2CB5" w:rsidRPr="00DF2CB5" w:rsidRDefault="00DF2CB5" w:rsidP="00DF2CB5">
      <w:pPr>
        <w:numPr>
          <w:ilvl w:val="1" />
          <w:numId w:val="15" />
        </w:numPr>
      </w:pPr>
      <w:r w:rsidRPr="00DF2CB5">
        <w:rPr>
          <w:b />
          <w:bCs />
        </w:rPr>
        <w:t>Artículo / SKU:</w:t>
      </w:r>
      <w:r w:rsidRPr="00DF2CB5">
        <w:t xml:space="preserve"> Seleccionar MP-HIL-501.</w:t>
      </w:r>
    </w:p>
    <w:p w14:paraId="0893F6A3" w14:textId="77777777" w:rsidR="00DF2CB5" w:rsidRPr="00DF2CB5" w:rsidRDefault="00DF2CB5" w:rsidP="00DF2CB5">
      <w:pPr>
        <w:numPr>
          <w:ilvl w:val="1" />
          <w:numId w:val="15" />
        </w:numPr>
      </w:pPr>
      <w:r w:rsidRPr="00DF2CB5">
        <w:rPr>
          <w:b />
          <w:bCs />
        </w:rPr>
        <w:t>Tipo de Movimiento:</w:t>
      </w:r>
      <w:r w:rsidRPr="00DF2CB5">
        <w:t xml:space="preserve"> Seleccionar Entrada (+) o Salida (-).</w:t>
      </w:r>
    </w:p>
    <w:p w14:paraId="2F698177" w14:textId="77777777" w:rsidR="00DF2CB5" w:rsidRPr="00DF2CB5" w:rsidRDefault="00DF2CB5" w:rsidP="00DF2CB5">
      <w:pPr>
        <w:numPr>
          <w:ilvl w:val="1" />
          <w:numId w:val="15" />
        </w:numPr>
      </w:pPr>
      <w:r w:rsidRPr="00DF2CB5">
        <w:rPr>
          <w:b />
          <w:bCs />
        </w:rPr>
        <w:lastRenderedPageBreak />
        <w:t>Cantidad:</w:t>
      </w:r>
      <w:r w:rsidRPr="00DF2CB5">
        <w:t xml:space="preserve"> Digitar 100.</w:t>
      </w:r>
    </w:p>
    <w:p w14:paraId="7D98792F" w14:textId="77777777" w:rsidR="00DF2CB5" w:rsidRPr="00DF2CB5" w:rsidRDefault="00DF2CB5" w:rsidP="00DF2CB5">
      <w:pPr>
        <w:numPr>
          <w:ilvl w:val="1" />
          <w:numId w:val="15" />
        </w:numPr>
      </w:pPr>
      <w:r w:rsidRPr="00DF2CB5">
        <w:rPr>
          <w:b />
          <w:bCs />
        </w:rPr>
        <w:t>Motivo del Ajuste:</w:t>
      </w:r>
      <w:r w:rsidRPr="00DF2CB5">
        <w:t xml:space="preserve"> Seleccionar Reconteo Físico Auditoría (opciones: </w:t>
      </w:r>
      <w:r w:rsidRPr="00DF2CB5">
        <w:rPr>
          <w:i />
          <w:iCs />
        </w:rPr>
        <w:t>Merma de Operación, Daño por Humedad, Muestra Comercial</w:t>
      </w:r>
      <w:r w:rsidRPr="00DF2CB5">
        <w:t>).</w:t>
      </w:r>
    </w:p>
    <w:p w14:paraId="5D6E00CD" w14:textId="77777777" w:rsidR="00DF2CB5" w:rsidRPr="00DF2CB5" w:rsidRDefault="00DF2CB5" w:rsidP="00DF2CB5">
      <w:pPr>
        <w:numPr>
          <w:ilvl w:val="0" />
          <w:numId w:val="15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Aplicar Ajuste Físico</w:t>
      </w:r>
      <w:r w:rsidRPr="00DF2CB5">
        <w:t>.</w:t>
      </w:r>
    </w:p>
    <w:p w14:paraId="602194B5" w14:textId="77777777" w:rsidR="00DF2CB5" w:rsidRPr="00DF2CB5" w:rsidRDefault="00DF2CB5" w:rsidP="00DF2CB5">
      <w:pPr>
        <w:numPr>
          <w:ilvl w:val="0" />
          <w:numId w:val="15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stock se actualiza a 1,300 kg y se genera un registro en el Kardex físico.</w:t>
      </w:r>
    </w:p>
    <w:p w14:paraId="0352D49A" w14:textId="77777777" w:rsidR="00DF2CB5" w:rsidRPr="00DF2CB5" w:rsidRDefault="00DF2CB5" w:rsidP="00DF2CB5">
      <w:pPr>
        <w:numPr>
          <w:ilvl w:val="0" />
          <w:numId w:val="15" />
        </w:numPr>
      </w:pPr>
      <w:r w:rsidRPr="00DF2CB5">
        <w:rPr>
          <w:b />
          <w:bCs />
        </w:rPr>
        <w:t>Efecto de Integración:</w:t>
      </w:r>
      <w:r w:rsidRPr="00DF2CB5">
        <w:t xml:space="preserve"> Genera en </w:t>
      </w:r>
      <w:r w:rsidRPr="00DF2CB5">
        <w:rPr>
          <w:b />
          <w:bCs />
        </w:rPr>
        <w:t>[12] Contabilidad</w:t>
      </w:r>
      <w:r w:rsidRPr="00DF2CB5">
        <w:t xml:space="preserve"> la póliza de variación de existencias.</w:t>
      </w:r>
    </w:p>
    <w:p w14:paraId="1BB2BA31" w14:textId="77777777" w:rsidR="00DF2CB5" w:rsidRPr="00DF2CB5" w:rsidRDefault="00DF2CB5" w:rsidP="00DF2CB5">
      <w:r w:rsidRPr="00DF2CB5">
        <w:pict w14:anchorId="528A4C0A">
          <v:rect id="_x0000_i1253" style="width:405.9pt;height:.75pt" o:hralign="center" o:hrstd="t" o:hr="t" fillcolor="#a0a0a0" stroked="f" />
        </w:pict>
      </w:r>
    </w:p>
    <w:p w14:paraId="329D9DA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[4] MÓDULO DE COMPRAS (Procure-</w:t>
      </w:r>
      <w:proofErr w:type="spellStart" />
      <w:r w:rsidRPr="00DF2CB5">
        <w:rPr>
          <w:b />
          <w:bCs />
        </w:rPr>
        <w:t>to</w:t>
      </w:r>
      <w:proofErr w:type="spellEnd" />
      <w:r w:rsidRPr="00DF2CB5">
        <w:rPr>
          <w:b />
          <w:bCs />
        </w:rPr>
        <w:t>-Pay)</w:t>
      </w:r>
    </w:p>
    <w:p w14:paraId="63B5F4D2" w14:textId="77777777" w:rsidR="00DF2CB5" w:rsidRPr="00DF2CB5" w:rsidRDefault="00DF2CB5" w:rsidP="00DF2CB5">
      <w:pPr>
        <w:numPr>
          <w:ilvl w:val="0" />
          <w:numId w:val="16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/compras o Pestaña </w:t>
      </w:r>
      <w:r w:rsidRPr="00DF2CB5">
        <w:rPr>
          <w:b />
          <w:bCs />
        </w:rPr>
        <w:t>[4] Compras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67DFE5F" w14:textId="77777777" w:rsidR="00DF2CB5" w:rsidRPr="00DF2CB5" w:rsidRDefault="00DF2CB5" w:rsidP="00DF2CB5">
      <w:pPr>
        <w:numPr>
          <w:ilvl w:val="0" />
          <w:numId w:val="16" />
        </w:numPr>
      </w:pPr>
      <w:r w:rsidRPr="00DF2CB5">
        <w:rPr>
          <w:b />
          <w:bCs />
        </w:rPr>
        <w:t>Propósito:</w:t>
      </w:r>
      <w:r w:rsidRPr="00DF2CB5">
        <w:t xml:space="preserve"> Emisión de órdenes de compra (PO), control de abastecimiento con proveedores y recepción física.</w:t>
      </w:r>
    </w:p>
    <w:p w14:paraId="3A94536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4.1: Crear Orden de Compra (PO) a Proveedor</w:t>
      </w:r>
    </w:p>
    <w:p w14:paraId="6751A9C1" w14:textId="77777777" w:rsidR="00DF2CB5" w:rsidRPr="00DF2CB5" w:rsidRDefault="00DF2CB5" w:rsidP="00DF2CB5">
      <w:pPr>
        <w:numPr>
          <w:ilvl w:val="0" />
          <w:numId w:val="17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b />
          <w:bCs />
        </w:rPr>
        <w:t>+ NUEVA ORDEN DE COMPRA</w:t>
      </w:r>
      <w:r w:rsidRPr="00DF2CB5">
        <w:t>.</w:t>
      </w:r>
    </w:p>
    <w:p w14:paraId="42EA488D" w14:textId="77777777" w:rsidR="00DF2CB5" w:rsidRPr="00DF2CB5" w:rsidRDefault="00DF2CB5" w:rsidP="00DF2CB5">
      <w:pPr>
        <w:numPr>
          <w:ilvl w:val="0" />
          <w:numId w:val="17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30EE113B" w14:textId="77777777" w:rsidR="00DF2CB5" w:rsidRPr="00DF2CB5" w:rsidRDefault="00DF2CB5" w:rsidP="00DF2CB5">
      <w:pPr>
        <w:numPr>
          <w:ilvl w:val="1" />
          <w:numId w:val="17" />
        </w:numPr>
      </w:pPr>
      <w:r w:rsidRPr="00DF2CB5">
        <w:rPr>
          <w:b />
          <w:bCs />
        </w:rPr>
        <w:t>Proveedor:</w:t>
      </w:r>
      <w:r w:rsidRPr="00DF2CB5">
        <w:t xml:space="preserve"> Seleccionar PRV-001 | Hilaturas del Norte S.A. de </w:t>
      </w:r>
      <w:proofErr w:type="gramStart" />
      <w:r w:rsidRPr="00DF2CB5">
        <w:t>C.V..</w:t>
      </w:r>
      <w:proofErr w:type="gramEnd" />
    </w:p>
    <w:p w14:paraId="3817CD44" w14:textId="77777777" w:rsidR="00DF2CB5" w:rsidRPr="00DF2CB5" w:rsidRDefault="00DF2CB5" w:rsidP="00DF2CB5">
      <w:pPr>
        <w:numPr>
          <w:ilvl w:val="1" />
          <w:numId w:val="17" />
        </w:numPr>
      </w:pPr>
      <w:r w:rsidRPr="00DF2CB5">
        <w:rPr>
          <w:b />
          <w:bCs />
        </w:rPr>
        <w:t>Almacén de Destino:</w:t>
      </w:r>
      <w:r w:rsidRPr="00DF2CB5">
        <w:t xml:space="preserve"> Seleccionar Almacén Central Materias Primas.</w:t>
      </w:r>
    </w:p>
    <w:p w14:paraId="042A7276" w14:textId="77777777" w:rsidR="00DF2CB5" w:rsidRPr="00DF2CB5" w:rsidRDefault="00DF2CB5" w:rsidP="00DF2CB5">
      <w:pPr>
        <w:numPr>
          <w:ilvl w:val="1" />
          <w:numId w:val="17" />
        </w:numPr>
      </w:pPr>
      <w:r w:rsidRPr="00DF2CB5">
        <w:rPr>
          <w:b />
          <w:bCs />
        </w:rPr>
        <w:t>Condiciones de Pago:</w:t>
      </w:r>
      <w:r w:rsidRPr="00DF2CB5">
        <w:t xml:space="preserve"> Seleccionar Crédito 45 días.</w:t>
      </w:r>
    </w:p>
    <w:p w14:paraId="6B75DAA7" w14:textId="77777777" w:rsidR="00DF2CB5" w:rsidRPr="00DF2CB5" w:rsidRDefault="00DF2CB5" w:rsidP="00DF2CB5">
      <w:pPr>
        <w:numPr>
          <w:ilvl w:val="1" />
          <w:numId w:val="17" />
        </w:numPr>
      </w:pPr>
      <w:r w:rsidRPr="00DF2CB5">
        <w:rPr>
          <w:b />
          <w:bCs />
        </w:rPr>
        <w:t>Partida 1:</w:t>
      </w:r>
      <w:r w:rsidRPr="00DF2CB5">
        <w:t xml:space="preserve"> </w:t>
      </w:r>
    </w:p>
    <w:p w14:paraId="235224F1" w14:textId="77777777" w:rsidR="00DF2CB5" w:rsidRPr="00DF2CB5" w:rsidRDefault="00DF2CB5" w:rsidP="00DF2CB5">
      <w:pPr>
        <w:numPr>
          <w:ilvl w:val="2" />
          <w:numId w:val="17" />
        </w:numPr>
      </w:pPr>
      <w:r w:rsidRPr="00DF2CB5">
        <w:rPr>
          <w:b />
          <w:bCs />
        </w:rPr>
        <w:t>SKU:</w:t>
      </w:r>
      <w:r w:rsidRPr="00DF2CB5">
        <w:t xml:space="preserve"> Seleccionar MP-HIL-101 | Hilo de Algodón Peinado 30/1</w:t>
      </w:r>
    </w:p>
    <w:p w14:paraId="215FF729" w14:textId="77777777" w:rsidR="00DF2CB5" w:rsidRPr="00DF2CB5" w:rsidRDefault="00DF2CB5" w:rsidP="00DF2CB5">
      <w:pPr>
        <w:numPr>
          <w:ilvl w:val="2" />
          <w:numId w:val="17" />
        </w:numPr>
      </w:pPr>
      <w:r w:rsidRPr="00DF2CB5">
        <w:rPr>
          <w:b />
          <w:bCs />
        </w:rPr>
        <w:t>Cantidad:</w:t>
      </w:r>
      <w:r w:rsidRPr="00DF2CB5">
        <w:t xml:space="preserve"> Digitar 500 kg</w:t>
      </w:r>
    </w:p>
    <w:p w14:paraId="7999AFEA" w14:textId="77777777" w:rsidR="00DF2CB5" w:rsidRPr="00DF2CB5" w:rsidRDefault="00DF2CB5" w:rsidP="00DF2CB5">
      <w:pPr>
        <w:numPr>
          <w:ilvl w:val="2" />
          <w:numId w:val="17" />
        </w:numPr>
      </w:pPr>
      <w:r w:rsidRPr="00DF2CB5">
        <w:rPr>
          <w:b />
          <w:bCs />
        </w:rPr>
        <w:t>Precio Unitario ($):</w:t>
      </w:r>
      <w:r w:rsidRPr="00DF2CB5">
        <w:t xml:space="preserve"> Verificar 125.00 (Subtotal: $62,500.00)</w:t>
      </w:r>
    </w:p>
    <w:p w14:paraId="17FEA3EA" w14:textId="77777777" w:rsidR="00DF2CB5" w:rsidRPr="00DF2CB5" w:rsidRDefault="00DF2CB5" w:rsidP="00DF2CB5">
      <w:pPr>
        <w:numPr>
          <w:ilvl w:val="1" />
          <w:numId w:val="17" />
        </w:numPr>
      </w:pPr>
      <w:r w:rsidRPr="00DF2CB5">
        <w:rPr>
          <w:b />
          <w:bCs />
        </w:rPr>
        <w:t>Partida 2 (clic en + Agregar Partida):</w:t>
      </w:r>
      <w:r w:rsidRPr="00DF2CB5">
        <w:t xml:space="preserve"> </w:t>
      </w:r>
    </w:p>
    <w:p w14:paraId="1EE2FDE2" w14:textId="77777777" w:rsidR="00DF2CB5" w:rsidRPr="00DF2CB5" w:rsidRDefault="00DF2CB5" w:rsidP="00DF2CB5">
      <w:pPr>
        <w:numPr>
          <w:ilvl w:val="2" />
          <w:numId w:val="17" />
        </w:numPr>
      </w:pPr>
      <w:r w:rsidRPr="00DF2CB5">
        <w:rPr>
          <w:b />
          <w:bCs />
        </w:rPr>
        <w:t>SKU:</w:t>
      </w:r>
      <w:r w:rsidRPr="00DF2CB5">
        <w:t xml:space="preserve"> Seleccionar MP-HIL-202 | Hilo Poliéster 150D</w:t>
      </w:r>
    </w:p>
    <w:p w14:paraId="05329196" w14:textId="77777777" w:rsidR="00DF2CB5" w:rsidRPr="00DF2CB5" w:rsidRDefault="00DF2CB5" w:rsidP="00DF2CB5">
      <w:pPr>
        <w:numPr>
          <w:ilvl w:val="2" />
          <w:numId w:val="17" />
        </w:numPr>
      </w:pPr>
      <w:r w:rsidRPr="00DF2CB5">
        <w:rPr>
          <w:b />
          <w:bCs />
        </w:rPr>
        <w:t>Cantidad:</w:t>
      </w:r>
      <w:r w:rsidRPr="00DF2CB5">
        <w:t xml:space="preserve"> Digitar 200 kg</w:t>
      </w:r>
    </w:p>
    <w:p w14:paraId="0007C9BD" w14:textId="77777777" w:rsidR="00DF2CB5" w:rsidRPr="00DF2CB5" w:rsidRDefault="00DF2CB5" w:rsidP="00DF2CB5">
      <w:pPr>
        <w:numPr>
          <w:ilvl w:val="2" />
          <w:numId w:val="17" />
        </w:numPr>
      </w:pPr>
      <w:r w:rsidRPr="00DF2CB5">
        <w:rPr>
          <w:b />
          <w:bCs />
        </w:rPr>
        <w:t>Precio Unitario ($):</w:t>
      </w:r>
      <w:r w:rsidRPr="00DF2CB5">
        <w:t xml:space="preserve"> Verificar 138.00 (Subtotal: $27,600.00)</w:t>
      </w:r>
    </w:p>
    <w:p w14:paraId="45D30B83" w14:textId="77777777" w:rsidR="00DF2CB5" w:rsidRPr="00DF2CB5" w:rsidRDefault="00DF2CB5" w:rsidP="00DF2CB5">
      <w:pPr>
        <w:numPr>
          <w:ilvl w:val="1" />
          <w:numId w:val="17" />
        </w:numPr>
      </w:pPr>
      <w:r w:rsidRPr="00DF2CB5">
        <w:rPr>
          <w:b />
          <w:bCs />
        </w:rPr>
        <w:lastRenderedPageBreak />
        <w:t>Resumen:</w:t>
      </w:r>
      <w:r w:rsidRPr="00DF2CB5">
        <w:t xml:space="preserve"> Subtotal $90,100.00 + IVA (13%) $11,713.00 = Total $101,813.00.</w:t>
      </w:r>
    </w:p>
    <w:p w14:paraId="4C6D6EBE" w14:textId="77777777" w:rsidR="00DF2CB5" w:rsidRPr="00DF2CB5" w:rsidRDefault="00DF2CB5" w:rsidP="00DF2CB5">
      <w:pPr>
        <w:numPr>
          <w:ilvl w:val="0" />
          <w:numId w:val="17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Emitir Orden de Compra</w:t>
      </w:r>
      <w:r w:rsidRPr="00DF2CB5">
        <w:t>.</w:t>
      </w:r>
    </w:p>
    <w:p w14:paraId="1D3E4172" w14:textId="77777777" w:rsidR="00DF2CB5" w:rsidRPr="00DF2CB5" w:rsidRDefault="00DF2CB5" w:rsidP="00DF2CB5">
      <w:pPr>
        <w:numPr>
          <w:ilvl w:val="0" />
          <w:numId w:val="17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orden aparece con estatus amarillo </w:t>
      </w:r>
      <w:r w:rsidRPr="00DF2CB5">
        <w:rPr>
          <w:b />
          <w:bCs />
        </w:rPr>
        <w:t>Aprobada</w:t>
      </w:r>
      <w:r w:rsidRPr="00DF2CB5">
        <w:t xml:space="preserve"> (o enviada a </w:t>
      </w:r>
      <w:proofErr w:type="spellStart" />
      <w:r w:rsidRPr="00DF2CB5">
        <w:t>workflow</w:t>
      </w:r>
      <w:proofErr w:type="spellEnd" />
      <w:r w:rsidRPr="00DF2CB5">
        <w:t xml:space="preserve"> de autorización si supera el umbral directivo).</w:t>
      </w:r>
    </w:p>
    <w:p w14:paraId="786184C2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4.2: Recepción Física de Mercancía en Almacén</w:t>
      </w:r>
    </w:p>
    <w:p w14:paraId="502EF838" w14:textId="77777777" w:rsidR="00DF2CB5" w:rsidRPr="00DF2CB5" w:rsidRDefault="00DF2CB5" w:rsidP="00DF2CB5">
      <w:pPr>
        <w:numPr>
          <w:ilvl w:val="0" />
          <w:numId w:val="18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compras, sobre la orden en estado Aprobada, hacer clic en el botón azul </w:t>
      </w:r>
      <w:r w:rsidRPr="00DF2CB5">
        <w:rPr>
          <w:rFonts w:ascii="Segoe UI Emoji" w:hAnsi="Segoe UI Emoji" w:cs="Segoe UI Emoji" />
          <w:b />
          <w:bCs />
        </w:rPr>
        <w:t>📦</w:t>
      </w:r>
      <w:r w:rsidRPr="00DF2CB5">
        <w:rPr>
          <w:b />
          <w:bCs />
        </w:rPr>
        <w:t xml:space="preserve"> Recibir Mercancía</w:t>
      </w:r>
      <w:r w:rsidRPr="00DF2CB5">
        <w:t>.</w:t>
      </w:r>
    </w:p>
    <w:p w14:paraId="34F54BFE" w14:textId="77777777" w:rsidR="00DF2CB5" w:rsidRPr="00DF2CB5" w:rsidRDefault="00DF2CB5" w:rsidP="00DF2CB5">
      <w:pPr>
        <w:numPr>
          <w:ilvl w:val="0" />
          <w:numId w:val="18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41712C56" w14:textId="77777777" w:rsidR="00DF2CB5" w:rsidRPr="00DF2CB5" w:rsidRDefault="00DF2CB5" w:rsidP="00DF2CB5">
      <w:pPr>
        <w:numPr>
          <w:ilvl w:val="1" />
          <w:numId w:val="18" />
        </w:numPr>
      </w:pPr>
      <w:r w:rsidRPr="00DF2CB5">
        <w:t xml:space="preserve">El estado de la orden cambia de Aprobada a </w:t>
      </w:r>
      <w:proofErr w:type="spellStart" />
      <w:r w:rsidRPr="00DF2CB5">
        <w:t>badge</w:t>
      </w:r>
      <w:proofErr w:type="spellEnd" />
      <w:r w:rsidRPr="00DF2CB5">
        <w:t xml:space="preserve"> verde </w:t>
      </w:r>
      <w:r w:rsidRPr="00DF2CB5">
        <w:rPr>
          <w:b />
          <w:bCs />
        </w:rPr>
        <w:t>Recibida</w:t>
      </w:r>
      <w:r w:rsidRPr="00DF2CB5">
        <w:t>.</w:t>
      </w:r>
    </w:p>
    <w:p w14:paraId="2DBEA9A6" w14:textId="77777777" w:rsidR="00DF2CB5" w:rsidRPr="00DF2CB5" w:rsidRDefault="00DF2CB5" w:rsidP="00DF2CB5">
      <w:pPr>
        <w:numPr>
          <w:ilvl w:val="1" />
          <w:numId w:val="18" />
        </w:numPr>
      </w:pPr>
      <w:r w:rsidRPr="00DF2CB5">
        <w:t>Aparece el mensaje de éxito integral detallando los módulos sincronizados.</w:t>
      </w:r>
    </w:p>
    <w:p w14:paraId="067F06F2" w14:textId="77777777" w:rsidR="00DF2CB5" w:rsidRPr="00DF2CB5" w:rsidRDefault="00DF2CB5" w:rsidP="00DF2CB5">
      <w:pPr>
        <w:numPr>
          <w:ilvl w:val="0" />
          <w:numId w:val="18" />
        </w:numPr>
      </w:pPr>
      <w:r w:rsidRPr="00DF2CB5">
        <w:rPr>
          <w:b />
          <w:bCs />
        </w:rPr>
        <w:t>Efecto de Integración Automatizada:</w:t>
      </w:r>
      <w:r w:rsidRPr="00DF2CB5">
        <w:t xml:space="preserve"> </w:t>
      </w:r>
    </w:p>
    <w:p w14:paraId="523A29E2" w14:textId="77777777" w:rsidR="00DF2CB5" w:rsidRPr="00DF2CB5" w:rsidRDefault="00DF2CB5" w:rsidP="00DF2CB5">
      <w:pPr>
        <w:numPr>
          <w:ilvl w:val="1" />
          <w:numId w:val="18" />
        </w:numPr>
      </w:pPr>
      <w:r w:rsidRPr="00DF2CB5">
        <w:rPr>
          <w:b />
          <w:bCs />
        </w:rPr>
        <w:t>[3] Inventario:</w:t>
      </w:r>
      <w:r w:rsidRPr="00DF2CB5">
        <w:t xml:space="preserve"> Aumenta las existencias físicas de hilo en 500 kg y 200 kg respectivamente.</w:t>
      </w:r>
    </w:p>
    <w:p w14:paraId="1C65B73E" w14:textId="77777777" w:rsidR="00DF2CB5" w:rsidRPr="00DF2CB5" w:rsidRDefault="00DF2CB5" w:rsidP="00DF2CB5">
      <w:pPr>
        <w:numPr>
          <w:ilvl w:val="1" />
          <w:numId w:val="18" />
        </w:numPr>
      </w:pPr>
      <w:r w:rsidRPr="00DF2CB5">
        <w:rPr>
          <w:b />
          <w:bCs />
        </w:rPr>
        <w:t xml:space="preserve">[9] </w:t>
      </w:r>
      <w:proofErr w:type="spellStart" />
      <w:r w:rsidRPr="00DF2CB5">
        <w:rPr>
          <w:b />
          <w:bCs />
        </w:rPr>
        <w:t>CxP</w:t>
      </w:r>
      <w:proofErr w:type="spellEnd" />
      <w:r w:rsidRPr="00DF2CB5">
        <w:rPr>
          <w:b />
          <w:bCs />
        </w:rPr>
        <w:t>:</w:t>
      </w:r>
      <w:r w:rsidRPr="00DF2CB5">
        <w:t xml:space="preserve"> Genera automáticamente la cuenta por pagar a favor de Hilaturas del Norte por $101,813.00.</w:t>
      </w:r>
    </w:p>
    <w:p w14:paraId="05338DD5" w14:textId="77777777" w:rsidR="00DF2CB5" w:rsidRPr="00DF2CB5" w:rsidRDefault="00DF2CB5" w:rsidP="00DF2CB5">
      <w:pPr>
        <w:numPr>
          <w:ilvl w:val="1" />
          <w:numId w:val="18" />
        </w:numPr>
      </w:pPr>
      <w:r w:rsidRPr="00DF2CB5">
        <w:rPr>
          <w:b />
          <w:bCs />
        </w:rPr>
        <w:t>[12] Contabilidad:</w:t>
      </w:r>
      <w:r w:rsidRPr="00DF2CB5">
        <w:t xml:space="preserve"> Genera la </w:t>
      </w:r>
      <w:r w:rsidRPr="00DF2CB5">
        <w:rPr>
          <w:b />
          <w:bCs />
        </w:rPr>
        <w:t>Póliza de Provisión de Compra</w:t>
      </w:r>
      <w:r w:rsidRPr="00DF2CB5">
        <w:t xml:space="preserve"> (Cargo a Inventario de Materias Primas e IVA Acreditable por Pagar, Abono a Proveedores </w:t>
      </w:r>
      <w:proofErr w:type="spellStart" />
      <w:r w:rsidRPr="00DF2CB5">
        <w:t>CxP</w:t>
      </w:r>
      <w:proofErr w:type="spellEnd" />
      <w:r w:rsidRPr="00DF2CB5">
        <w:t>).</w:t>
      </w:r>
    </w:p>
    <w:p w14:paraId="25D4E2B9" w14:textId="77777777" w:rsidR="00DF2CB5" w:rsidRPr="00DF2CB5" w:rsidRDefault="00DF2CB5" w:rsidP="00DF2CB5">
      <w:r w:rsidRPr="00DF2CB5">
        <w:pict w14:anchorId="1E93FBB1">
          <v:rect id="_x0000_i1254" style="width:369.9pt;height:.75pt" o:hralign="center" o:hrstd="t" o:hr="t" fillcolor="#a0a0a0" stroked="f" />
        </w:pict>
      </w:r>
    </w:p>
    <w:p w14:paraId="730A8B7A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[5] MÓDULO DE PRODUCCIÓN (Manufactura Textil)</w:t>
      </w:r>
    </w:p>
    <w:p w14:paraId="7695B0F7" w14:textId="77777777" w:rsidR="00DF2CB5" w:rsidRPr="00DF2CB5" w:rsidRDefault="00DF2CB5" w:rsidP="00DF2CB5">
      <w:pPr>
        <w:numPr>
          <w:ilvl w:val="0" />
          <w:numId w:val="19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produccion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[5] Producción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67B2F86D" w14:textId="77777777" w:rsidR="00DF2CB5" w:rsidRPr="00DF2CB5" w:rsidRDefault="00DF2CB5" w:rsidP="00DF2CB5">
      <w:pPr>
        <w:numPr>
          <w:ilvl w:val="0" />
          <w:numId w:val="19" />
        </w:numPr>
      </w:pPr>
      <w:r w:rsidRPr="00DF2CB5">
        <w:rPr>
          <w:b />
          <w:bCs />
        </w:rPr>
        <w:t>Propósito:</w:t>
      </w:r>
      <w:r w:rsidRPr="00DF2CB5">
        <w:t xml:space="preserve"> Plan Maestro de Manufactura, órdenes de tejeduría (OP), consumo de lista de materiales (BOM) y liquidación de producto terminado.</w:t>
      </w:r>
    </w:p>
    <w:p w14:paraId="57F161C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5.1: Programar Nueva Orden de Producción (OP)</w:t>
      </w:r>
    </w:p>
    <w:p w14:paraId="624237D6" w14:textId="77777777" w:rsidR="00DF2CB5" w:rsidRPr="00DF2CB5" w:rsidRDefault="00DF2CB5" w:rsidP="00DF2CB5">
      <w:pPr>
        <w:numPr>
          <w:ilvl w:val="0" />
          <w:numId w:val="20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b />
          <w:bCs />
        </w:rPr>
        <w:t>+ Nueva Orden de Fabricación (OP)</w:t>
      </w:r>
      <w:r w:rsidRPr="00DF2CB5">
        <w:t>.</w:t>
      </w:r>
    </w:p>
    <w:p w14:paraId="2164ED54" w14:textId="77777777" w:rsidR="00DF2CB5" w:rsidRPr="00DF2CB5" w:rsidRDefault="00DF2CB5" w:rsidP="00DF2CB5">
      <w:pPr>
        <w:numPr>
          <w:ilvl w:val="0" />
          <w:numId w:val="20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37F1682A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t>SKU a Producir:</w:t>
      </w:r>
      <w:r w:rsidRPr="00DF2CB5">
        <w:t xml:space="preserve"> Digitar o seleccionar PT-TEL-101.</w:t>
      </w:r>
    </w:p>
    <w:p w14:paraId="4335D306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lastRenderedPageBreak />
        <w:t>Descripción del Producto:</w:t>
      </w:r>
      <w:r w:rsidRPr="00DF2CB5">
        <w:t xml:space="preserve"> Rollo Tela Gabardina Algodón Peinado (Azul).</w:t>
      </w:r>
    </w:p>
    <w:p w14:paraId="02ED56C3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t>Cantidad Objetivo:</w:t>
      </w:r>
      <w:r w:rsidRPr="00DF2CB5">
        <w:t xml:space="preserve"> Digitar 30 (rollos).</w:t>
      </w:r>
    </w:p>
    <w:p w14:paraId="6626388D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t>Unidad de Medida:</w:t>
      </w:r>
      <w:r w:rsidRPr="00DF2CB5">
        <w:t xml:space="preserve"> rollos.</w:t>
      </w:r>
    </w:p>
    <w:p w14:paraId="63545E87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t>Centro de Trabajo / Maquinaria:</w:t>
      </w:r>
      <w:r w:rsidRPr="00DF2CB5">
        <w:t xml:space="preserve"> Seleccionar Telar Circular #3 - Planta 1 (Mayer &amp; Cie).</w:t>
      </w:r>
    </w:p>
    <w:p w14:paraId="36BB41B4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t>Operador Responsable:</w:t>
      </w:r>
      <w:r w:rsidRPr="00DF2CB5">
        <w:t xml:space="preserve"> Digitar Ing. Miguel Tejeduría.</w:t>
      </w:r>
    </w:p>
    <w:p w14:paraId="48D45601" w14:textId="77777777" w:rsidR="00DF2CB5" w:rsidRPr="00DF2CB5" w:rsidRDefault="00DF2CB5" w:rsidP="00DF2CB5">
      <w:pPr>
        <w:numPr>
          <w:ilvl w:val="1" />
          <w:numId w:val="20" />
        </w:numPr>
      </w:pPr>
      <w:r w:rsidRPr="00DF2CB5">
        <w:rPr>
          <w:b />
          <w:bCs />
        </w:rPr>
        <w:t>Lista de Materiales Estándar (BOM):</w:t>
      </w:r>
      <w:r w:rsidRPr="00DF2CB5">
        <w:t xml:space="preserve"> Verificar consumos unitarios: </w:t>
      </w:r>
    </w:p>
    <w:p w14:paraId="14F4465F" w14:textId="77777777" w:rsidR="00DF2CB5" w:rsidRPr="00DF2CB5" w:rsidRDefault="00DF2CB5" w:rsidP="00DF2CB5">
      <w:pPr>
        <w:numPr>
          <w:ilvl w:val="2" />
          <w:numId w:val="20" />
        </w:numPr>
      </w:pPr>
      <w:r w:rsidRPr="00DF2CB5">
        <w:t>Hilo de Algodón 30/1: 3.0 kg/rollo (Total lote: 90 kg).</w:t>
      </w:r>
    </w:p>
    <w:p w14:paraId="7A3C7476" w14:textId="77777777" w:rsidR="00DF2CB5" w:rsidRPr="00DF2CB5" w:rsidRDefault="00DF2CB5" w:rsidP="00DF2CB5">
      <w:pPr>
        <w:numPr>
          <w:ilvl w:val="2" />
          <w:numId w:val="20" />
        </w:numPr>
      </w:pPr>
      <w:r w:rsidRPr="00DF2CB5">
        <w:t>Hilo de Poliéster 150D: 1.5 kg/rollo (Total lote: 45 kg).</w:t>
      </w:r>
    </w:p>
    <w:p w14:paraId="7C4CDDC8" w14:textId="77777777" w:rsidR="00DF2CB5" w:rsidRPr="00DF2CB5" w:rsidRDefault="00DF2CB5" w:rsidP="00DF2CB5">
      <w:pPr>
        <w:numPr>
          <w:ilvl w:val="2" />
          <w:numId w:val="20" />
        </w:numPr>
      </w:pPr>
      <w:r w:rsidRPr="00DF2CB5">
        <w:t>Tinte Reactivo Azul Marino: 0.4 L/rollo (Total lote: 12 L).</w:t>
      </w:r>
    </w:p>
    <w:p w14:paraId="2BE538DE" w14:textId="77777777" w:rsidR="00DF2CB5" w:rsidRPr="00DF2CB5" w:rsidRDefault="00DF2CB5" w:rsidP="00DF2CB5">
      <w:pPr>
        <w:numPr>
          <w:ilvl w:val="0" />
          <w:numId w:val="20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el botón verde </w:t>
      </w:r>
      <w:r w:rsidRPr="00DF2CB5">
        <w:rPr>
          <w:b />
          <w:bCs />
        </w:rPr>
        <w:t>Programar Producción</w:t>
      </w:r>
      <w:r w:rsidRPr="00DF2CB5">
        <w:t>.</w:t>
      </w:r>
    </w:p>
    <w:p w14:paraId="13C37631" w14:textId="77777777" w:rsidR="00DF2CB5" w:rsidRPr="00DF2CB5" w:rsidRDefault="00DF2CB5" w:rsidP="00DF2CB5">
      <w:pPr>
        <w:numPr>
          <w:ilvl w:val="0" />
          <w:numId w:val="20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OP queda registrada con el folio OP-XXXX en estado amarillo </w:t>
      </w:r>
      <w:r w:rsidRPr="00DF2CB5">
        <w:rPr>
          <w:b />
          <w:bCs />
        </w:rPr>
        <w:t>Planificada</w:t>
      </w:r>
      <w:r w:rsidRPr="00DF2CB5">
        <w:t>.</w:t>
      </w:r>
    </w:p>
    <w:p w14:paraId="4C99EB9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5.2: Iniciar Fabricación (Consumo y Descuento de Materias Primas)</w:t>
      </w:r>
    </w:p>
    <w:p w14:paraId="47F03675" w14:textId="77777777" w:rsidR="00DF2CB5" w:rsidRPr="00DF2CB5" w:rsidRDefault="00DF2CB5" w:rsidP="00DF2CB5">
      <w:pPr>
        <w:numPr>
          <w:ilvl w:val="0" />
          <w:numId w:val="21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órdenes de producción, hacer clic en el botón azul </w:t>
      </w:r>
      <w:r w:rsidRPr="00DF2CB5">
        <w:rPr>
          <w:rFonts w:ascii="Segoe UI Emoji" w:hAnsi="Segoe UI Emoji" w:cs="Segoe UI Emoji" />
          <w:b />
          <w:bCs />
        </w:rPr>
        <w:t>⚙️</w:t>
      </w:r>
      <w:r w:rsidRPr="00DF2CB5">
        <w:rPr>
          <w:b />
          <w:bCs />
        </w:rPr>
        <w:t xml:space="preserve"> Iniciar Fabricación (Descontar Insumos)</w:t>
      </w:r>
      <w:r w:rsidRPr="00DF2CB5">
        <w:t>.</w:t>
      </w:r>
    </w:p>
    <w:p w14:paraId="6565F33B" w14:textId="77777777" w:rsidR="00DF2CB5" w:rsidRPr="00DF2CB5" w:rsidRDefault="00DF2CB5" w:rsidP="00DF2CB5">
      <w:pPr>
        <w:numPr>
          <w:ilvl w:val="0" />
          <w:numId w:val="21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1330F847" w14:textId="77777777" w:rsidR="00DF2CB5" w:rsidRPr="00DF2CB5" w:rsidRDefault="00DF2CB5" w:rsidP="00DF2CB5">
      <w:pPr>
        <w:numPr>
          <w:ilvl w:val="1" />
          <w:numId w:val="21" />
        </w:numPr>
      </w:pPr>
      <w:r w:rsidRPr="00DF2CB5">
        <w:t xml:space="preserve">El estado de la OP cambia a </w:t>
      </w:r>
      <w:proofErr w:type="spellStart" />
      <w:r w:rsidRPr="00DF2CB5">
        <w:t>badge</w:t>
      </w:r>
      <w:proofErr w:type="spellEnd" />
      <w:r w:rsidRPr="00DF2CB5">
        <w:t xml:space="preserve"> azul </w:t>
      </w:r>
      <w:r w:rsidRPr="00DF2CB5">
        <w:rPr>
          <w:b />
          <w:bCs />
        </w:rPr>
        <w:t>En Proceso</w:t>
      </w:r>
      <w:r w:rsidRPr="00DF2CB5">
        <w:t>.</w:t>
      </w:r>
    </w:p>
    <w:p w14:paraId="58B1671A" w14:textId="77777777" w:rsidR="00DF2CB5" w:rsidRPr="00DF2CB5" w:rsidRDefault="00DF2CB5" w:rsidP="00DF2CB5">
      <w:pPr>
        <w:numPr>
          <w:ilvl w:val="1" />
          <w:numId w:val="21" />
        </w:numPr>
      </w:pPr>
      <w:r w:rsidRPr="00DF2CB5">
        <w:t>Aparece la notificación: Producción iniciada. Materias primas reservadas y descontadas del almacén.</w:t>
      </w:r>
    </w:p>
    <w:p w14:paraId="28CD29D6" w14:textId="77777777" w:rsidR="00DF2CB5" w:rsidRPr="00DF2CB5" w:rsidRDefault="00DF2CB5" w:rsidP="00DF2CB5">
      <w:pPr>
        <w:numPr>
          <w:ilvl w:val="0" />
          <w:numId w:val="21" />
        </w:numPr>
      </w:pPr>
      <w:r w:rsidRPr="00DF2CB5">
        <w:rPr>
          <w:b />
          <w:bCs />
        </w:rPr>
        <w:t>Efecto de Integración:</w:t>
      </w:r>
      <w:r w:rsidRPr="00DF2CB5">
        <w:t xml:space="preserve"> </w:t>
      </w:r>
    </w:p>
    <w:p w14:paraId="61CAC4F7" w14:textId="77777777" w:rsidR="00DF2CB5" w:rsidRPr="00DF2CB5" w:rsidRDefault="00DF2CB5" w:rsidP="00DF2CB5">
      <w:pPr>
        <w:numPr>
          <w:ilvl w:val="1" />
          <w:numId w:val="21" />
        </w:numPr>
      </w:pPr>
      <w:r w:rsidRPr="00DF2CB5">
        <w:t xml:space="preserve">Descuenta en </w:t>
      </w:r>
      <w:r w:rsidRPr="00DF2CB5">
        <w:rPr>
          <w:b />
          <w:bCs />
        </w:rPr>
        <w:t>[3] Inventario</w:t>
      </w:r>
      <w:r w:rsidRPr="00DF2CB5">
        <w:t xml:space="preserve"> los 90 kg de algodón y 45 kg de poliéster.</w:t>
      </w:r>
    </w:p>
    <w:p w14:paraId="3AF329D9" w14:textId="77777777" w:rsidR="00DF2CB5" w:rsidRPr="00DF2CB5" w:rsidRDefault="00DF2CB5" w:rsidP="00DF2CB5">
      <w:pPr>
        <w:numPr>
          <w:ilvl w:val="1" />
          <w:numId w:val="21" />
        </w:numPr>
      </w:pPr>
      <w:r w:rsidRPr="00DF2CB5">
        <w:t xml:space="preserve">Genera en </w:t>
      </w:r>
      <w:r w:rsidRPr="00DF2CB5">
        <w:rPr>
          <w:b />
          <w:bCs />
        </w:rPr>
        <w:t>[12] Contabilidad</w:t>
      </w:r>
      <w:r w:rsidRPr="00DF2CB5">
        <w:t xml:space="preserve"> la </w:t>
      </w:r>
      <w:r w:rsidRPr="00DF2CB5">
        <w:rPr>
          <w:b />
          <w:bCs />
        </w:rPr>
        <w:t>Póliza de Traspaso a Producción en Proceso</w:t>
      </w:r>
      <w:r w:rsidRPr="00DF2CB5">
        <w:t xml:space="preserve"> (WIP).</w:t>
      </w:r>
    </w:p>
    <w:p w14:paraId="1D9935D0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5.3: Liquidar Orden de Producción e Ingresar Producto Terminado</w:t>
      </w:r>
    </w:p>
    <w:p w14:paraId="19B22716" w14:textId="77777777" w:rsidR="00DF2CB5" w:rsidRPr="00DF2CB5" w:rsidRDefault="00DF2CB5" w:rsidP="00DF2CB5">
      <w:pPr>
        <w:numPr>
          <w:ilvl w:val="0" />
          <w:numId w:val="22" />
        </w:numPr>
      </w:pPr>
      <w:r w:rsidRPr="00DF2CB5">
        <w:rPr>
          <w:b />
          <w:bCs />
        </w:rPr>
        <w:lastRenderedPageBreak />
        <w:t>Acción inicial:</w:t>
      </w:r>
      <w:r w:rsidRPr="00DF2CB5">
        <w:t xml:space="preserve"> Al culminar el turno de tejeduría, hacer clic en el botón verde </w:t>
      </w:r>
      <w:r w:rsidRPr="00DF2CB5">
        <w:rPr>
          <w:rFonts w:ascii="Segoe UI Emoji" w:hAnsi="Segoe UI Emoji" w:cs="Segoe UI Emoji" />
          <w:b />
          <w:bCs />
        </w:rPr>
        <w:t>✅</w:t>
      </w:r>
      <w:r w:rsidRPr="00DF2CB5">
        <w:rPr>
          <w:b />
          <w:bCs />
        </w:rPr>
        <w:t xml:space="preserve"> Completar &amp; Enviar a Almacén</w:t>
      </w:r>
      <w:r w:rsidRPr="00DF2CB5">
        <w:t>.</w:t>
      </w:r>
    </w:p>
    <w:p w14:paraId="62922525" w14:textId="77777777" w:rsidR="00DF2CB5" w:rsidRPr="00DF2CB5" w:rsidRDefault="00DF2CB5" w:rsidP="00DF2CB5">
      <w:pPr>
        <w:numPr>
          <w:ilvl w:val="0" />
          <w:numId w:val="22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1BA7F873" w14:textId="77777777" w:rsidR="00DF2CB5" w:rsidRPr="00DF2CB5" w:rsidRDefault="00DF2CB5" w:rsidP="00DF2CB5">
      <w:pPr>
        <w:numPr>
          <w:ilvl w:val="1" />
          <w:numId w:val="22" />
        </w:numPr>
      </w:pPr>
      <w:r w:rsidRPr="00DF2CB5">
        <w:t xml:space="preserve">La orden pasa a estado verde </w:t>
      </w:r>
      <w:r w:rsidRPr="00DF2CB5">
        <w:rPr>
          <w:b />
          <w:bCs />
        </w:rPr>
        <w:t>Terminada</w:t>
      </w:r>
      <w:r w:rsidRPr="00DF2CB5">
        <w:t>.</w:t>
      </w:r>
    </w:p>
    <w:p w14:paraId="15F31EDC" w14:textId="77777777" w:rsidR="00DF2CB5" w:rsidRPr="00DF2CB5" w:rsidRDefault="00DF2CB5" w:rsidP="00DF2CB5">
      <w:pPr>
        <w:numPr>
          <w:ilvl w:val="1" />
          <w:numId w:val="22" />
        </w:numPr>
      </w:pPr>
      <w:r w:rsidRPr="00DF2CB5">
        <w:t>Se muestra la confirmación: Lote de 30 rollos ingresado con éxito al Almacén de Producto Terminado.</w:t>
      </w:r>
    </w:p>
    <w:p w14:paraId="2AF3918D" w14:textId="77777777" w:rsidR="00DF2CB5" w:rsidRPr="00DF2CB5" w:rsidRDefault="00DF2CB5" w:rsidP="00DF2CB5">
      <w:pPr>
        <w:numPr>
          <w:ilvl w:val="0" />
          <w:numId w:val="22" />
        </w:numPr>
      </w:pPr>
      <w:r w:rsidRPr="00DF2CB5">
        <w:rPr>
          <w:b />
          <w:bCs />
        </w:rPr>
        <w:t>Efecto de Integración:</w:t>
      </w:r>
      <w:r w:rsidRPr="00DF2CB5">
        <w:t xml:space="preserve"> </w:t>
      </w:r>
    </w:p>
    <w:p w14:paraId="5D238777" w14:textId="77777777" w:rsidR="00DF2CB5" w:rsidRPr="00DF2CB5" w:rsidRDefault="00DF2CB5" w:rsidP="00DF2CB5">
      <w:pPr>
        <w:numPr>
          <w:ilvl w:val="1" />
          <w:numId w:val="22" />
        </w:numPr>
      </w:pPr>
      <w:r w:rsidRPr="00DF2CB5">
        <w:rPr>
          <w:b />
          <w:bCs />
        </w:rPr>
        <w:t>[3] Inventario:</w:t>
      </w:r>
      <w:r w:rsidRPr="00DF2CB5">
        <w:t xml:space="preserve"> Incrementa 30 rollos en existencia de PT-TEL-101.</w:t>
      </w:r>
    </w:p>
    <w:p w14:paraId="3710D7BE" w14:textId="77777777" w:rsidR="00DF2CB5" w:rsidRPr="00DF2CB5" w:rsidRDefault="00DF2CB5" w:rsidP="00DF2CB5">
      <w:pPr>
        <w:numPr>
          <w:ilvl w:val="1" />
          <w:numId w:val="22" />
        </w:numPr>
      </w:pPr>
      <w:r w:rsidRPr="00DF2CB5">
        <w:rPr>
          <w:b />
          <w:bCs />
        </w:rPr>
        <w:t>[12] Contabilidad:</w:t>
      </w:r>
      <w:r w:rsidRPr="00DF2CB5">
        <w:t xml:space="preserve"> Genera la </w:t>
      </w:r>
      <w:r w:rsidRPr="00DF2CB5">
        <w:rPr>
          <w:b />
          <w:bCs />
        </w:rPr>
        <w:t>Póliza de Liquidación de Manufactura</w:t>
      </w:r>
      <w:r w:rsidRPr="00DF2CB5">
        <w:t xml:space="preserve"> (Cargo a Inventario de Producto Terminado, Abono a Producción en Proceso).</w:t>
      </w:r>
    </w:p>
    <w:p w14:paraId="1C316300" w14:textId="77777777" w:rsidR="00DF2CB5" w:rsidRPr="00DF2CB5" w:rsidRDefault="00DF2CB5" w:rsidP="00DF2CB5">
      <w:r w:rsidRPr="00DF2CB5">
        <w:pict w14:anchorId="2E2B89E5">
          <v:rect id="_x0000_i1255" style="width:369.9pt;height:.75pt" o:hralign="center" o:hrstd="t" o:hr="t" fillcolor="#a0a0a0" stroked="f" />
        </w:pict>
      </w:r>
    </w:p>
    <w:p w14:paraId="2DAFBBB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[6] MÓDULO DE BUSINESS PARTNERS (Directorio Central Maestro)</w:t>
      </w:r>
    </w:p>
    <w:p w14:paraId="49C0FE3F" w14:textId="77777777" w:rsidR="00DF2CB5" w:rsidRPr="00DF2CB5" w:rsidRDefault="00DF2CB5" w:rsidP="00DF2CB5">
      <w:pPr>
        <w:numPr>
          <w:ilvl w:val="0" />
          <w:numId w:val="23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partners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 xml:space="preserve">[6] </w:t>
      </w:r>
      <w:proofErr w:type="spellStart" />
      <w:r w:rsidRPr="00DF2CB5">
        <w:rPr>
          <w:b />
          <w:bCs />
        </w:rPr>
        <w:t>Partners</w:t>
      </w:r>
      <w:proofErr w:type="spellEnd" /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0BE69B85" w14:textId="77777777" w:rsidR="00DF2CB5" w:rsidRPr="00DF2CB5" w:rsidRDefault="00DF2CB5" w:rsidP="00DF2CB5">
      <w:pPr>
        <w:numPr>
          <w:ilvl w:val="0" />
          <w:numId w:val="23" />
        </w:numPr>
      </w:pPr>
      <w:r w:rsidRPr="00DF2CB5">
        <w:rPr>
          <w:b />
          <w:bCs />
        </w:rPr>
        <w:t>Propósito:</w:t>
      </w:r>
      <w:r w:rsidRPr="00DF2CB5">
        <w:t xml:space="preserve"> Directorio unificado de Clientes, Proveedores, Fleteros y Prospectos comerciales con información fiscal y comercial centralizada.</w:t>
      </w:r>
    </w:p>
    <w:p w14:paraId="28E8EE9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6.1: Registrar Nuevo Socio de Negocios</w:t>
      </w:r>
    </w:p>
    <w:p w14:paraId="0B17112C" w14:textId="77777777" w:rsidR="00DF2CB5" w:rsidRPr="00DF2CB5" w:rsidRDefault="00DF2CB5" w:rsidP="00DF2CB5">
      <w:pPr>
        <w:numPr>
          <w:ilvl w:val="0" />
          <w:numId w:val="24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b />
          <w:bCs />
        </w:rPr>
        <w:t>+ NUEVO SOCIO DE NEGOCIO</w:t>
      </w:r>
      <w:r w:rsidRPr="00DF2CB5">
        <w:t>.</w:t>
      </w:r>
    </w:p>
    <w:p w14:paraId="0EFA7C6F" w14:textId="77777777" w:rsidR="00DF2CB5" w:rsidRPr="00DF2CB5" w:rsidRDefault="00DF2CB5" w:rsidP="00DF2CB5">
      <w:pPr>
        <w:numPr>
          <w:ilvl w:val="0" />
          <w:numId w:val="24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3A8471AF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Tipo de Socio:</w:t>
      </w:r>
      <w:r w:rsidRPr="00DF2CB5">
        <w:t xml:space="preserve"> Seleccionar Cliente (opciones: </w:t>
      </w:r>
      <w:r w:rsidRPr="00DF2CB5">
        <w:rPr>
          <w:i />
          <w:iCs />
        </w:rPr>
        <w:t>Cliente, Proveedor, Fletero, Prospecto</w:t>
      </w:r>
      <w:r w:rsidRPr="00DF2CB5">
        <w:t>).</w:t>
      </w:r>
    </w:p>
    <w:p w14:paraId="060A2BBB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Nombre / Razón Social:</w:t>
      </w:r>
      <w:r w:rsidRPr="00DF2CB5">
        <w:t xml:space="preserve"> Digitar Distribuidora Textil de Guadalajara S.A. de </w:t>
      </w:r>
      <w:proofErr w:type="gramStart" />
      <w:r w:rsidRPr="00DF2CB5">
        <w:t>C.V..</w:t>
      </w:r>
      <w:proofErr w:type="gramEnd" />
    </w:p>
    <w:p w14:paraId="4F3C60A7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Identificación Fiscal (RFC / Tax ID):</w:t>
      </w:r>
      <w:r w:rsidRPr="00DF2CB5">
        <w:t xml:space="preserve"> Digitar DTG980421KM8.</w:t>
      </w:r>
    </w:p>
    <w:p w14:paraId="5A54B797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Términos de Pago Habituales:</w:t>
      </w:r>
      <w:r w:rsidRPr="00DF2CB5">
        <w:t xml:space="preserve"> Seleccionar Neto 30 días.</w:t>
      </w:r>
    </w:p>
    <w:p w14:paraId="7F13FC49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Contacto Principal:</w:t>
      </w:r>
      <w:r w:rsidRPr="00DF2CB5">
        <w:t xml:space="preserve"> Digitar Lic. Fernando Morales.</w:t>
      </w:r>
    </w:p>
    <w:p w14:paraId="3CC273F5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Correo Electrónico:</w:t>
      </w:r>
      <w:r w:rsidRPr="00DF2CB5">
        <w:t xml:space="preserve"> Digitar fmorales@distribuidoratextil.com.</w:t>
      </w:r>
    </w:p>
    <w:p w14:paraId="0AE7462A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lastRenderedPageBreak />
        <w:t>Dirección Completa:</w:t>
      </w:r>
      <w:r w:rsidRPr="00DF2CB5">
        <w:t xml:space="preserve"> Digitar Calzada del Federalismo #850, Guadalajara, </w:t>
      </w:r>
      <w:proofErr w:type="gramStart" />
      <w:r w:rsidRPr="00DF2CB5">
        <w:t>Jal..</w:t>
      </w:r>
      <w:proofErr w:type="gramEnd" />
    </w:p>
    <w:p w14:paraId="657B69A9" w14:textId="77777777" w:rsidR="00DF2CB5" w:rsidRPr="00DF2CB5" w:rsidRDefault="00DF2CB5" w:rsidP="00DF2CB5">
      <w:pPr>
        <w:numPr>
          <w:ilvl w:val="1" />
          <w:numId w:val="24" />
        </w:numPr>
      </w:pPr>
      <w:r w:rsidRPr="00DF2CB5">
        <w:rPr>
          <w:b />
          <w:bCs />
        </w:rPr>
        <w:t>Límite de Crédito ($):</w:t>
      </w:r>
      <w:r w:rsidRPr="00DF2CB5">
        <w:t xml:space="preserve"> Digitar 250,000.</w:t>
      </w:r>
    </w:p>
    <w:p w14:paraId="4A915F45" w14:textId="77777777" w:rsidR="00DF2CB5" w:rsidRPr="00DF2CB5" w:rsidRDefault="00DF2CB5" w:rsidP="00DF2CB5">
      <w:pPr>
        <w:numPr>
          <w:ilvl w:val="0" />
          <w:numId w:val="24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Socio de Negocio</w:t>
      </w:r>
      <w:r w:rsidRPr="00DF2CB5">
        <w:t>.</w:t>
      </w:r>
    </w:p>
    <w:p w14:paraId="4600C2F7" w14:textId="77777777" w:rsidR="00DF2CB5" w:rsidRPr="00DF2CB5" w:rsidRDefault="00DF2CB5" w:rsidP="00DF2CB5">
      <w:pPr>
        <w:numPr>
          <w:ilvl w:val="0" />
          <w:numId w:val="24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socio queda activo en la tabla maestra y se actualizan los contadores superiores de </w:t>
      </w:r>
      <w:r w:rsidRPr="00DF2CB5">
        <w:rPr>
          <w:i />
          <w:iCs />
        </w:rPr>
        <w:t>Clientes Activos</w:t>
      </w:r>
      <w:r w:rsidRPr="00DF2CB5">
        <w:t>.</w:t>
      </w:r>
    </w:p>
    <w:p w14:paraId="264462F6" w14:textId="77777777" w:rsidR="00DF2CB5" w:rsidRPr="00DF2CB5" w:rsidRDefault="00DF2CB5" w:rsidP="00DF2CB5">
      <w:pPr>
        <w:numPr>
          <w:ilvl w:val="0" />
          <w:numId w:val="24" />
        </w:numPr>
      </w:pPr>
      <w:r w:rsidRPr="00DF2CB5">
        <w:rPr>
          <w:b />
          <w:bCs />
        </w:rPr>
        <w:t>Efecto de Integración:</w:t>
      </w:r>
      <w:r w:rsidRPr="00DF2CB5">
        <w:t xml:space="preserve"> Queda disponible de inmediato en los selectores de </w:t>
      </w:r>
      <w:r w:rsidRPr="00DF2CB5">
        <w:rPr>
          <w:b />
          <w:bCs />
        </w:rPr>
        <w:t>[1] Ventas</w:t>
      </w:r>
      <w:r w:rsidRPr="00DF2CB5">
        <w:t xml:space="preserve"> y </w:t>
      </w:r>
      <w:r w:rsidRPr="00DF2CB5">
        <w:rPr>
          <w:b />
          <w:bCs />
        </w:rPr>
        <w:t xml:space="preserve">[8] 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t>.</w:t>
      </w:r>
    </w:p>
    <w:p w14:paraId="28953A0E" w14:textId="77777777" w:rsidR="00DF2CB5" w:rsidRPr="00DF2CB5" w:rsidRDefault="00DF2CB5" w:rsidP="00DF2CB5">
      <w:r w:rsidRPr="00DF2CB5">
        <w:pict w14:anchorId="5755F2CD">
          <v:rect id="_x0000_i1256" style="width:405.9pt;height:.75pt" o:hralign="center" o:hrstd="t" o:hr="t" fillcolor="#a0a0a0" stroked="f" />
        </w:pict>
      </w:r>
    </w:p>
    <w:p w14:paraId="7FE0F7E2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🚚</w:t>
      </w:r>
      <w:r w:rsidRPr="00DF2CB5">
        <w:rPr>
          <w:b />
          <w:bCs />
        </w:rPr>
        <w:t xml:space="preserve"> BLOQUE 2: ALMACENES, LOGÍSTICA Y CADENA DE SUMINISTRO</w:t>
      </w:r>
    </w:p>
    <w:p w14:paraId="7492A045" w14:textId="77777777" w:rsidR="00DF2CB5" w:rsidRPr="00DF2CB5" w:rsidRDefault="00DF2CB5" w:rsidP="00DF2CB5">
      <w:r w:rsidRPr="00DF2CB5">
        <w:pict w14:anchorId="17508FCC">
          <v:rect id="_x0000_i1257" style="width:441.9pt;height:.75pt" o:hralign="center" o:hrstd="t" o:hr="t" fillcolor="#a0a0a0" stroked="f" />
        </w:pict>
      </w:r>
    </w:p>
    <w:p w14:paraId="381B6AF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[17] MÓDULO DE WMS (Gestión de Almacenes, Picking &amp; </w:t>
      </w:r>
      <w:proofErr w:type="spellStart" />
      <w:r w:rsidRPr="00DF2CB5">
        <w:rPr>
          <w:b />
          <w:bCs />
        </w:rPr>
        <w:t>Packing</w:t>
      </w:r>
      <w:proofErr w:type="spellEnd" />
      <w:r w:rsidRPr="00DF2CB5">
        <w:rPr>
          <w:b />
          <w:bCs />
        </w:rPr>
        <w:t>)</w:t>
      </w:r>
    </w:p>
    <w:p w14:paraId="0EE3F907" w14:textId="77777777" w:rsidR="00DF2CB5" w:rsidRPr="00DF2CB5" w:rsidRDefault="00DF2CB5" w:rsidP="00DF2CB5">
      <w:pPr>
        <w:numPr>
          <w:ilvl w:val="0" />
          <w:numId w:val="25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wms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[17] WMS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AD52CDA" w14:textId="77777777" w:rsidR="00DF2CB5" w:rsidRPr="00DF2CB5" w:rsidRDefault="00DF2CB5" w:rsidP="00DF2CB5">
      <w:pPr>
        <w:numPr>
          <w:ilvl w:val="0" />
          <w:numId w:val="25" />
        </w:numPr>
      </w:pPr>
      <w:r w:rsidRPr="00DF2CB5">
        <w:rPr>
          <w:b />
          <w:bCs />
        </w:rPr>
        <w:t>Propósito:</w:t>
      </w:r>
      <w:r w:rsidRPr="00DF2CB5">
        <w:t xml:space="preserve"> Surtido físico guiado por código de barras, empaque de mercancía y traspaso a logística.</w:t>
      </w:r>
    </w:p>
    <w:p w14:paraId="3F26809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17.1: Ejecutar Picking con Lector de Código de Barras</w:t>
      </w:r>
    </w:p>
    <w:p w14:paraId="431FC8B8" w14:textId="77777777" w:rsidR="00DF2CB5" w:rsidRPr="00DF2CB5" w:rsidRDefault="00DF2CB5" w:rsidP="00DF2CB5">
      <w:pPr>
        <w:numPr>
          <w:ilvl w:val="0" />
          <w:numId w:val="26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tareas de surtido, ubicar la tarea originada por Ventas en estado Pendiente.</w:t>
      </w:r>
    </w:p>
    <w:p w14:paraId="35640699" w14:textId="77777777" w:rsidR="00DF2CB5" w:rsidRPr="00DF2CB5" w:rsidRDefault="00DF2CB5" w:rsidP="00DF2CB5">
      <w:pPr>
        <w:numPr>
          <w:ilvl w:val="0" />
          <w:numId w:val="26" />
        </w:numPr>
      </w:pPr>
      <w:r w:rsidRPr="00DF2CB5">
        <w:rPr>
          <w:b />
          <w:bCs />
        </w:rPr>
        <w:t>Acción en pantalla:</w:t>
      </w:r>
      <w:r w:rsidRPr="00DF2CB5">
        <w:t xml:space="preserve"> Hacer clic en el botón azul </w:t>
      </w:r>
      <w:r w:rsidRPr="00DF2CB5">
        <w:rPr>
          <w:rFonts w:ascii="Cambria Math" w:hAnsi="Cambria Math" w:cs="Cambria Math" />
          <w:b />
          <w:bCs />
        </w:rPr>
        <w:t>▶</w:t>
      </w:r>
      <w:r w:rsidRPr="00DF2CB5">
        <w:rPr>
          <w:b />
          <w:bCs />
        </w:rPr>
        <w:t xml:space="preserve"> Iniciar Picking</w:t>
      </w:r>
      <w:r w:rsidRPr="00DF2CB5">
        <w:t>.</w:t>
      </w:r>
    </w:p>
    <w:p w14:paraId="595DE78F" w14:textId="77777777" w:rsidR="00DF2CB5" w:rsidRPr="00DF2CB5" w:rsidRDefault="00DF2CB5" w:rsidP="00DF2CB5">
      <w:pPr>
        <w:numPr>
          <w:ilvl w:val="0" />
          <w:numId w:val="26" />
        </w:numPr>
      </w:pPr>
      <w:r w:rsidRPr="00DF2CB5">
        <w:rPr>
          <w:b />
          <w:bCs />
        </w:rPr>
        <w:t>Verificación visual:</w:t>
      </w:r>
      <w:r w:rsidRPr="00DF2CB5">
        <w:t xml:space="preserve"> El estado cambia a </w:t>
      </w:r>
      <w:r w:rsidRPr="00DF2CB5">
        <w:rPr>
          <w:b />
          <w:bCs />
        </w:rPr>
        <w:t>En Picking</w:t>
      </w:r>
      <w:r w:rsidRPr="00DF2CB5">
        <w:t xml:space="preserve">. Se muestra la lista de rollos a surtir con su ubicación en racks (ej. </w:t>
      </w:r>
      <w:r w:rsidRPr="00DF2CB5">
        <w:rPr>
          <w:i />
          <w:iCs />
        </w:rPr>
        <w:t>Rack B-03, Pasillo 2</w:t>
      </w:r>
      <w:r w:rsidRPr="00DF2CB5">
        <w:t>).</w:t>
      </w:r>
    </w:p>
    <w:p w14:paraId="028939D6" w14:textId="77777777" w:rsidR="00DF2CB5" w:rsidRPr="00DF2CB5" w:rsidRDefault="00DF2CB5" w:rsidP="00DF2CB5">
      <w:pPr>
        <w:numPr>
          <w:ilvl w:val="0" />
          <w:numId w:val="26" />
        </w:numPr>
      </w:pPr>
      <w:r w:rsidRPr="00DF2CB5">
        <w:rPr>
          <w:b />
          <w:bCs />
        </w:rPr>
        <w:t>Lectura de código:</w:t>
      </w:r>
      <w:r w:rsidRPr="00DF2CB5">
        <w:t xml:space="preserve"> Simular la lectura con pistola láser haciendo clic en la casilla de validación de código de barras.</w:t>
      </w:r>
    </w:p>
    <w:p w14:paraId="657C74E5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17.2: Finalizar Empaque y Liberar a Despacho</w:t>
      </w:r>
    </w:p>
    <w:p w14:paraId="729D7133" w14:textId="77777777" w:rsidR="00DF2CB5" w:rsidRPr="00DF2CB5" w:rsidRDefault="00DF2CB5" w:rsidP="00DF2CB5">
      <w:pPr>
        <w:numPr>
          <w:ilvl w:val="0" />
          <w:numId w:val="27" />
        </w:numPr>
      </w:pPr>
      <w:r w:rsidRPr="00DF2CB5">
        <w:rPr>
          <w:b />
          <w:bCs />
        </w:rPr>
        <w:t>Acción inicial:</w:t>
      </w:r>
      <w:r w:rsidRPr="00DF2CB5">
        <w:t xml:space="preserve"> Una vez recolectadas las piezas, presionar el botón morado </w:t>
      </w:r>
      <w:r w:rsidRPr="00DF2CB5">
        <w:rPr>
          <w:rFonts w:ascii="Segoe UI Emoji" w:hAnsi="Segoe UI Emoji" w:cs="Segoe UI Emoji" />
          <w:b />
          <w:bCs />
        </w:rPr>
        <w:t>📦</w:t>
      </w:r>
      <w:r w:rsidRPr="00DF2CB5">
        <w:rPr>
          <w:b />
          <w:bCs />
        </w:rPr>
        <w:t xml:space="preserve"> Finalizar Empaque</w:t>
      </w:r>
      <w:r w:rsidRPr="00DF2CB5">
        <w:t>.</w:t>
      </w:r>
    </w:p>
    <w:p w14:paraId="1D0C939C" w14:textId="77777777" w:rsidR="00DF2CB5" w:rsidRPr="00DF2CB5" w:rsidRDefault="00DF2CB5" w:rsidP="00DF2CB5">
      <w:pPr>
        <w:numPr>
          <w:ilvl w:val="0" />
          <w:numId w:val="27" />
        </w:numPr>
      </w:pPr>
      <w:r w:rsidRPr="00DF2CB5">
        <w:rPr>
          <w:b />
          <w:bCs />
        </w:rPr>
        <w:t>Paso final:</w:t>
      </w:r>
      <w:r w:rsidRPr="00DF2CB5">
        <w:t xml:space="preserve"> Hacer clic en el botón verde </w:t>
      </w:r>
      <w:r w:rsidRPr="00DF2CB5">
        <w:rPr>
          <w:rFonts w:ascii="Segoe UI Emoji" w:hAnsi="Segoe UI Emoji" w:cs="Segoe UI Emoji" />
          <w:b />
          <w:bCs />
        </w:rPr>
        <w:t>🚀</w:t>
      </w:r>
      <w:r w:rsidRPr="00DF2CB5">
        <w:rPr>
          <w:b />
          <w:bCs />
        </w:rPr>
        <w:t xml:space="preserve"> Liberar a Despacho</w:t>
      </w:r>
      <w:r w:rsidRPr="00DF2CB5">
        <w:t>.</w:t>
      </w:r>
    </w:p>
    <w:p w14:paraId="068798AC" w14:textId="77777777" w:rsidR="00DF2CB5" w:rsidRPr="00DF2CB5" w:rsidRDefault="00DF2CB5" w:rsidP="00DF2CB5">
      <w:pPr>
        <w:numPr>
          <w:ilvl w:val="0" />
          <w:numId w:val="27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estatus cambia a </w:t>
      </w:r>
      <w:r w:rsidRPr="00DF2CB5">
        <w:rPr>
          <w:b />
          <w:bCs />
        </w:rPr>
        <w:t>Listo para Despacho</w:t>
      </w:r>
      <w:r w:rsidRPr="00DF2CB5">
        <w:t>.</w:t>
      </w:r>
    </w:p>
    <w:p w14:paraId="1AF8BF86" w14:textId="77777777" w:rsidR="00DF2CB5" w:rsidRPr="00DF2CB5" w:rsidRDefault="00DF2CB5" w:rsidP="00DF2CB5">
      <w:pPr>
        <w:numPr>
          <w:ilvl w:val="0" />
          <w:numId w:val="27" />
        </w:numPr>
      </w:pPr>
      <w:r w:rsidRPr="00DF2CB5">
        <w:rPr>
          <w:b />
          <w:bCs />
        </w:rPr>
        <w:lastRenderedPageBreak />
        <w:t>Efecto de Integración:</w:t>
      </w:r>
      <w:r w:rsidRPr="00DF2CB5">
        <w:t xml:space="preserve"> Se genera automáticamente una guía de envío en </w:t>
      </w:r>
      <w:r w:rsidRPr="00DF2CB5">
        <w:rPr>
          <w:b />
          <w:bCs />
        </w:rPr>
        <w:t>[7] Logística</w:t>
      </w:r>
      <w:r w:rsidRPr="00DF2CB5">
        <w:t xml:space="preserve"> con chofer y unidad preasignada.</w:t>
      </w:r>
    </w:p>
    <w:p w14:paraId="53D844A1" w14:textId="77777777" w:rsidR="00DF2CB5" w:rsidRPr="00DF2CB5" w:rsidRDefault="00DF2CB5" w:rsidP="00DF2CB5">
      <w:r w:rsidRPr="00DF2CB5">
        <w:pict w14:anchorId="08A9391D">
          <v:rect id="_x0000_i1258" style="width:405.9pt;height:.75pt" o:hralign="center" o:hrstd="t" o:hr="t" fillcolor="#a0a0a0" stroked="f" />
        </w:pict>
      </w:r>
    </w:p>
    <w:p w14:paraId="2ACDC33C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[7] MÓDULO DE LOGÍSTICA Y DISTRIBUCIÓN</w:t>
      </w:r>
    </w:p>
    <w:p w14:paraId="32C79A1B" w14:textId="77777777" w:rsidR="00DF2CB5" w:rsidRPr="00DF2CB5" w:rsidRDefault="00DF2CB5" w:rsidP="00DF2CB5">
      <w:pPr>
        <w:numPr>
          <w:ilvl w:val="0" />
          <w:numId w:val="28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logistica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[7] Logística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2E6FD853" w14:textId="77777777" w:rsidR="00DF2CB5" w:rsidRPr="00DF2CB5" w:rsidRDefault="00DF2CB5" w:rsidP="00DF2CB5">
      <w:pPr>
        <w:numPr>
          <w:ilvl w:val="0" />
          <w:numId w:val="28" />
        </w:numPr>
      </w:pPr>
      <w:r w:rsidRPr="00DF2CB5">
        <w:rPr>
          <w:b />
          <w:bCs />
        </w:rPr>
        <w:t>Propósito:</w:t>
      </w:r>
      <w:r w:rsidRPr="00DF2CB5">
        <w:t xml:space="preserve"> Gestión de unidades de transporte, seguimiento de ruta (tracking) y confirmación de entrega física.</w:t>
      </w:r>
    </w:p>
    <w:p w14:paraId="13CAABD1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7.1: Iniciar Ruta de Tránsito de Mercancía</w:t>
      </w:r>
    </w:p>
    <w:p w14:paraId="612E2539" w14:textId="77777777" w:rsidR="00DF2CB5" w:rsidRPr="00DF2CB5" w:rsidRDefault="00DF2CB5" w:rsidP="00DF2CB5">
      <w:pPr>
        <w:numPr>
          <w:ilvl w:val="0" />
          <w:numId w:val="29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despachos, ubicar el embarque en estatus Programado.</w:t>
      </w:r>
    </w:p>
    <w:p w14:paraId="4256F3AB" w14:textId="77777777" w:rsidR="00DF2CB5" w:rsidRPr="00DF2CB5" w:rsidRDefault="00DF2CB5" w:rsidP="00DF2CB5">
      <w:pPr>
        <w:numPr>
          <w:ilvl w:val="0" />
          <w:numId w:val="29" />
        </w:numPr>
      </w:pPr>
      <w:r w:rsidRPr="00DF2CB5">
        <w:rPr>
          <w:b />
          <w:bCs />
        </w:rPr>
        <w:t>Acción en pantalla:</w:t>
      </w:r>
      <w:r w:rsidRPr="00DF2CB5">
        <w:t xml:space="preserve"> Hacer clic en el botón </w:t>
      </w:r>
      <w:r w:rsidRPr="00DF2CB5">
        <w:rPr>
          <w:rFonts w:ascii="Segoe UI Emoji" w:hAnsi="Segoe UI Emoji" w:cs="Segoe UI Emoji" />
          <w:b />
          <w:bCs />
        </w:rPr>
        <w:t>🚛</w:t>
      </w:r>
      <w:r w:rsidRPr="00DF2CB5">
        <w:rPr>
          <w:b />
          <w:bCs />
        </w:rPr>
        <w:t xml:space="preserve"> Iniciar Ruta de Tránsito</w:t>
      </w:r>
      <w:r w:rsidRPr="00DF2CB5">
        <w:t>.</w:t>
      </w:r>
    </w:p>
    <w:p w14:paraId="1CCEB98B" w14:textId="77777777" w:rsidR="00DF2CB5" w:rsidRPr="00DF2CB5" w:rsidRDefault="00DF2CB5" w:rsidP="00DF2CB5">
      <w:pPr>
        <w:numPr>
          <w:ilvl w:val="0" />
          <w:numId w:val="29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estado avanza a </w:t>
      </w:r>
      <w:r w:rsidRPr="00DF2CB5">
        <w:rPr>
          <w:b />
          <w:bCs />
        </w:rPr>
        <w:t>En Tránsito</w:t>
      </w:r>
      <w:r w:rsidRPr="00DF2CB5">
        <w:t xml:space="preserve"> (</w:t>
      </w:r>
      <w:proofErr w:type="spellStart" />
      <w:r w:rsidRPr="00DF2CB5">
        <w:t>badge</w:t>
      </w:r>
      <w:proofErr w:type="spellEnd" />
      <w:r w:rsidRPr="00DF2CB5">
        <w:t xml:space="preserve"> amarillo animado) y se activa el cronómetro de tiempo en ruta.</w:t>
      </w:r>
    </w:p>
    <w:p w14:paraId="41B0DBD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7.2: Ingreso a Zona de Reparto y Confirmación de Entrega</w:t>
      </w:r>
    </w:p>
    <w:p w14:paraId="38EEB8D9" w14:textId="77777777" w:rsidR="00DF2CB5" w:rsidRPr="00DF2CB5" w:rsidRDefault="00DF2CB5" w:rsidP="00DF2CB5">
      <w:pPr>
        <w:numPr>
          <w:ilvl w:val="0" />
          <w:numId w:val="30" />
        </w:numPr>
      </w:pPr>
      <w:r w:rsidRPr="00DF2CB5">
        <w:rPr>
          <w:b />
          <w:bCs />
        </w:rPr>
        <w:t>Acción inicial:</w:t>
      </w:r>
      <w:r w:rsidRPr="00DF2CB5">
        <w:t xml:space="preserve"> Al llegar a la ciudad de destino, hacer clic en </w:t>
      </w:r>
      <w:r w:rsidRPr="00DF2CB5">
        <w:rPr>
          <w:rFonts w:ascii="Segoe UI Emoji" w:hAnsi="Segoe UI Emoji" w:cs="Segoe UI Emoji" />
          <w:b />
          <w:bCs />
        </w:rPr>
        <w:t>📍</w:t>
      </w:r>
      <w:r w:rsidRPr="00DF2CB5">
        <w:rPr>
          <w:b />
          <w:bCs />
        </w:rPr>
        <w:t xml:space="preserve"> Entrar en Zona de Reparto</w:t>
      </w:r>
      <w:r w:rsidRPr="00DF2CB5">
        <w:t xml:space="preserve"> (estado: En Reparto).</w:t>
      </w:r>
    </w:p>
    <w:p w14:paraId="39362C55" w14:textId="77777777" w:rsidR="00DF2CB5" w:rsidRPr="00DF2CB5" w:rsidRDefault="00DF2CB5" w:rsidP="00DF2CB5">
      <w:pPr>
        <w:numPr>
          <w:ilvl w:val="0" />
          <w:numId w:val="30" />
        </w:numPr>
      </w:pPr>
      <w:r w:rsidRPr="00DF2CB5">
        <w:rPr>
          <w:b />
          <w:bCs />
        </w:rPr>
        <w:t>Acción de entrega:</w:t>
      </w:r>
      <w:r w:rsidRPr="00DF2CB5">
        <w:t xml:space="preserve"> Al recibir el acuse firmado del cliente, hacer clic en el botón verde </w:t>
      </w:r>
      <w:r w:rsidRPr="00DF2CB5">
        <w:rPr>
          <w:rFonts w:ascii="Segoe UI Emoji" w:hAnsi="Segoe UI Emoji" w:cs="Segoe UI Emoji" />
          <w:b />
          <w:bCs />
        </w:rPr>
        <w:t>✅</w:t>
      </w:r>
      <w:r w:rsidRPr="00DF2CB5">
        <w:rPr>
          <w:b />
          <w:bCs />
        </w:rPr>
        <w:t xml:space="preserve"> Confirmar Entrega al Cliente</w:t>
      </w:r>
      <w:r w:rsidRPr="00DF2CB5">
        <w:t>.</w:t>
      </w:r>
    </w:p>
    <w:p w14:paraId="6E4F8800" w14:textId="77777777" w:rsidR="00DF2CB5" w:rsidRPr="00DF2CB5" w:rsidRDefault="00DF2CB5" w:rsidP="00DF2CB5">
      <w:pPr>
        <w:numPr>
          <w:ilvl w:val="0" />
          <w:numId w:val="30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envío pasa a </w:t>
      </w:r>
      <w:r w:rsidRPr="00DF2CB5">
        <w:rPr>
          <w:b />
          <w:bCs />
        </w:rPr>
        <w:t>Entregado</w:t>
      </w:r>
      <w:r w:rsidRPr="00DF2CB5">
        <w:t>.</w:t>
      </w:r>
    </w:p>
    <w:p w14:paraId="7C216101" w14:textId="77777777" w:rsidR="00DF2CB5" w:rsidRPr="00DF2CB5" w:rsidRDefault="00DF2CB5" w:rsidP="00DF2CB5">
      <w:pPr>
        <w:numPr>
          <w:ilvl w:val="0" />
          <w:numId w:val="30" />
        </w:numPr>
      </w:pPr>
      <w:r w:rsidRPr="00DF2CB5">
        <w:rPr>
          <w:b />
          <w:bCs />
        </w:rPr>
        <w:t>Efecto de Integración:</w:t>
      </w:r>
      <w:r w:rsidRPr="00DF2CB5">
        <w:t xml:space="preserve"> Actualiza la orden de venta en </w:t>
      </w:r>
      <w:r w:rsidRPr="00DF2CB5">
        <w:rPr>
          <w:b />
          <w:bCs />
        </w:rPr>
        <w:t>[1] Ventas</w:t>
      </w:r>
      <w:r w:rsidRPr="00DF2CB5">
        <w:t xml:space="preserve"> a estatus </w:t>
      </w:r>
      <w:r w:rsidRPr="00DF2CB5">
        <w:rPr>
          <w:i />
          <w:iCs />
        </w:rPr>
        <w:t>Entregada</w:t>
      </w:r>
      <w:r w:rsidRPr="00DF2CB5">
        <w:t xml:space="preserve"> y notifica al área de cobranza en </w:t>
      </w:r>
      <w:r w:rsidRPr="00DF2CB5">
        <w:rPr>
          <w:b />
          <w:bCs />
        </w:rPr>
        <w:t xml:space="preserve">[8] 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t>.</w:t>
      </w:r>
    </w:p>
    <w:p w14:paraId="2793710E" w14:textId="77777777" w:rsidR="00DF2CB5" w:rsidRPr="00DF2CB5" w:rsidRDefault="00DF2CB5" w:rsidP="00DF2CB5">
      <w:r w:rsidRPr="00DF2CB5">
        <w:pict w14:anchorId="5F00C342">
          <v:rect id="_x0000_i1259" style="width:405.9pt;height:.75pt" o:hralign="center" o:hrstd="t" o:hr="t" fillcolor="#a0a0a0" stroked="f" />
        </w:pict>
      </w:r>
    </w:p>
    <w:p w14:paraId="5E64EC24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[ROP] MÓDULO DE PUNTO DE REORDEN &amp; REABASTECIMIENTO DINÁMICO</w:t>
      </w:r>
    </w:p>
    <w:p w14:paraId="60C41AE9" w14:textId="77777777" w:rsidR="00DF2CB5" w:rsidRPr="00DF2CB5" w:rsidRDefault="00DF2CB5" w:rsidP="00DF2CB5">
      <w:pPr>
        <w:numPr>
          <w:ilvl w:val="0" />
          <w:numId w:val="31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rop</w:t>
      </w:r>
      <w:proofErr w:type="spellEnd" />
      <w:r w:rsidRPr="00DF2CB5">
        <w:t xml:space="preserve"> o vista integrada de Cadena de Suministro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E4943D2" w14:textId="77777777" w:rsidR="00DF2CB5" w:rsidRPr="00DF2CB5" w:rsidRDefault="00DF2CB5" w:rsidP="00DF2CB5">
      <w:pPr>
        <w:numPr>
          <w:ilvl w:val="0" />
          <w:numId w:val="31" />
        </w:numPr>
      </w:pPr>
      <w:r w:rsidRPr="00DF2CB5">
        <w:rPr>
          <w:b />
          <w:bCs />
        </w:rPr>
        <w:t>Propósito:</w:t>
      </w:r>
      <w:r w:rsidRPr="00DF2CB5">
        <w:t xml:space="preserve"> Monitoreo matemático continuo del inventario para evitar quiebres de stock mediante la fórmula estandarizada de reorden dinámico.</w:t>
      </w:r>
    </w:p>
    <w:p w14:paraId="3BBBADB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ROP.1: Configuración de Parámetros de SKU y Cálculo del Umbral</w:t>
      </w:r>
    </w:p>
    <w:p w14:paraId="2A0380C6" w14:textId="021F318D" w:rsidR="00DF2CB5" w:rsidRPr="00DF2CB5" w:rsidRDefault="00DF2CB5" w:rsidP="00DF2CB5">
      <w:pPr>
        <w:numPr>
          <w:ilvl w:val="0" />
          <w:numId w:val="32" />
        </w:numPr>
      </w:pPr>
      <w:r w:rsidRPr="00DF2CB5">
        <w:rPr>
          <w:b />
          <w:bCs />
        </w:rPr>
        <w:lastRenderedPageBreak />
        <w:t>Fórmula de Cálculo Integrada:</w:t>
      </w:r>
      <w:r w:rsidRPr="00DF2CB5">
        <w:t xml:space="preserve"> </w:t>
      </w:r>
      <m:oMath>
        <m:r>
          <m:rPr>
            <m:nor />
          </m:rPr>
          <m:t>ROP</m:t>
        </m:r>
        <m:r>
          <w:rPr>
            <w:rFonts w:ascii="Cambria Math" w:hAnsi="Cambria Math" />
          </w:rPr>
          <m:t>=</m:t>
        </m:r>
        <m:d>
          <m:dPr>
            <m:ctrlPr>
              <w:rPr>
                <w:rFonts w:ascii="Cambria Math" w:hAnsi="Cambria Math" />
              </w:rPr>
            </m:ctrlPr>
          </m:dPr>
          <m:e>
            <m:r>
              <m:rPr>
                <m:nor />
              </m:rPr>
              <m:t>Demanda Diaria</m:t>
            </m:r>
            <m:r>
              <w:rPr>
                <w:rFonts w:ascii="Cambria Math" w:hAnsi="Cambria Math" />
              </w:rPr>
              <m:t>×</m:t>
            </m:r>
            <m:r>
              <m:rPr>
                <m:nor />
              </m:rPr>
              <m:t>Lead Time del Proveedor</m:t>
            </m:r>
          </m:e>
        </m:d>
        <m:r>
          <w:rPr>
            <w:rFonts w:ascii="Cambria Math" w:hAnsi="Cambria Math" />
          </w:rPr>
          <m:t>+</m:t>
        </m:r>
        <m:r>
          <m:rPr>
            <m:nor />
          </m:rPr>
          <m:t>Stock de Seguridad</m:t>
        </m:r>
      </m:oMath>
    </w:p>
    <w:p w14:paraId="636FF01D" w14:textId="77777777" w:rsidR="00DF2CB5" w:rsidRPr="00DF2CB5" w:rsidRDefault="00DF2CB5" w:rsidP="00DF2CB5">
      <w:pPr>
        <w:numPr>
          <w:ilvl w:val="0" />
          <w:numId w:val="32" />
        </w:numPr>
      </w:pPr>
      <w:r w:rsidRPr="00DF2CB5">
        <w:rPr>
          <w:b />
          <w:bCs />
        </w:rPr>
        <w:t>Parámetros por SKU (Ejemplo real en pantalla):</w:t>
      </w:r>
      <w:r w:rsidRPr="00DF2CB5">
        <w:t xml:space="preserve"> </w:t>
      </w:r>
    </w:p>
    <w:p w14:paraId="585B6D9D" w14:textId="77777777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SKU:</w:t>
      </w:r>
      <w:r w:rsidRPr="00DF2CB5">
        <w:t xml:space="preserve"> KC-10185 | </w:t>
      </w:r>
      <w:r w:rsidRPr="00DF2CB5">
        <w:rPr>
          <w:i />
          <w:iCs />
        </w:rPr>
        <w:t>Papel Higiénico Scott RindeMax 12x4</w:t>
      </w:r>
    </w:p>
    <w:p w14:paraId="4688FB26" w14:textId="77777777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Proveedor:</w:t>
      </w:r>
      <w:r w:rsidRPr="00DF2CB5">
        <w:t xml:space="preserve"> Kimberly Clark (SUP-001)</w:t>
      </w:r>
    </w:p>
    <w:p w14:paraId="1017B5DA" w14:textId="3D49398E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Demanda Diaria (</w:t>
      </w:r>
      <m:oMath>
        <m:r>
          <w:rPr>
            <w:rFonts w:ascii="Cambria Math" w:hAnsi="Cambria Math" />
          </w:rPr>
          <m:t>d</m:t>
        </m:r>
      </m:oMath>
      <w:r w:rsidRPr="00DF2CB5">
        <w:rPr>
          <w:b />
          <w:bCs />
        </w:rPr>
        <w:t>):</w:t>
      </w:r>
      <w:r w:rsidRPr="00DF2CB5">
        <w:t xml:space="preserve"> 45 cajas/día</w:t>
      </w:r>
    </w:p>
    <w:p w14:paraId="78A825E3" w14:textId="3AF3432A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Lead Time (</w:t>
      </w:r>
      <m:oMath>
        <m:r>
          <w:rPr>
            <w:rFonts w:ascii="Cambria Math" w:hAnsi="Cambria Math" />
          </w:rPr>
          <m:t>L</m:t>
        </m:r>
      </m:oMath>
      <w:r w:rsidRPr="00DF2CB5">
        <w:rPr>
          <w:b />
          <w:bCs />
        </w:rPr>
        <w:t>):</w:t>
      </w:r>
      <w:r w:rsidRPr="00DF2CB5">
        <w:t xml:space="preserve"> 7 días</w:t>
      </w:r>
    </w:p>
    <w:p w14:paraId="65C2706C" w14:textId="2333C836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Stock de Seguridad (</w:t>
      </w:r>
      <m:oMath>
        <m:r>
          <w:rPr>
            <w:rFonts w:ascii="Cambria Math" w:hAnsi="Cambria Math" />
          </w:rPr>
          <m:t>SS</m:t>
        </m:r>
      </m:oMath>
      <w:r w:rsidRPr="00DF2CB5">
        <w:rPr>
          <w:b />
          <w:bCs />
        </w:rPr>
        <w:t>):</w:t>
      </w:r>
      <w:r w:rsidRPr="00DF2CB5">
        <w:t xml:space="preserve"> 120 cajas</w:t>
      </w:r>
    </w:p>
    <w:p w14:paraId="6F5FBBEB" w14:textId="3E4B6396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Cálculo ROP:</w:t>
      </w:r>
      <w:r w:rsidRPr="00DF2CB5">
        <w:t xml:space="preserve"> </w:t>
      </w:r>
      <m:oMath>
        <m:d>
          <m:dPr>
            <m:ctrlPr>
              <w:rPr>
                <w:rFonts w:ascii="Cambria Math" w:hAnsi="Cambria Math" />
              </w:rPr>
            </m:ctrlPr>
          </m:dPr>
          <m:e>
            <m:r>
              <w:rPr>
                <w:rFonts w:ascii="Cambria Math" w:hAnsi="Cambria Math" />
              </w:rPr>
              <m:t>45×7</m:t>
            </m:r>
          </m:e>
        </m:d>
        <m:r>
          <w:rPr>
            <w:rFonts w:ascii="Cambria Math" w:hAnsi="Cambria Math" />
          </w:rPr>
          <m:t>+120=435</m:t>
        </m:r>
      </m:oMath>
      <w:r w:rsidRPr="00DF2CB5">
        <w:t>cajas.</w:t>
      </w:r>
    </w:p>
    <w:p w14:paraId="46B91AA9" w14:textId="77777777" w:rsidR="00DF2CB5" w:rsidRPr="00DF2CB5" w:rsidRDefault="00DF2CB5" w:rsidP="00DF2CB5">
      <w:pPr>
        <w:numPr>
          <w:ilvl w:val="1" />
          <w:numId w:val="32" />
        </w:numPr>
      </w:pPr>
      <w:r w:rsidRPr="00DF2CB5">
        <w:rPr>
          <w:b />
          <w:bCs />
        </w:rPr>
        <w:t>Stock Actual:</w:t>
      </w:r>
      <w:r w:rsidRPr="00DF2CB5">
        <w:t xml:space="preserve"> 280 cajas (por debajo del ROP </w:t>
      </w:r>
      <w:r w:rsidRPr="00DF2CB5">
        <w:rPr>
          <w:rFonts w:ascii="Segoe UI Symbol" w:hAnsi="Segoe UI Symbol" w:cs="Segoe UI Symbol" />
        </w:rPr>
        <w:t>➔</w:t>
      </w:r>
      <w:r w:rsidRPr="00DF2CB5">
        <w:t xml:space="preserve"> Alerta de Reorden).</w:t>
      </w:r>
    </w:p>
    <w:p w14:paraId="46409BA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ROP.2: Auditoría del Semáforo de Riesgo y Disparo de Requisición</w:t>
      </w:r>
    </w:p>
    <w:p w14:paraId="379F98AD" w14:textId="77777777" w:rsidR="00DF2CB5" w:rsidRPr="00DF2CB5" w:rsidRDefault="00DF2CB5" w:rsidP="00DF2CB5">
      <w:pPr>
        <w:numPr>
          <w:ilvl w:val="0" />
          <w:numId w:val="33" />
        </w:numPr>
      </w:pPr>
      <w:r w:rsidRPr="00DF2CB5">
        <w:rPr>
          <w:b />
          <w:bCs />
        </w:rPr>
        <w:t>Acción de inspección:</w:t>
      </w:r>
      <w:r w:rsidRPr="00DF2CB5">
        <w:t xml:space="preserve"> En el panel de control, revisar los tres semáforos de criticidad: </w:t>
      </w:r>
    </w:p>
    <w:p w14:paraId="00B1043C" w14:textId="77777777" w:rsidR="00DF2CB5" w:rsidRPr="00DF2CB5" w:rsidRDefault="00DF2CB5" w:rsidP="00DF2CB5">
      <w:pPr>
        <w:numPr>
          <w:ilvl w:val="1" />
          <w:numId w:val="33" />
        </w:numPr>
      </w:pPr>
      <w:r w:rsidRPr="00DF2CB5">
        <w:rPr>
          <w:b />
          <w:bCs />
        </w:rPr>
        <w:t>Verde (Óptimo):</w:t>
      </w:r>
      <w:r w:rsidRPr="00DF2CB5">
        <w:t xml:space="preserve"> Existencias superiores al ROP (ej. NES-30114 con 195 cajas vs ROP 130).</w:t>
      </w:r>
    </w:p>
    <w:p w14:paraId="21FC2E0B" w14:textId="77777777" w:rsidR="00DF2CB5" w:rsidRPr="00DF2CB5" w:rsidRDefault="00DF2CB5" w:rsidP="00DF2CB5">
      <w:pPr>
        <w:numPr>
          <w:ilvl w:val="1" />
          <w:numId w:val="33" />
        </w:numPr>
      </w:pPr>
      <w:r w:rsidRPr="00DF2CB5">
        <w:rPr>
          <w:b />
          <w:bCs />
        </w:rPr>
        <w:t>Amarillo (Alerta de Reorden):</w:t>
      </w:r>
      <w:r w:rsidRPr="00DF2CB5">
        <w:t xml:space="preserve"> Existencias por debajo del ROP (ej. KC-10185 con 280 cajas vs ROP 435).</w:t>
      </w:r>
    </w:p>
    <w:p w14:paraId="627F10F8" w14:textId="77777777" w:rsidR="00DF2CB5" w:rsidRPr="00DF2CB5" w:rsidRDefault="00DF2CB5" w:rsidP="00DF2CB5">
      <w:pPr>
        <w:numPr>
          <w:ilvl w:val="1" />
          <w:numId w:val="33" />
        </w:numPr>
      </w:pPr>
      <w:r w:rsidRPr="00DF2CB5">
        <w:rPr>
          <w:b />
          <w:bCs />
        </w:rPr>
        <w:t>Rojo (Rotura Crítica):</w:t>
      </w:r>
      <w:r w:rsidRPr="00DF2CB5">
        <w:t xml:space="preserve"> Existencias por debajo del Stock de Seguridad (ej. UN-20412 con 140 cajas vs ROP 370).</w:t>
      </w:r>
    </w:p>
    <w:p w14:paraId="3FBAEF8B" w14:textId="77777777" w:rsidR="00DF2CB5" w:rsidRPr="00DF2CB5" w:rsidRDefault="00DF2CB5" w:rsidP="00DF2CB5">
      <w:pPr>
        <w:numPr>
          <w:ilvl w:val="0" />
          <w:numId w:val="33" />
        </w:numPr>
      </w:pPr>
      <w:r w:rsidRPr="00DF2CB5">
        <w:rPr>
          <w:b />
          <w:bCs />
        </w:rPr>
        <w:t>Acción resolutiva:</w:t>
      </w:r>
      <w:r w:rsidRPr="00DF2CB5">
        <w:t xml:space="preserve"> Sobre el artículo en alerta amarilla o roja, hacer clic en el botón azul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Generar Requisición Sugerida a Compras</w:t>
      </w:r>
      <w:r w:rsidRPr="00DF2CB5">
        <w:t>.</w:t>
      </w:r>
    </w:p>
    <w:p w14:paraId="018489CE" w14:textId="77777777" w:rsidR="00DF2CB5" w:rsidRPr="00DF2CB5" w:rsidRDefault="00DF2CB5" w:rsidP="00DF2CB5">
      <w:pPr>
        <w:numPr>
          <w:ilvl w:val="0" />
          <w:numId w:val="33" />
        </w:numPr>
      </w:pPr>
      <w:r w:rsidRPr="00DF2CB5">
        <w:rPr>
          <w:b />
          <w:bCs />
        </w:rPr>
        <w:t>Resultado en pantalla:</w:t>
      </w:r>
      <w:r w:rsidRPr="00DF2CB5">
        <w:t xml:space="preserve"> Se sugiere el </w:t>
      </w:r>
      <w:r w:rsidRPr="00DF2CB5">
        <w:rPr>
          <w:b />
          <w:bCs />
        </w:rPr>
        <w:t>Lote Económico de Pedido (EOQ: 350 cajas)</w:t>
      </w:r>
      <w:r w:rsidRPr="00DF2CB5">
        <w:t xml:space="preserve"> y se muestra: ✓ Requisición REQ-ROP-XXXX transmitida con éxito a Compras.</w:t>
      </w:r>
    </w:p>
    <w:p w14:paraId="54A7634D" w14:textId="77777777" w:rsidR="00DF2CB5" w:rsidRPr="00DF2CB5" w:rsidRDefault="00DF2CB5" w:rsidP="00DF2CB5">
      <w:pPr>
        <w:numPr>
          <w:ilvl w:val="0" />
          <w:numId w:val="33" />
        </w:numPr>
      </w:pPr>
      <w:r w:rsidRPr="00DF2CB5">
        <w:rPr>
          <w:b />
          <w:bCs />
        </w:rPr>
        <w:t>Efecto de Integración:</w:t>
      </w:r>
      <w:r w:rsidRPr="00DF2CB5">
        <w:t xml:space="preserve"> Aparece inmediatamente una requisición precargada en </w:t>
      </w:r>
      <w:r w:rsidRPr="00DF2CB5">
        <w:rPr>
          <w:b />
          <w:bCs />
        </w:rPr>
        <w:t>[4] Compras</w:t>
      </w:r>
      <w:r w:rsidRPr="00DF2CB5">
        <w:t xml:space="preserve"> lista para emitir la Orden de Compra (PO) correspondiente.</w:t>
      </w:r>
    </w:p>
    <w:p w14:paraId="3499550B" w14:textId="77777777" w:rsidR="00DF2CB5" w:rsidRPr="00DF2CB5" w:rsidRDefault="00DF2CB5" w:rsidP="00DF2CB5">
      <w:r w:rsidRPr="00DF2CB5">
        <w:pict w14:anchorId="3B4F9DE2">
          <v:rect id="_x0000_i1260" style="width:405.9pt;height:.75pt" o:hralign="center" o:hrstd="t" o:hr="t" fillcolor="#a0a0a0" stroked="f" />
        </w:pict>
      </w:r>
    </w:p>
    <w:p w14:paraId="796064A7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💰</w:t>
      </w:r>
      <w:r w:rsidRPr="00DF2CB5">
        <w:rPr>
          <w:b />
          <w:bCs />
        </w:rPr>
        <w:t xml:space="preserve"> BLOQUE 3: NÚCLEO FINANCIERO, TESORERÍA, CONTROLES INTERNOS Y CONTABILIDAD</w:t>
      </w:r>
    </w:p>
    <w:p w14:paraId="02025CD3" w14:textId="77777777" w:rsidR="00DF2CB5" w:rsidRPr="00DF2CB5" w:rsidRDefault="00DF2CB5" w:rsidP="00DF2CB5">
      <w:r w:rsidRPr="00DF2CB5">
        <w:lastRenderedPageBreak />
        <w:pict w14:anchorId="7868B7F2">
          <v:rect id="_x0000_i1261" style="width:441.9pt;height:.75pt" o:hralign="center" o:hrstd="t" o:hr="t" fillcolor="#a0a0a0" stroked="f" />
        </w:pict>
      </w:r>
    </w:p>
    <w:p w14:paraId="2FAFAB6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[8] MÓDULO DE CUENTAS POR COBRAR (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rPr>
          <w:b />
          <w:bCs />
        </w:rPr>
        <w:t xml:space="preserve"> &amp; Cartera)</w:t>
      </w:r>
    </w:p>
    <w:p w14:paraId="014F2A00" w14:textId="77777777" w:rsidR="00DF2CB5" w:rsidRPr="00DF2CB5" w:rsidRDefault="00DF2CB5" w:rsidP="00DF2CB5">
      <w:pPr>
        <w:numPr>
          <w:ilvl w:val="0" />
          <w:numId w:val="34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cxc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 xml:space="preserve">[8] 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50AE01F" w14:textId="77777777" w:rsidR="00DF2CB5" w:rsidRPr="00DF2CB5" w:rsidRDefault="00DF2CB5" w:rsidP="00DF2CB5">
      <w:pPr>
        <w:numPr>
          <w:ilvl w:val="0" />
          <w:numId w:val="34" />
        </w:numPr>
      </w:pPr>
      <w:r w:rsidRPr="00DF2CB5">
        <w:rPr>
          <w:b />
          <w:bCs />
        </w:rPr>
        <w:t>Propósito:</w:t>
      </w:r>
      <w:r w:rsidRPr="00DF2CB5">
        <w:t xml:space="preserve"> Control de cartera de clientes, facturación directa y aplicación de cobranzas bancarias.</w:t>
      </w:r>
    </w:p>
    <w:p w14:paraId="1D44DFD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8.1: Emisión Directa de Factura a Crédito</w:t>
      </w:r>
    </w:p>
    <w:p w14:paraId="764C8449" w14:textId="77777777" w:rsidR="00DF2CB5" w:rsidRPr="00DF2CB5" w:rsidRDefault="00DF2CB5" w:rsidP="00DF2CB5">
      <w:pPr>
        <w:numPr>
          <w:ilvl w:val="0" />
          <w:numId w:val="35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superior derecho </w:t>
      </w:r>
      <w:r w:rsidRPr="00DF2CB5">
        <w:rPr>
          <w:b />
          <w:bCs />
        </w:rPr>
        <w:t>+ NUEVA FACTURA DIRECTA</w:t>
      </w:r>
      <w:r w:rsidRPr="00DF2CB5">
        <w:t>.</w:t>
      </w:r>
    </w:p>
    <w:p w14:paraId="707BD968" w14:textId="77777777" w:rsidR="00DF2CB5" w:rsidRPr="00DF2CB5" w:rsidRDefault="00DF2CB5" w:rsidP="00DF2CB5">
      <w:pPr>
        <w:numPr>
          <w:ilvl w:val="0" />
          <w:numId w:val="35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5A505268" w14:textId="77777777" w:rsidR="00DF2CB5" w:rsidRPr="00DF2CB5" w:rsidRDefault="00DF2CB5" w:rsidP="00DF2CB5">
      <w:pPr>
        <w:numPr>
          <w:ilvl w:val="1" />
          <w:numId w:val="35" />
        </w:numPr>
      </w:pPr>
      <w:r w:rsidRPr="00DF2CB5">
        <w:rPr>
          <w:b />
          <w:bCs />
        </w:rPr>
        <w:t>Cliente:</w:t>
      </w:r>
      <w:r w:rsidRPr="00DF2CB5">
        <w:t xml:space="preserve"> Seleccionar BP-002 | Hilados &amp; Diseños Industriales.</w:t>
      </w:r>
    </w:p>
    <w:p w14:paraId="567641B6" w14:textId="77777777" w:rsidR="00DF2CB5" w:rsidRPr="00DF2CB5" w:rsidRDefault="00DF2CB5" w:rsidP="00DF2CB5">
      <w:pPr>
        <w:numPr>
          <w:ilvl w:val="1" />
          <w:numId w:val="35" />
        </w:numPr>
      </w:pPr>
      <w:r w:rsidRPr="00DF2CB5">
        <w:rPr>
          <w:b />
          <w:bCs />
        </w:rPr>
        <w:t>Días de Crédito:</w:t>
      </w:r>
      <w:r w:rsidRPr="00DF2CB5">
        <w:t xml:space="preserve"> Digitar 30.</w:t>
      </w:r>
    </w:p>
    <w:p w14:paraId="11C3CC78" w14:textId="77777777" w:rsidR="00DF2CB5" w:rsidRPr="00DF2CB5" w:rsidRDefault="00DF2CB5" w:rsidP="00DF2CB5">
      <w:pPr>
        <w:numPr>
          <w:ilvl w:val="1" />
          <w:numId w:val="35" />
        </w:numPr>
      </w:pPr>
      <w:r w:rsidRPr="00DF2CB5">
        <w:rPr>
          <w:b />
          <w:bCs />
        </w:rPr>
        <w:t>Concepto / Descripción:</w:t>
      </w:r>
      <w:r w:rsidRPr="00DF2CB5">
        <w:t xml:space="preserve"> Digitar Venta de Tela Drill Algodón Calidad Exportación.</w:t>
      </w:r>
    </w:p>
    <w:p w14:paraId="1F87D9E8" w14:textId="77777777" w:rsidR="00DF2CB5" w:rsidRPr="00DF2CB5" w:rsidRDefault="00DF2CB5" w:rsidP="00DF2CB5">
      <w:pPr>
        <w:numPr>
          <w:ilvl w:val="1" />
          <w:numId w:val="35" />
        </w:numPr>
      </w:pPr>
      <w:r w:rsidRPr="00DF2CB5">
        <w:rPr>
          <w:b />
          <w:bCs />
        </w:rPr>
        <w:t>Monto Subtotal ($):</w:t>
      </w:r>
      <w:r w:rsidRPr="00DF2CB5">
        <w:t xml:space="preserve"> Digitar 18,500.00.</w:t>
      </w:r>
    </w:p>
    <w:p w14:paraId="39BF699B" w14:textId="77777777" w:rsidR="00DF2CB5" w:rsidRPr="00DF2CB5" w:rsidRDefault="00DF2CB5" w:rsidP="00DF2CB5">
      <w:pPr>
        <w:numPr>
          <w:ilvl w:val="1" />
          <w:numId w:val="35" />
        </w:numPr>
      </w:pPr>
      <w:r w:rsidRPr="00DF2CB5">
        <w:rPr>
          <w:b />
          <w:bCs />
        </w:rPr>
        <w:t>IVA Calculado (13%):</w:t>
      </w:r>
      <w:r w:rsidRPr="00DF2CB5">
        <w:t xml:space="preserve"> Verificar que el sistema calcula automáticamente $2,405.00.</w:t>
      </w:r>
    </w:p>
    <w:p w14:paraId="7F432E5B" w14:textId="77777777" w:rsidR="00DF2CB5" w:rsidRPr="00DF2CB5" w:rsidRDefault="00DF2CB5" w:rsidP="00DF2CB5">
      <w:pPr>
        <w:numPr>
          <w:ilvl w:val="1" />
          <w:numId w:val="35" />
        </w:numPr>
      </w:pPr>
      <w:proofErr w:type="gramStart" />
      <w:r w:rsidRPr="00DF2CB5">
        <w:rPr>
          <w:b />
          <w:bCs />
        </w:rPr>
        <w:t>Total</w:t>
      </w:r>
      <w:proofErr w:type="gramEnd" />
      <w:r w:rsidRPr="00DF2CB5">
        <w:rPr>
          <w:b />
          <w:bCs />
        </w:rPr>
        <w:t xml:space="preserve"> Factura ($):</w:t>
      </w:r>
      <w:r w:rsidRPr="00DF2CB5">
        <w:t xml:space="preserve"> 20,905.00.</w:t>
      </w:r>
    </w:p>
    <w:p w14:paraId="4F564B19" w14:textId="77777777" w:rsidR="00DF2CB5" w:rsidRPr="00DF2CB5" w:rsidRDefault="00DF2CB5" w:rsidP="00DF2CB5">
      <w:pPr>
        <w:numPr>
          <w:ilvl w:val="0" />
          <w:numId w:val="35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Emitir y Contabilizar Factura</w:t>
      </w:r>
      <w:r w:rsidRPr="00DF2CB5">
        <w:t>.</w:t>
      </w:r>
    </w:p>
    <w:p w14:paraId="3C8BE99B" w14:textId="77777777" w:rsidR="00DF2CB5" w:rsidRPr="00DF2CB5" w:rsidRDefault="00DF2CB5" w:rsidP="00DF2CB5">
      <w:pPr>
        <w:numPr>
          <w:ilvl w:val="0" />
          <w:numId w:val="35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factura aparece en la tabla con folio FAC-XXXX, estado Pendiente y saldo insoluto de $20,905.00.</w:t>
      </w:r>
    </w:p>
    <w:p w14:paraId="5E8DABE2" w14:textId="77777777" w:rsidR="00DF2CB5" w:rsidRPr="00DF2CB5" w:rsidRDefault="00DF2CB5" w:rsidP="00DF2CB5">
      <w:pPr>
        <w:numPr>
          <w:ilvl w:val="0" />
          <w:numId w:val="35" />
        </w:numPr>
      </w:pPr>
      <w:r w:rsidRPr="00DF2CB5">
        <w:rPr>
          <w:b />
          <w:bCs />
        </w:rPr>
        <w:t>Efecto de Integración:</w:t>
      </w:r>
      <w:r w:rsidRPr="00DF2CB5">
        <w:t xml:space="preserve"> Genera en </w:t>
      </w:r>
      <w:r w:rsidRPr="00DF2CB5">
        <w:rPr>
          <w:b />
          <w:bCs />
        </w:rPr>
        <w:t>[12] Contabilidad</w:t>
      </w:r>
      <w:r w:rsidRPr="00DF2CB5">
        <w:t xml:space="preserve"> la </w:t>
      </w:r>
      <w:r w:rsidRPr="00DF2CB5">
        <w:rPr>
          <w:b />
          <w:bCs />
        </w:rPr>
        <w:t>Póliza de Diario de Provisión de Venta</w:t>
      </w:r>
      <w:r w:rsidRPr="00DF2CB5">
        <w:t>.</w:t>
      </w:r>
    </w:p>
    <w:p w14:paraId="7C07EF5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8.2: Aplicar Pago de Cliente (Cobranza Bancaria)</w:t>
      </w:r>
    </w:p>
    <w:p w14:paraId="5776C310" w14:textId="77777777" w:rsidR="00DF2CB5" w:rsidRPr="00DF2CB5" w:rsidRDefault="00DF2CB5" w:rsidP="00DF2CB5">
      <w:pPr>
        <w:numPr>
          <w:ilvl w:val="0" />
          <w:numId w:val="36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facturas, ubicar la factura emitida y hacer clic en el botón verde </w:t>
      </w:r>
      <w:r w:rsidRPr="00DF2CB5">
        <w:rPr>
          <w:rFonts w:ascii="Segoe UI Emoji" w:hAnsi="Segoe UI Emoji" w:cs="Segoe UI Emoji" />
          <w:b />
          <w:bCs />
        </w:rPr>
        <w:t>💵</w:t>
      </w:r>
      <w:r w:rsidRPr="00DF2CB5">
        <w:rPr>
          <w:b />
          <w:bCs />
        </w:rPr>
        <w:t xml:space="preserve"> Aplicar Cobro</w:t>
      </w:r>
      <w:r w:rsidRPr="00DF2CB5">
        <w:t>.</w:t>
      </w:r>
    </w:p>
    <w:p w14:paraId="02261575" w14:textId="77777777" w:rsidR="00DF2CB5" w:rsidRPr="00DF2CB5" w:rsidRDefault="00DF2CB5" w:rsidP="00DF2CB5">
      <w:pPr>
        <w:numPr>
          <w:ilvl w:val="0" />
          <w:numId w:val="36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0A11D86A" w14:textId="77777777" w:rsidR="00DF2CB5" w:rsidRPr="00DF2CB5" w:rsidRDefault="00DF2CB5" w:rsidP="00DF2CB5">
      <w:pPr>
        <w:numPr>
          <w:ilvl w:val="1" />
          <w:numId w:val="36" />
        </w:numPr>
      </w:pPr>
      <w:r w:rsidRPr="00DF2CB5">
        <w:rPr>
          <w:b />
          <w:bCs />
        </w:rPr>
        <w:t>Cuenta de Depósito:</w:t>
      </w:r>
      <w:r w:rsidRPr="00DF2CB5">
        <w:t xml:space="preserve"> Seleccionar BBVA Bancomer - Cta Maestra Pesos.</w:t>
      </w:r>
    </w:p>
    <w:p w14:paraId="69A802BF" w14:textId="77777777" w:rsidR="00DF2CB5" w:rsidRPr="00DF2CB5" w:rsidRDefault="00DF2CB5" w:rsidP="00DF2CB5">
      <w:pPr>
        <w:numPr>
          <w:ilvl w:val="1" />
          <w:numId w:val="36" />
        </w:numPr>
      </w:pPr>
      <w:r w:rsidRPr="00DF2CB5">
        <w:rPr>
          <w:b />
          <w:bCs />
        </w:rPr>
        <w:lastRenderedPageBreak />
        <w:t>Método de Pago:</w:t>
      </w:r>
      <w:r w:rsidRPr="00DF2CB5">
        <w:t xml:space="preserve"> Seleccionar Transferencia SPEI.</w:t>
      </w:r>
    </w:p>
    <w:p w14:paraId="6D7E389C" w14:textId="77777777" w:rsidR="00DF2CB5" w:rsidRPr="00DF2CB5" w:rsidRDefault="00DF2CB5" w:rsidP="00DF2CB5">
      <w:pPr>
        <w:numPr>
          <w:ilvl w:val="1" />
          <w:numId w:val="36" />
        </w:numPr>
      </w:pPr>
      <w:proofErr w:type="gramStart" />
      <w:r w:rsidRPr="00DF2CB5">
        <w:rPr>
          <w:b />
          <w:bCs />
        </w:rPr>
        <w:t>Monto a Cobrar</w:t>
      </w:r>
      <w:proofErr w:type="gramEnd" />
      <w:r w:rsidRPr="00DF2CB5">
        <w:rPr>
          <w:b />
          <w:bCs />
        </w:rPr>
        <w:t xml:space="preserve"> ($):</w:t>
      </w:r>
      <w:r w:rsidRPr="00DF2CB5">
        <w:t xml:space="preserve"> Digitar el pago total 20,905.00 (o parcial).</w:t>
      </w:r>
    </w:p>
    <w:p w14:paraId="1E4EA46C" w14:textId="77777777" w:rsidR="00DF2CB5" w:rsidRPr="00DF2CB5" w:rsidRDefault="00DF2CB5" w:rsidP="00DF2CB5">
      <w:pPr>
        <w:numPr>
          <w:ilvl w:val="1" />
          <w:numId w:val="36" />
        </w:numPr>
      </w:pPr>
      <w:r w:rsidRPr="00DF2CB5">
        <w:rPr>
          <w:b />
          <w:bCs />
        </w:rPr>
        <w:t>Referencia Bancaria:</w:t>
      </w:r>
      <w:r w:rsidRPr="00DF2CB5">
        <w:t xml:space="preserve"> Digitar SPEI-9928172.</w:t>
      </w:r>
    </w:p>
    <w:p w14:paraId="4A067E81" w14:textId="77777777" w:rsidR="00DF2CB5" w:rsidRPr="00DF2CB5" w:rsidRDefault="00DF2CB5" w:rsidP="00DF2CB5">
      <w:pPr>
        <w:numPr>
          <w:ilvl w:val="0" />
          <w:numId w:val="36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Confirmar Cobro y Timbrar Recibo</w:t>
      </w:r>
      <w:r w:rsidRPr="00DF2CB5">
        <w:t>.</w:t>
      </w:r>
    </w:p>
    <w:p w14:paraId="762FE856" w14:textId="77777777" w:rsidR="00DF2CB5" w:rsidRPr="00DF2CB5" w:rsidRDefault="00DF2CB5" w:rsidP="00DF2CB5">
      <w:pPr>
        <w:numPr>
          <w:ilvl w:val="0" />
          <w:numId w:val="36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saldo de la factura pasa a $0.00 y su estatus cambia a </w:t>
      </w:r>
      <w:proofErr w:type="spellStart" />
      <w:r w:rsidRPr="00DF2CB5">
        <w:t>badge</w:t>
      </w:r>
      <w:proofErr w:type="spellEnd" />
      <w:r w:rsidRPr="00DF2CB5">
        <w:t xml:space="preserve"> verde </w:t>
      </w:r>
      <w:r w:rsidRPr="00DF2CB5">
        <w:rPr>
          <w:b />
          <w:bCs />
        </w:rPr>
        <w:t>Pagada</w:t>
      </w:r>
      <w:r w:rsidRPr="00DF2CB5">
        <w:t>.</w:t>
      </w:r>
    </w:p>
    <w:p w14:paraId="26F12467" w14:textId="77777777" w:rsidR="00DF2CB5" w:rsidRPr="00DF2CB5" w:rsidRDefault="00DF2CB5" w:rsidP="00DF2CB5">
      <w:pPr>
        <w:numPr>
          <w:ilvl w:val="0" />
          <w:numId w:val="36" />
        </w:numPr>
      </w:pPr>
      <w:r w:rsidRPr="00DF2CB5">
        <w:rPr>
          <w:b />
          <w:bCs />
        </w:rPr>
        <w:t>Efecto de Integración:</w:t>
      </w:r>
      <w:r w:rsidRPr="00DF2CB5">
        <w:t xml:space="preserve"> </w:t>
      </w:r>
    </w:p>
    <w:p w14:paraId="0C0E5252" w14:textId="77777777" w:rsidR="00DF2CB5" w:rsidRPr="00DF2CB5" w:rsidRDefault="00DF2CB5" w:rsidP="00DF2CB5">
      <w:pPr>
        <w:numPr>
          <w:ilvl w:val="1" />
          <w:numId w:val="36" />
        </w:numPr>
      </w:pPr>
      <w:r w:rsidRPr="00DF2CB5">
        <w:rPr>
          <w:b />
          <w:bCs />
        </w:rPr>
        <w:t>[10] Tesorería:</w:t>
      </w:r>
      <w:r w:rsidRPr="00DF2CB5">
        <w:t xml:space="preserve"> Ingresan $20,905.00 a la cuenta de cheques bancaria.</w:t>
      </w:r>
    </w:p>
    <w:p w14:paraId="1C78D188" w14:textId="77777777" w:rsidR="00DF2CB5" w:rsidRPr="00DF2CB5" w:rsidRDefault="00DF2CB5" w:rsidP="00DF2CB5">
      <w:pPr>
        <w:numPr>
          <w:ilvl w:val="1" />
          <w:numId w:val="36" />
        </w:numPr>
      </w:pPr>
      <w:r w:rsidRPr="00DF2CB5">
        <w:rPr>
          <w:b />
          <w:bCs />
        </w:rPr>
        <w:t>[12] Contabilidad:</w:t>
      </w:r>
      <w:r w:rsidRPr="00DF2CB5">
        <w:t xml:space="preserve"> Genera la </w:t>
      </w:r>
      <w:r w:rsidRPr="00DF2CB5">
        <w:rPr>
          <w:b />
          <w:bCs />
        </w:rPr>
        <w:t>Póliza de Ingreso</w:t>
      </w:r>
      <w:r w:rsidRPr="00DF2CB5">
        <w:t xml:space="preserve"> (Cargo a Bancos, Abono a Clientes </w:t>
      </w:r>
      <w:proofErr w:type="spellStart" />
      <w:r w:rsidRPr="00DF2CB5">
        <w:t>CxC</w:t>
      </w:r>
      <w:proofErr w:type="spellEnd" />
      <w:r w:rsidRPr="00DF2CB5">
        <w:t>).</w:t>
      </w:r>
    </w:p>
    <w:p w14:paraId="620B1BA8" w14:textId="77777777" w:rsidR="00DF2CB5" w:rsidRPr="00DF2CB5" w:rsidRDefault="00DF2CB5" w:rsidP="00DF2CB5">
      <w:r w:rsidRPr="00DF2CB5">
        <w:pict w14:anchorId="6465BEBD">
          <v:rect id="_x0000_i1262" style="width:369.9pt;height:.75pt" o:hralign="center" o:hrstd="t" o:hr="t" fillcolor="#a0a0a0" stroked="f" />
        </w:pict>
      </w:r>
    </w:p>
    <w:p w14:paraId="5F30E04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[9] MÓDULO DE CUENTAS POR PAGAR (</w:t>
      </w:r>
      <w:proofErr w:type="spellStart" />
      <w:r w:rsidRPr="00DF2CB5">
        <w:rPr>
          <w:b />
          <w:bCs />
        </w:rPr>
        <w:t>CxP</w:t>
      </w:r>
      <w:proofErr w:type="spellEnd" />
      <w:r w:rsidRPr="00DF2CB5">
        <w:rPr>
          <w:b />
          <w:bCs />
        </w:rPr>
        <w:t xml:space="preserve"> &amp; Pasivos)</w:t>
      </w:r>
    </w:p>
    <w:p w14:paraId="71192BB4" w14:textId="77777777" w:rsidR="00DF2CB5" w:rsidRPr="00DF2CB5" w:rsidRDefault="00DF2CB5" w:rsidP="00DF2CB5">
      <w:pPr>
        <w:numPr>
          <w:ilvl w:val="0" />
          <w:numId w:val="37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cxp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 xml:space="preserve">[9] </w:t>
      </w:r>
      <w:proofErr w:type="spellStart" />
      <w:r w:rsidRPr="00DF2CB5">
        <w:rPr>
          <w:b />
          <w:bCs />
        </w:rPr>
        <w:t>CxP</w:t>
      </w:r>
      <w:proofErr w:type="spellEnd" /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6DAE9AC3" w14:textId="77777777" w:rsidR="00DF2CB5" w:rsidRPr="00DF2CB5" w:rsidRDefault="00DF2CB5" w:rsidP="00DF2CB5">
      <w:pPr>
        <w:numPr>
          <w:ilvl w:val="0" />
          <w:numId w:val="37" />
        </w:numPr>
      </w:pPr>
      <w:r w:rsidRPr="00DF2CB5">
        <w:rPr>
          <w:b />
          <w:bCs />
        </w:rPr>
        <w:t>Propósito:</w:t>
      </w:r>
      <w:r w:rsidRPr="00DF2CB5">
        <w:t xml:space="preserve"> Gestión de obligaciones con proveedores, programación de pagos y retenciones tributarias.</w:t>
      </w:r>
    </w:p>
    <w:p w14:paraId="5E742D2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9.1: Registrar Factura de Proveedor para Pago Programado</w:t>
      </w:r>
    </w:p>
    <w:p w14:paraId="29F49320" w14:textId="77777777" w:rsidR="00DF2CB5" w:rsidRPr="00DF2CB5" w:rsidRDefault="00DF2CB5" w:rsidP="00DF2CB5">
      <w:pPr>
        <w:numPr>
          <w:ilvl w:val="0" />
          <w:numId w:val="38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b />
          <w:bCs />
        </w:rPr>
        <w:t>+ REGISTRAR FACTURA DE PROVEEDOR</w:t>
      </w:r>
      <w:r w:rsidRPr="00DF2CB5">
        <w:t>.</w:t>
      </w:r>
    </w:p>
    <w:p w14:paraId="26BCEC52" w14:textId="77777777" w:rsidR="00DF2CB5" w:rsidRPr="00DF2CB5" w:rsidRDefault="00DF2CB5" w:rsidP="00DF2CB5">
      <w:pPr>
        <w:numPr>
          <w:ilvl w:val="0" />
          <w:numId w:val="38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38C2DA62" w14:textId="77777777" w:rsidR="00DF2CB5" w:rsidRPr="00DF2CB5" w:rsidRDefault="00DF2CB5" w:rsidP="00DF2CB5">
      <w:pPr>
        <w:numPr>
          <w:ilvl w:val="1" />
          <w:numId w:val="38" />
        </w:numPr>
      </w:pPr>
      <w:r w:rsidRPr="00DF2CB5">
        <w:rPr>
          <w:b />
          <w:bCs />
        </w:rPr>
        <w:t>Proveedor:</w:t>
      </w:r>
      <w:r w:rsidRPr="00DF2CB5">
        <w:t xml:space="preserve"> Seleccionar PRV-002 | Tintes &amp; Químicos de Centroamérica.</w:t>
      </w:r>
    </w:p>
    <w:p w14:paraId="2640BE37" w14:textId="77777777" w:rsidR="00DF2CB5" w:rsidRPr="00DF2CB5" w:rsidRDefault="00DF2CB5" w:rsidP="00DF2CB5">
      <w:pPr>
        <w:numPr>
          <w:ilvl w:val="1" />
          <w:numId w:val="38" />
        </w:numPr>
      </w:pPr>
      <w:r w:rsidRPr="00DF2CB5">
        <w:rPr>
          <w:b />
          <w:bCs />
        </w:rPr>
        <w:t>Número de Factura Proveedor:</w:t>
      </w:r>
      <w:r w:rsidRPr="00DF2CB5">
        <w:t xml:space="preserve"> Digitar FAC-PRV-45019.</w:t>
      </w:r>
    </w:p>
    <w:p w14:paraId="1CCE0AF1" w14:textId="77777777" w:rsidR="00DF2CB5" w:rsidRPr="00DF2CB5" w:rsidRDefault="00DF2CB5" w:rsidP="00DF2CB5">
      <w:pPr>
        <w:numPr>
          <w:ilvl w:val="1" />
          <w:numId w:val="38" />
        </w:numPr>
      </w:pPr>
      <w:r w:rsidRPr="00DF2CB5">
        <w:rPr>
          <w:b />
          <w:bCs />
        </w:rPr>
        <w:t>Fecha de Vencimiento:</w:t>
      </w:r>
      <w:r w:rsidRPr="00DF2CB5">
        <w:t xml:space="preserve"> Seleccionar fecha futura (ej. 30 días).</w:t>
      </w:r>
    </w:p>
    <w:p w14:paraId="2786738E" w14:textId="77777777" w:rsidR="00DF2CB5" w:rsidRPr="00DF2CB5" w:rsidRDefault="00DF2CB5" w:rsidP="00DF2CB5">
      <w:pPr>
        <w:numPr>
          <w:ilvl w:val="1" />
          <w:numId w:val="38" />
        </w:numPr>
      </w:pPr>
      <w:r w:rsidRPr="00DF2CB5">
        <w:rPr>
          <w:b />
          <w:bCs />
        </w:rPr>
        <w:t>Monto Total con Impuestos ($):</w:t>
      </w:r>
      <w:r w:rsidRPr="00DF2CB5">
        <w:t xml:space="preserve"> Digitar 28,250.00.</w:t>
      </w:r>
    </w:p>
    <w:p w14:paraId="6C0BC44F" w14:textId="77777777" w:rsidR="00DF2CB5" w:rsidRPr="00DF2CB5" w:rsidRDefault="00DF2CB5" w:rsidP="00DF2CB5">
      <w:pPr>
        <w:numPr>
          <w:ilvl w:val="1" />
          <w:numId w:val="38" />
        </w:numPr>
      </w:pPr>
      <w:r w:rsidRPr="00DF2CB5">
        <w:rPr>
          <w:b />
          <w:bCs />
        </w:rPr>
        <w:t>Concepto:</w:t>
      </w:r>
      <w:r w:rsidRPr="00DF2CB5">
        <w:t xml:space="preserve"> Digitar Suministro de Pigmentos Reactivos y Suavizantes Lote B-12.</w:t>
      </w:r>
    </w:p>
    <w:p w14:paraId="1A76ED9B" w14:textId="77777777" w:rsidR="00DF2CB5" w:rsidRPr="00DF2CB5" w:rsidRDefault="00DF2CB5" w:rsidP="00DF2CB5">
      <w:pPr>
        <w:numPr>
          <w:ilvl w:val="0" />
          <w:numId w:val="38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Cuenta por Pagar</w:t>
      </w:r>
      <w:r w:rsidRPr="00DF2CB5">
        <w:t>.</w:t>
      </w:r>
    </w:p>
    <w:p w14:paraId="5F862428" w14:textId="77777777" w:rsidR="00DF2CB5" w:rsidRPr="00DF2CB5" w:rsidRDefault="00DF2CB5" w:rsidP="00DF2CB5">
      <w:pPr>
        <w:numPr>
          <w:ilvl w:val="0" />
          <w:numId w:val="38" />
        </w:numPr>
      </w:pPr>
      <w:r w:rsidRPr="00DF2CB5">
        <w:rPr>
          <w:b />
          <w:bCs />
        </w:rPr>
        <w:lastRenderedPageBreak />
        <w:t>Resultado en pantalla:</w:t>
      </w:r>
      <w:r w:rsidRPr="00DF2CB5">
        <w:t xml:space="preserve"> La cuenta por pagar queda programada con semáforo verde de vencimiento.</w:t>
      </w:r>
    </w:p>
    <w:p w14:paraId="3825EBF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9.2: Dispersión Bancaria y Liquidación de Pasivo</w:t>
      </w:r>
    </w:p>
    <w:p w14:paraId="21DB6AD5" w14:textId="77777777" w:rsidR="00DF2CB5" w:rsidRPr="00DF2CB5" w:rsidRDefault="00DF2CB5" w:rsidP="00DF2CB5">
      <w:pPr>
        <w:numPr>
          <w:ilvl w:val="0" />
          <w:numId w:val="39" />
        </w:numPr>
      </w:pPr>
      <w:r w:rsidRPr="00DF2CB5">
        <w:rPr>
          <w:b />
          <w:bCs />
        </w:rPr>
        <w:t>Acción inicial:</w:t>
      </w:r>
      <w:r w:rsidRPr="00DF2CB5">
        <w:t xml:space="preserve"> En la tabla de cuentas por pagar, ubicar la factura a liquidar y presionar el botón morado </w:t>
      </w:r>
      <w:r w:rsidRPr="00DF2CB5">
        <w:rPr>
          <w:rFonts w:ascii="Segoe UI Emoji" w:hAnsi="Segoe UI Emoji" w:cs="Segoe UI Emoji" />
          <w:b />
          <w:bCs />
        </w:rPr>
        <w:t>💳</w:t>
      </w:r>
      <w:r w:rsidRPr="00DF2CB5">
        <w:rPr>
          <w:b />
          <w:bCs />
        </w:rPr>
        <w:t xml:space="preserve"> Pagar Factura</w:t>
      </w:r>
      <w:r w:rsidRPr="00DF2CB5">
        <w:t>.</w:t>
      </w:r>
    </w:p>
    <w:p w14:paraId="799E3502" w14:textId="77777777" w:rsidR="00DF2CB5" w:rsidRPr="00DF2CB5" w:rsidRDefault="00DF2CB5" w:rsidP="00DF2CB5">
      <w:pPr>
        <w:numPr>
          <w:ilvl w:val="0" />
          <w:numId w:val="39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>:</w:t>
      </w:r>
      <w:r w:rsidRPr="00DF2CB5">
        <w:t xml:space="preserve"> </w:t>
      </w:r>
    </w:p>
    <w:p w14:paraId="45648071" w14:textId="77777777" w:rsidR="00DF2CB5" w:rsidRPr="00DF2CB5" w:rsidRDefault="00DF2CB5" w:rsidP="00DF2CB5">
      <w:pPr>
        <w:numPr>
          <w:ilvl w:val="1" />
          <w:numId w:val="39" />
        </w:numPr>
      </w:pPr>
      <w:r w:rsidRPr="00DF2CB5">
        <w:rPr>
          <w:b />
          <w:bCs />
        </w:rPr>
        <w:t>Cuenta Bancaria Origen:</w:t>
      </w:r>
      <w:r w:rsidRPr="00DF2CB5">
        <w:t xml:space="preserve"> Seleccionar BBVA Bancomer - Cta Maestra Pesos.</w:t>
      </w:r>
    </w:p>
    <w:p w14:paraId="3BA04C7D" w14:textId="77777777" w:rsidR="00DF2CB5" w:rsidRPr="00DF2CB5" w:rsidRDefault="00DF2CB5" w:rsidP="00DF2CB5">
      <w:pPr>
        <w:numPr>
          <w:ilvl w:val="1" />
          <w:numId w:val="39" />
        </w:numPr>
      </w:pPr>
      <w:r w:rsidRPr="00DF2CB5">
        <w:rPr>
          <w:b />
          <w:bCs />
        </w:rPr>
        <w:t>Método de Dispersión:</w:t>
      </w:r>
      <w:r w:rsidRPr="00DF2CB5">
        <w:t xml:space="preserve"> Seleccionar Transferencia Bancaria Electrónica.</w:t>
      </w:r>
    </w:p>
    <w:p w14:paraId="0FA31E4C" w14:textId="77777777" w:rsidR="00DF2CB5" w:rsidRPr="00DF2CB5" w:rsidRDefault="00DF2CB5" w:rsidP="00DF2CB5">
      <w:pPr>
        <w:numPr>
          <w:ilvl w:val="1" />
          <w:numId w:val="39" />
        </w:numPr>
      </w:pPr>
      <w:proofErr w:type="gramStart" />
      <w:r w:rsidRPr="00DF2CB5">
        <w:rPr>
          <w:b />
          <w:bCs />
        </w:rPr>
        <w:t>Monto a Liquidar</w:t>
      </w:r>
      <w:proofErr w:type="gramEnd" />
      <w:r w:rsidRPr="00DF2CB5">
        <w:rPr>
          <w:b />
          <w:bCs />
        </w:rPr>
        <w:t xml:space="preserve"> ($):</w:t>
      </w:r>
      <w:r w:rsidRPr="00DF2CB5">
        <w:t xml:space="preserve"> Verificar 28,250.00.</w:t>
      </w:r>
    </w:p>
    <w:p w14:paraId="7FCDF6A3" w14:textId="77777777" w:rsidR="00DF2CB5" w:rsidRPr="00DF2CB5" w:rsidRDefault="00DF2CB5" w:rsidP="00DF2CB5">
      <w:pPr>
        <w:numPr>
          <w:ilvl w:val="1" />
          <w:numId w:val="39" />
        </w:numPr>
      </w:pPr>
      <w:r w:rsidRPr="00DF2CB5">
        <w:rPr>
          <w:b />
          <w:bCs />
        </w:rPr>
        <w:t>Folio de Autorización / Referencia:</w:t>
      </w:r>
      <w:r w:rsidRPr="00DF2CB5">
        <w:t xml:space="preserve"> Digitar TRANS-PAGO-00412.</w:t>
      </w:r>
    </w:p>
    <w:p w14:paraId="1B7BD1CA" w14:textId="77777777" w:rsidR="00DF2CB5" w:rsidRPr="00DF2CB5" w:rsidRDefault="00DF2CB5" w:rsidP="00DF2CB5">
      <w:pPr>
        <w:numPr>
          <w:ilvl w:val="0" />
          <w:numId w:val="39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Ejecutar Dispersión Bancaria</w:t>
      </w:r>
      <w:r w:rsidRPr="00DF2CB5">
        <w:t>.</w:t>
      </w:r>
    </w:p>
    <w:p w14:paraId="782BEE8C" w14:textId="77777777" w:rsidR="00DF2CB5" w:rsidRPr="00DF2CB5" w:rsidRDefault="00DF2CB5" w:rsidP="00DF2CB5">
      <w:pPr>
        <w:numPr>
          <w:ilvl w:val="0" />
          <w:numId w:val="39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pasivo queda saldado con estatus verde </w:t>
      </w:r>
      <w:r w:rsidRPr="00DF2CB5">
        <w:rPr>
          <w:b />
          <w:bCs />
        </w:rPr>
        <w:t>Liquidada</w:t>
      </w:r>
      <w:r w:rsidRPr="00DF2CB5">
        <w:t>.</w:t>
      </w:r>
    </w:p>
    <w:p w14:paraId="486B6B97" w14:textId="77777777" w:rsidR="00DF2CB5" w:rsidRPr="00DF2CB5" w:rsidRDefault="00DF2CB5" w:rsidP="00DF2CB5">
      <w:pPr>
        <w:numPr>
          <w:ilvl w:val="0" />
          <w:numId w:val="39" />
        </w:numPr>
      </w:pPr>
      <w:r w:rsidRPr="00DF2CB5">
        <w:rPr>
          <w:b />
          <w:bCs />
        </w:rPr>
        <w:t>Efecto de Integración:</w:t>
      </w:r>
      <w:r w:rsidRPr="00DF2CB5">
        <w:t xml:space="preserve"> </w:t>
      </w:r>
    </w:p>
    <w:p w14:paraId="5C0B6E13" w14:textId="77777777" w:rsidR="00DF2CB5" w:rsidRPr="00DF2CB5" w:rsidRDefault="00DF2CB5" w:rsidP="00DF2CB5">
      <w:pPr>
        <w:numPr>
          <w:ilvl w:val="1" />
          <w:numId w:val="39" />
        </w:numPr>
      </w:pPr>
      <w:r w:rsidRPr="00DF2CB5">
        <w:rPr>
          <w:b />
          <w:bCs />
        </w:rPr>
        <w:t>[10] Tesorería:</w:t>
      </w:r>
      <w:r w:rsidRPr="00DF2CB5">
        <w:t xml:space="preserve"> Resta $28,250.00 de la cuenta bancaria.</w:t>
      </w:r>
    </w:p>
    <w:p w14:paraId="3D8AB029" w14:textId="77777777" w:rsidR="00DF2CB5" w:rsidRPr="00DF2CB5" w:rsidRDefault="00DF2CB5" w:rsidP="00DF2CB5">
      <w:pPr>
        <w:numPr>
          <w:ilvl w:val="1" />
          <w:numId w:val="39" />
        </w:numPr>
      </w:pPr>
      <w:r w:rsidRPr="00DF2CB5">
        <w:rPr>
          <w:b />
          <w:bCs />
        </w:rPr>
        <w:t>[12] Contabilidad:</w:t>
      </w:r>
      <w:r w:rsidRPr="00DF2CB5">
        <w:t xml:space="preserve"> Genera la </w:t>
      </w:r>
      <w:r w:rsidRPr="00DF2CB5">
        <w:rPr>
          <w:b />
          <w:bCs />
        </w:rPr>
        <w:t>Póliza de Egresos</w:t>
      </w:r>
      <w:r w:rsidRPr="00DF2CB5">
        <w:t xml:space="preserve"> (Cargo a Proveedores </w:t>
      </w:r>
      <w:proofErr w:type="spellStart" />
      <w:r w:rsidRPr="00DF2CB5">
        <w:t>CxP</w:t>
      </w:r>
      <w:proofErr w:type="spellEnd" />
      <w:r w:rsidRPr="00DF2CB5">
        <w:t>, Abono a Bancos).</w:t>
      </w:r>
    </w:p>
    <w:p w14:paraId="0C94E5E5" w14:textId="77777777" w:rsidR="00DF2CB5" w:rsidRPr="00DF2CB5" w:rsidRDefault="00DF2CB5" w:rsidP="00DF2CB5">
      <w:r w:rsidRPr="00DF2CB5">
        <w:pict w14:anchorId="2E53545E">
          <v:rect id="_x0000_i1263" style="width:369.9pt;height:.75pt" o:hralign="center" o:hrstd="t" o:hr="t" fillcolor="#a0a0a0" stroked="f" />
        </w:pict>
      </w:r>
    </w:p>
    <w:p w14:paraId="4744433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[10] MÓDULO DE TESORERÍA, CONTROLES INTERNOS Y DIRECCIÓN DE FINANZAS</w:t>
      </w:r>
    </w:p>
    <w:p w14:paraId="20D3FB63" w14:textId="77777777" w:rsidR="00DF2CB5" w:rsidRPr="00DF2CB5" w:rsidRDefault="00DF2CB5" w:rsidP="00DF2CB5">
      <w:pPr>
        <w:numPr>
          <w:ilvl w:val="0" />
          <w:numId w:val="40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tesoreria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[10] Tesorería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7F5FCD58" w14:textId="77777777" w:rsidR="00DF2CB5" w:rsidRPr="00DF2CB5" w:rsidRDefault="00DF2CB5" w:rsidP="00DF2CB5">
      <w:pPr>
        <w:numPr>
          <w:ilvl w:val="0" />
          <w:numId w:val="40" />
        </w:numPr>
      </w:pPr>
      <w:r w:rsidRPr="00DF2CB5">
        <w:rPr>
          <w:b />
          <w:bCs />
        </w:rPr>
        <w:t>Propósito:</w:t>
      </w:r>
      <w:r w:rsidRPr="00DF2CB5">
        <w:t xml:space="preserve"> Administración de liquidez, salvaguarda de efectivo físico, controles de cierre operativo diario, conciliaciones bancarias automatizadas y políticas de gobernanza financiera.</w:t>
      </w:r>
    </w:p>
    <w:p w14:paraId="195594A5" w14:textId="77777777" w:rsidR="00DF2CB5" w:rsidRPr="00DF2CB5" w:rsidRDefault="00DF2CB5" w:rsidP="00DF2CB5">
      <w:pPr>
        <w:numPr>
          <w:ilvl w:val="0" />
          <w:numId w:val="40" />
        </w:numPr>
      </w:pPr>
      <w:r w:rsidRPr="00DF2CB5">
        <w:rPr>
          <w:b />
          <w:bCs />
        </w:rPr>
        <w:t>Estructura de la Pantalla:</w:t>
      </w:r>
      <w:r w:rsidRPr="00DF2CB5">
        <w:t xml:space="preserve"> Cuenta con 4 pestañas de control operativo y un área directiva de gobernanza: </w:t>
      </w:r>
    </w:p>
    <w:p w14:paraId="0334322C" w14:textId="77777777" w:rsidR="00DF2CB5" w:rsidRPr="00DF2CB5" w:rsidRDefault="00DF2CB5" w:rsidP="00DF2CB5">
      <w:pPr>
        <w:numPr>
          <w:ilvl w:val="1" />
          <w:numId w:val="40" />
        </w:numPr>
      </w:pPr>
      <w:r w:rsidRPr="00DF2CB5">
        <w:rPr>
          <w:i />
          <w:iCs />
        </w:rPr>
        <w:t>Cuentas Bancarias / Tesorería Principal</w:t>
      </w:r>
    </w:p>
    <w:p w14:paraId="04756641" w14:textId="77777777" w:rsidR="00DF2CB5" w:rsidRPr="00DF2CB5" w:rsidRDefault="00DF2CB5" w:rsidP="00DF2CB5">
      <w:pPr>
        <w:numPr>
          <w:ilvl w:val="1" />
          <w:numId w:val="40" />
        </w:numPr>
      </w:pPr>
      <w:r w:rsidRPr="00DF2CB5">
        <w:rPr>
          <w:i />
          <w:iCs />
        </w:rPr>
        <w:t>Cajas y Fondos Fijos (Control Interno &amp; Arqueos)</w:t>
      </w:r>
    </w:p>
    <w:p w14:paraId="26E07BCC" w14:textId="77777777" w:rsidR="00DF2CB5" w:rsidRPr="00DF2CB5" w:rsidRDefault="00DF2CB5" w:rsidP="00DF2CB5">
      <w:pPr>
        <w:numPr>
          <w:ilvl w:val="1" />
          <w:numId w:val="40" />
        </w:numPr>
      </w:pPr>
      <w:r w:rsidRPr="00DF2CB5">
        <w:rPr>
          <w:i />
          <w:iCs />
        </w:rPr>
        <w:lastRenderedPageBreak />
        <w:t>Cierres de Operación Diaria (Gobernanza Administrativa)</w:t>
      </w:r>
    </w:p>
    <w:p w14:paraId="0CFA03B7" w14:textId="77777777" w:rsidR="00DF2CB5" w:rsidRPr="00DF2CB5" w:rsidRDefault="00DF2CB5" w:rsidP="00DF2CB5">
      <w:pPr>
        <w:numPr>
          <w:ilvl w:val="1" />
          <w:numId w:val="40" />
        </w:numPr>
      </w:pPr>
      <w:r w:rsidRPr="00DF2CB5">
        <w:rPr>
          <w:i />
          <w:iCs />
        </w:rPr>
        <w:t>Conciliación Bancaria Automática</w:t>
      </w:r>
    </w:p>
    <w:p w14:paraId="6E6D3A10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10.1: Registrar Movimiento Bancario Manual (Ingresos / Egresos / Traspasos)</w:t>
      </w:r>
    </w:p>
    <w:p w14:paraId="6F59714E" w14:textId="77777777" w:rsidR="00DF2CB5" w:rsidRPr="00DF2CB5" w:rsidRDefault="00DF2CB5" w:rsidP="00DF2CB5">
      <w:pPr>
        <w:numPr>
          <w:ilvl w:val="0" />
          <w:numId w:val="41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</w:t>
      </w:r>
      <w:r w:rsidRPr="00DF2CB5">
        <w:rPr>
          <w:i />
          <w:iCs />
        </w:rPr>
        <w:t>Cuentas Bancarias</w:t>
      </w:r>
      <w:r w:rsidRPr="00DF2CB5">
        <w:t xml:space="preserve">, hacer clic en el botón superior derecho </w:t>
      </w:r>
      <w:r w:rsidRPr="00DF2CB5">
        <w:rPr>
          <w:b />
          <w:bCs />
        </w:rPr>
        <w:t>+ REGISTRAR MOVIMIENTO BANCARIO</w:t>
      </w:r>
      <w:r w:rsidRPr="00DF2CB5">
        <w:t>.</w:t>
      </w:r>
    </w:p>
    <w:p w14:paraId="555CBEBC" w14:textId="77777777" w:rsidR="00DF2CB5" w:rsidRPr="00DF2CB5" w:rsidRDefault="00DF2CB5" w:rsidP="00DF2CB5">
      <w:pPr>
        <w:numPr>
          <w:ilvl w:val="0" />
          <w:numId w:val="41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620E26CF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rPr>
          <w:b />
          <w:bCs />
        </w:rPr>
        <w:t>Institución Bancaria:</w:t>
      </w:r>
      <w:r w:rsidRPr="00DF2CB5">
        <w:t xml:space="preserve"> Seleccionar BBVA Bancomer - Cta Maestra Pesos (o Banorte Operativa).</w:t>
      </w:r>
    </w:p>
    <w:p w14:paraId="53F3BE59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rPr>
          <w:b />
          <w:bCs />
        </w:rPr>
        <w:t>Tipo de Movimiento:</w:t>
      </w:r>
      <w:r w:rsidRPr="00DF2CB5">
        <w:t xml:space="preserve"> Seleccionar Ingreso o Egreso.</w:t>
      </w:r>
    </w:p>
    <w:p w14:paraId="48DA2C6E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rPr>
          <w:b />
          <w:bCs />
        </w:rPr>
        <w:t>Categoría:</w:t>
      </w:r>
      <w:r w:rsidRPr="00DF2CB5">
        <w:t xml:space="preserve"> Seleccionar Inversión de Capital (opciones: </w:t>
      </w:r>
      <w:r w:rsidRPr="00DF2CB5">
        <w:rPr>
          <w:i />
          <w:iCs />
        </w:rPr>
        <w:t>Operación Comercial, Anticipo de Cliente, Pago a Proveedores, Gastos Administrativos, Traspaso entre Cuentas</w:t>
      </w:r>
      <w:r w:rsidRPr="00DF2CB5">
        <w:t>).</w:t>
      </w:r>
    </w:p>
    <w:p w14:paraId="74E75877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rPr>
          <w:b />
          <w:bCs />
        </w:rPr>
        <w:t>Monto ($):</w:t>
      </w:r>
      <w:r w:rsidRPr="00DF2CB5">
        <w:t xml:space="preserve"> Digitar 50,000.00.</w:t>
      </w:r>
    </w:p>
    <w:p w14:paraId="6A39CBA2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rPr>
          <w:b />
          <w:bCs />
        </w:rPr>
        <w:t>Concepto:</w:t>
      </w:r>
      <w:r w:rsidRPr="00DF2CB5">
        <w:t xml:space="preserve"> Digitar Aportación de Capital de Trabajo para Expansión de Telares.</w:t>
      </w:r>
    </w:p>
    <w:p w14:paraId="4645F02D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rPr>
          <w:b />
          <w:bCs />
        </w:rPr>
        <w:t>Referencia Bancaria:</w:t>
      </w:r>
      <w:r w:rsidRPr="00DF2CB5">
        <w:t xml:space="preserve"> Digitar DEP-CAP-88192.</w:t>
      </w:r>
    </w:p>
    <w:p w14:paraId="041BBE86" w14:textId="77777777" w:rsidR="00DF2CB5" w:rsidRPr="00DF2CB5" w:rsidRDefault="00DF2CB5" w:rsidP="00DF2CB5">
      <w:pPr>
        <w:numPr>
          <w:ilvl w:val="0" />
          <w:numId w:val="41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y Aplicar en Bancos</w:t>
      </w:r>
      <w:r w:rsidRPr="00DF2CB5">
        <w:t>.</w:t>
      </w:r>
    </w:p>
    <w:p w14:paraId="3768DBCB" w14:textId="77777777" w:rsidR="00DF2CB5" w:rsidRPr="00DF2CB5" w:rsidRDefault="00DF2CB5" w:rsidP="00DF2CB5">
      <w:pPr>
        <w:numPr>
          <w:ilvl w:val="0" />
          <w:numId w:val="41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4CC4CEAA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t>El saldo disponible de la cuenta se incrementa inmediatamente en $50,000.00.</w:t>
      </w:r>
    </w:p>
    <w:p w14:paraId="35393A62" w14:textId="77777777" w:rsidR="00DF2CB5" w:rsidRPr="00DF2CB5" w:rsidRDefault="00DF2CB5" w:rsidP="00DF2CB5">
      <w:pPr>
        <w:numPr>
          <w:ilvl w:val="1" />
          <w:numId w:val="41" />
        </w:numPr>
      </w:pPr>
      <w:r w:rsidRPr="00DF2CB5">
        <w:t xml:space="preserve">El KPI de </w:t>
      </w:r>
      <w:r w:rsidRPr="00DF2CB5">
        <w:rPr>
          <w:i />
          <w:iCs />
        </w:rPr>
        <w:t>Flujo de Efectivo Neto</w:t>
      </w:r>
      <w:r w:rsidRPr="00DF2CB5">
        <w:t xml:space="preserve"> se actualiza.</w:t>
      </w:r>
    </w:p>
    <w:p w14:paraId="6F818748" w14:textId="77777777" w:rsidR="00DF2CB5" w:rsidRPr="00DF2CB5" w:rsidRDefault="00DF2CB5" w:rsidP="00DF2CB5">
      <w:pPr>
        <w:numPr>
          <w:ilvl w:val="0" />
          <w:numId w:val="41" />
        </w:numPr>
      </w:pPr>
      <w:r w:rsidRPr="00DF2CB5">
        <w:rPr>
          <w:b />
          <w:bCs />
        </w:rPr>
        <w:t>Efecto de Integración:</w:t>
      </w:r>
      <w:r w:rsidRPr="00DF2CB5">
        <w:t xml:space="preserve"> Genera en </w:t>
      </w:r>
      <w:r w:rsidRPr="00DF2CB5">
        <w:rPr>
          <w:b />
          <w:bCs />
        </w:rPr>
        <w:t>[12] Contabilidad</w:t>
      </w:r>
      <w:r w:rsidRPr="00DF2CB5">
        <w:t xml:space="preserve"> la </w:t>
      </w:r>
      <w:r w:rsidRPr="00DF2CB5">
        <w:rPr>
          <w:b />
          <w:bCs />
        </w:rPr>
        <w:t>Póliza de Ingreso</w:t>
      </w:r>
      <w:r w:rsidRPr="00DF2CB5">
        <w:t xml:space="preserve"> cuadrada al 100%.</w:t>
      </w:r>
    </w:p>
    <w:p w14:paraId="572FD28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10.2: Cierre y Arqueo Físico de Caja General</w:t>
      </w:r>
    </w:p>
    <w:p w14:paraId="60ABC115" w14:textId="77777777" w:rsidR="00DF2CB5" w:rsidRPr="00DF2CB5" w:rsidRDefault="00DF2CB5" w:rsidP="00DF2CB5">
      <w:pPr>
        <w:numPr>
          <w:ilvl w:val="0" />
          <w:numId w:val="42" />
        </w:numPr>
      </w:pPr>
      <w:r w:rsidRPr="00DF2CB5">
        <w:rPr>
          <w:b />
          <w:bCs />
        </w:rPr>
        <w:t>Acción inicial:</w:t>
      </w:r>
      <w:r w:rsidRPr="00DF2CB5">
        <w:t xml:space="preserve"> Cambiar a la pestaña </w:t>
      </w:r>
      <w:r w:rsidRPr="00DF2CB5">
        <w:rPr>
          <w:b />
          <w:bCs />
        </w:rPr>
        <w:t>Cajas y Fondos Fijos</w:t>
      </w:r>
      <w:r w:rsidRPr="00DF2CB5">
        <w:t xml:space="preserve">. Ubicar la tarjeta de Caja General Planta Principal y hacer clic en el botón </w:t>
      </w:r>
      <w:r w:rsidRPr="00DF2CB5">
        <w:rPr>
          <w:rFonts w:ascii="Segoe UI Emoji" w:hAnsi="Segoe UI Emoji" w:cs="Segoe UI Emoji" />
          <w:b />
          <w:bCs />
        </w:rPr>
        <w:t>🔍</w:t>
      </w:r>
      <w:r w:rsidRPr="00DF2CB5">
        <w:rPr>
          <w:b />
          <w:bCs />
        </w:rPr>
        <w:t xml:space="preserve"> Ejecutar Arqueo Físico</w:t>
      </w:r>
      <w:r w:rsidRPr="00DF2CB5">
        <w:t>.</w:t>
      </w:r>
    </w:p>
    <w:p w14:paraId="381B2622" w14:textId="77777777" w:rsidR="00DF2CB5" w:rsidRPr="00DF2CB5" w:rsidRDefault="00DF2CB5" w:rsidP="00DF2CB5">
      <w:pPr>
        <w:numPr>
          <w:ilvl w:val="0" />
          <w:numId w:val="42" />
        </w:numPr>
      </w:pPr>
      <w:proofErr w:type="gramStart" />
      <w:r w:rsidRPr="00DF2CB5">
        <w:rPr>
          <w:b />
          <w:bCs />
        </w:rPr>
        <w:t>Campos a capturar</w:t>
      </w:r>
      <w:proofErr w:type="gramEnd" />
      <w:r w:rsidRPr="00DF2CB5">
        <w:rPr>
          <w:b />
          <w:bCs />
        </w:rPr>
        <w:t xml:space="preserve"> en el modal de arqueo:</w:t>
      </w:r>
      <w:r w:rsidRPr="00DF2CB5">
        <w:t xml:space="preserve"> </w:t>
      </w:r>
    </w:p>
    <w:p w14:paraId="0492C896" w14:textId="77777777" w:rsidR="00DF2CB5" w:rsidRPr="00DF2CB5" w:rsidRDefault="00DF2CB5" w:rsidP="00DF2CB5">
      <w:pPr>
        <w:numPr>
          <w:ilvl w:val="1" />
          <w:numId w:val="42" />
        </w:numPr>
      </w:pPr>
      <w:r w:rsidRPr="00DF2CB5">
        <w:rPr>
          <w:b />
          <w:bCs />
        </w:rPr>
        <w:lastRenderedPageBreak />
        <w:t>Efectivo Físico Contado ($):</w:t>
      </w:r>
      <w:r w:rsidRPr="00DF2CB5">
        <w:t xml:space="preserve"> Digitar el monto recontado en billetes y monedas (ej. 1,250.00).</w:t>
      </w:r>
    </w:p>
    <w:p w14:paraId="0E25DAFE" w14:textId="77777777" w:rsidR="00DF2CB5" w:rsidRPr="00DF2CB5" w:rsidRDefault="00DF2CB5" w:rsidP="00DF2CB5">
      <w:pPr>
        <w:numPr>
          <w:ilvl w:val="1" />
          <w:numId w:val="42" />
        </w:numPr>
      </w:pPr>
      <w:proofErr w:type="gramStart" />
      <w:r w:rsidRPr="00DF2CB5">
        <w:rPr>
          <w:b />
          <w:bCs />
        </w:rPr>
        <w:t>Total</w:t>
      </w:r>
      <w:proofErr w:type="gramEnd" />
      <w:r w:rsidRPr="00DF2CB5">
        <w:rPr>
          <w:b />
          <w:bCs />
        </w:rPr>
        <w:t xml:space="preserve"> de Comprobantes / Vales ($):</w:t>
      </w:r>
      <w:r w:rsidRPr="00DF2CB5">
        <w:t xml:space="preserve"> Digitar la suma de recibos y facturas en </w:t>
      </w:r>
      <w:proofErr w:type="gramStart" />
      <w:r w:rsidRPr="00DF2CB5">
        <w:t>caja</w:t>
      </w:r>
      <w:proofErr w:type="gramEnd" />
      <w:r w:rsidRPr="00DF2CB5">
        <w:t xml:space="preserve"> (ej. 450.00).</w:t>
      </w:r>
    </w:p>
    <w:p w14:paraId="5D4EF419" w14:textId="77777777" w:rsidR="00DF2CB5" w:rsidRPr="00DF2CB5" w:rsidRDefault="00DF2CB5" w:rsidP="00DF2CB5">
      <w:pPr>
        <w:numPr>
          <w:ilvl w:val="1" />
          <w:numId w:val="42" />
        </w:numPr>
      </w:pPr>
      <w:r w:rsidRPr="00DF2CB5">
        <w:rPr>
          <w:b />
          <w:bCs />
        </w:rPr>
        <w:t>Observaciones de Auditoría:</w:t>
      </w:r>
      <w:r w:rsidRPr="00DF2CB5">
        <w:t xml:space="preserve"> Digitar Arqueo de corte de turno vespertino. Valores </w:t>
      </w:r>
      <w:proofErr w:type="gramStart" />
      <w:r w:rsidRPr="00DF2CB5">
        <w:t>cuadrados..</w:t>
      </w:r>
      <w:proofErr w:type="gramEnd" />
    </w:p>
    <w:p w14:paraId="38F75B45" w14:textId="77777777" w:rsidR="00DF2CB5" w:rsidRPr="00DF2CB5" w:rsidRDefault="00DF2CB5" w:rsidP="00DF2CB5">
      <w:pPr>
        <w:numPr>
          <w:ilvl w:val="0" />
          <w:numId w:val="42" />
        </w:numPr>
      </w:pPr>
      <w:r w:rsidRPr="00DF2CB5">
        <w:rPr>
          <w:b />
          <w:bCs />
        </w:rPr>
        <w:t>Cálculo automático del sistema:</w:t>
      </w:r>
      <w:r w:rsidRPr="00DF2CB5">
        <w:t xml:space="preserve"> </w:t>
      </w:r>
    </w:p>
    <w:p w14:paraId="04752708" w14:textId="77777777" w:rsidR="00DF2CB5" w:rsidRPr="00DF2CB5" w:rsidRDefault="00DF2CB5" w:rsidP="00DF2CB5">
      <w:pPr>
        <w:numPr>
          <w:ilvl w:val="1" />
          <w:numId w:val="42" />
        </w:numPr>
      </w:pPr>
      <w:r w:rsidRPr="00DF2CB5">
        <w:t>Saldo Teórico en Libros: $1,700.00.</w:t>
      </w:r>
    </w:p>
    <w:p w14:paraId="1D6723E4" w14:textId="77777777" w:rsidR="00DF2CB5" w:rsidRPr="00DF2CB5" w:rsidRDefault="00DF2CB5" w:rsidP="00DF2CB5">
      <w:pPr>
        <w:numPr>
          <w:ilvl w:val="1" />
          <w:numId w:val="42" />
        </w:numPr>
      </w:pPr>
      <w:proofErr w:type="gramStart" />
      <w:r w:rsidRPr="00DF2CB5">
        <w:t>Total</w:t>
      </w:r>
      <w:proofErr w:type="gramEnd" />
      <w:r w:rsidRPr="00DF2CB5">
        <w:t xml:space="preserve"> Físico Justificado: $1,250.00 + $450.00 = $1,700.00.</w:t>
      </w:r>
    </w:p>
    <w:p w14:paraId="18D8AE55" w14:textId="77777777" w:rsidR="00DF2CB5" w:rsidRPr="00DF2CB5" w:rsidRDefault="00DF2CB5" w:rsidP="00DF2CB5">
      <w:pPr>
        <w:numPr>
          <w:ilvl w:val="1" />
          <w:numId w:val="42" />
        </w:numPr>
      </w:pPr>
      <w:r w:rsidRPr="00DF2CB5">
        <w:t xml:space="preserve">Diferencia: $0.00 (Badge verde: </w:t>
      </w:r>
      <w:r w:rsidRPr="00DF2CB5">
        <w:rPr>
          <w:i />
          <w:iCs />
        </w:rPr>
        <w:t>Arqueo Conforme / Sin Descuadre</w:t>
      </w:r>
      <w:r w:rsidRPr="00DF2CB5">
        <w:t>).</w:t>
      </w:r>
    </w:p>
    <w:p w14:paraId="4BA4B7D0" w14:textId="77777777" w:rsidR="00DF2CB5" w:rsidRPr="00DF2CB5" w:rsidRDefault="00DF2CB5" w:rsidP="00DF2CB5">
      <w:pPr>
        <w:numPr>
          <w:ilvl w:val="0" />
          <w:numId w:val="42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Cerrar Caja y Firmar Acta de Arqueo</w:t>
      </w:r>
      <w:r w:rsidRPr="00DF2CB5">
        <w:t>.</w:t>
      </w:r>
    </w:p>
    <w:p w14:paraId="092C849A" w14:textId="77777777" w:rsidR="00DF2CB5" w:rsidRPr="00DF2CB5" w:rsidRDefault="00DF2CB5" w:rsidP="00DF2CB5">
      <w:pPr>
        <w:numPr>
          <w:ilvl w:val="0" />
          <w:numId w:val="42" />
        </w:numPr>
      </w:pPr>
      <w:r w:rsidRPr="00DF2CB5">
        <w:rPr>
          <w:b />
          <w:bCs />
        </w:rPr>
        <w:t>Resultado en pantalla:</w:t>
      </w:r>
      <w:r w:rsidRPr="00DF2CB5">
        <w:t xml:space="preserve"> Se emite el acta de arqueo foliada con sello criptográfico digital y se registra en la bitácora histórica de auditoría.</w:t>
      </w:r>
    </w:p>
    <w:p w14:paraId="0BE7B9DA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10.3: Control y Reposición de Caja Chica (Fondo Fijo)</w:t>
      </w:r>
    </w:p>
    <w:p w14:paraId="53D1929F" w14:textId="77777777" w:rsidR="00DF2CB5" w:rsidRPr="00DF2CB5" w:rsidRDefault="00DF2CB5" w:rsidP="00DF2CB5">
      <w:pPr>
        <w:numPr>
          <w:ilvl w:val="0" />
          <w:numId w:val="43" />
        </w:numPr>
      </w:pPr>
      <w:r w:rsidRPr="00DF2CB5">
        <w:rPr>
          <w:b />
          <w:bCs />
        </w:rPr>
        <w:t>Acción inicial:</w:t>
      </w:r>
      <w:r w:rsidRPr="00DF2CB5">
        <w:t xml:space="preserve"> En la misma pestaña de </w:t>
      </w:r>
      <w:r w:rsidRPr="00DF2CB5">
        <w:rPr>
          <w:i />
          <w:iCs />
        </w:rPr>
        <w:t>Cajas y Fondos Fijos</w:t>
      </w:r>
      <w:r w:rsidRPr="00DF2CB5">
        <w:t>, ubicar la tarjeta de Caja Chica Administrativa (Fondo Fijo: $500.00 USD).</w:t>
      </w:r>
    </w:p>
    <w:p w14:paraId="29F2C0F8" w14:textId="77777777" w:rsidR="00DF2CB5" w:rsidRPr="00DF2CB5" w:rsidRDefault="00DF2CB5" w:rsidP="00DF2CB5">
      <w:pPr>
        <w:numPr>
          <w:ilvl w:val="0" />
          <w:numId w:val="43" />
        </w:numPr>
      </w:pPr>
      <w:r w:rsidRPr="00DF2CB5">
        <w:rPr>
          <w:b />
          <w:bCs />
        </w:rPr>
        <w:t>Acción en pantalla:</w:t>
      </w:r>
      <w:r w:rsidRPr="00DF2CB5">
        <w:t xml:space="preserve"> Al detectar que el saldo disponible está bajo (ej. saldo de $120.00 con gastos comprobados de $380.00), presionar el botón azul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Solicitar Reposición de Fondo</w:t>
      </w:r>
      <w:r w:rsidRPr="00DF2CB5">
        <w:t>.</w:t>
      </w:r>
    </w:p>
    <w:p w14:paraId="60E1B073" w14:textId="77777777" w:rsidR="00DF2CB5" w:rsidRPr="00DF2CB5" w:rsidRDefault="00DF2CB5" w:rsidP="00DF2CB5">
      <w:pPr>
        <w:numPr>
          <w:ilvl w:val="0" />
          <w:numId w:val="43" />
        </w:numPr>
      </w:pPr>
      <w:r w:rsidRPr="00DF2CB5">
        <w:rPr>
          <w:b />
          <w:bCs />
        </w:rPr>
        <w:t>Confirmación en modal:</w:t>
      </w:r>
      <w:r w:rsidRPr="00DF2CB5">
        <w:t xml:space="preserve"> </w:t>
      </w:r>
    </w:p>
    <w:p w14:paraId="4D3B1B1F" w14:textId="77777777" w:rsidR="00DF2CB5" w:rsidRPr="00DF2CB5" w:rsidRDefault="00DF2CB5" w:rsidP="00DF2CB5">
      <w:pPr>
        <w:numPr>
          <w:ilvl w:val="1" />
          <w:numId w:val="43" />
        </w:numPr>
      </w:pPr>
      <w:r w:rsidRPr="00DF2CB5">
        <w:t>Se muestra el desglose de comprobantes de gastos menores a reintegrar ($380.00 USD).</w:t>
      </w:r>
    </w:p>
    <w:p w14:paraId="6F8C4AF4" w14:textId="77777777" w:rsidR="00DF2CB5" w:rsidRPr="00DF2CB5" w:rsidRDefault="00DF2CB5" w:rsidP="00DF2CB5">
      <w:pPr>
        <w:numPr>
          <w:ilvl w:val="1" />
          <w:numId w:val="43" />
        </w:numPr>
      </w:pPr>
      <w:r w:rsidRPr="00DF2CB5">
        <w:t>Banco emisor del cheque o transferencia de reembolso: BBVA Bancomer.</w:t>
      </w:r>
    </w:p>
    <w:p w14:paraId="7424528C" w14:textId="77777777" w:rsidR="00DF2CB5" w:rsidRPr="00DF2CB5" w:rsidRDefault="00DF2CB5" w:rsidP="00DF2CB5">
      <w:pPr>
        <w:numPr>
          <w:ilvl w:val="0" />
          <w:numId w:val="43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Presionar </w:t>
      </w:r>
      <w:r w:rsidRPr="00DF2CB5">
        <w:rPr>
          <w:b />
          <w:bCs />
        </w:rPr>
        <w:t>Aprobar y Emitir Reposición</w:t>
      </w:r>
      <w:r w:rsidRPr="00DF2CB5">
        <w:t>.</w:t>
      </w:r>
    </w:p>
    <w:p w14:paraId="307FB1E2" w14:textId="77777777" w:rsidR="00DF2CB5" w:rsidRPr="00DF2CB5" w:rsidRDefault="00DF2CB5" w:rsidP="00DF2CB5">
      <w:pPr>
        <w:numPr>
          <w:ilvl w:val="0" />
          <w:numId w:val="43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2DD7E9AB" w14:textId="77777777" w:rsidR="00DF2CB5" w:rsidRPr="00DF2CB5" w:rsidRDefault="00DF2CB5" w:rsidP="00DF2CB5">
      <w:pPr>
        <w:numPr>
          <w:ilvl w:val="1" />
          <w:numId w:val="43" />
        </w:numPr>
      </w:pPr>
      <w:r w:rsidRPr="00DF2CB5">
        <w:t>El saldo de la Caja Chica se restablece a su techo formal de $500.00 USD.</w:t>
      </w:r>
    </w:p>
    <w:p w14:paraId="4F2C124C" w14:textId="77777777" w:rsidR="00DF2CB5" w:rsidRPr="00DF2CB5" w:rsidRDefault="00DF2CB5" w:rsidP="00DF2CB5">
      <w:pPr>
        <w:numPr>
          <w:ilvl w:val="1" />
          <w:numId w:val="43" />
        </w:numPr>
      </w:pPr>
      <w:r w:rsidRPr="00DF2CB5">
        <w:lastRenderedPageBreak />
        <w:t>Muestra alerta: ✓ Reposición completada por $380.00 USD. Póliza contable POL-EGR-XXXX generada.</w:t>
      </w:r>
    </w:p>
    <w:p w14:paraId="68C6CAE5" w14:textId="77777777" w:rsidR="00DF2CB5" w:rsidRPr="00DF2CB5" w:rsidRDefault="00DF2CB5" w:rsidP="00DF2CB5">
      <w:pPr>
        <w:numPr>
          <w:ilvl w:val="0" />
          <w:numId w:val="43" />
        </w:numPr>
      </w:pPr>
      <w:r w:rsidRPr="00DF2CB5">
        <w:rPr>
          <w:b />
          <w:bCs />
        </w:rPr>
        <w:t>Efecto de Integración:</w:t>
      </w:r>
      <w:r w:rsidRPr="00DF2CB5">
        <w:t xml:space="preserve"> </w:t>
      </w:r>
    </w:p>
    <w:p w14:paraId="2D629280" w14:textId="77777777" w:rsidR="00DF2CB5" w:rsidRPr="00DF2CB5" w:rsidRDefault="00DF2CB5" w:rsidP="00DF2CB5">
      <w:pPr>
        <w:numPr>
          <w:ilvl w:val="1" />
          <w:numId w:val="43" />
        </w:numPr>
      </w:pPr>
      <w:r w:rsidRPr="00DF2CB5">
        <w:rPr>
          <w:b />
          <w:bCs />
        </w:rPr>
        <w:t>[10] Tesorería:</w:t>
      </w:r>
      <w:r w:rsidRPr="00DF2CB5">
        <w:t xml:space="preserve"> Descuenta $380.00 de la cuenta bancaria BBVA.</w:t>
      </w:r>
    </w:p>
    <w:p w14:paraId="399B1423" w14:textId="77777777" w:rsidR="00DF2CB5" w:rsidRPr="00DF2CB5" w:rsidRDefault="00DF2CB5" w:rsidP="00DF2CB5">
      <w:pPr>
        <w:numPr>
          <w:ilvl w:val="1" />
          <w:numId w:val="43" />
        </w:numPr>
      </w:pPr>
      <w:r w:rsidRPr="00DF2CB5">
        <w:rPr>
          <w:b />
          <w:bCs />
        </w:rPr>
        <w:t>[12] Contabilidad:</w:t>
      </w:r>
      <w:r w:rsidRPr="00DF2CB5">
        <w:t xml:space="preserve"> Genera la </w:t>
      </w:r>
      <w:r w:rsidRPr="00DF2CB5">
        <w:rPr>
          <w:b />
          <w:bCs />
        </w:rPr>
        <w:t>Póliza de Egresos</w:t>
      </w:r>
      <w:r w:rsidRPr="00DF2CB5">
        <w:t xml:space="preserve"> afectando las subcuentas de gastos administrativos y acreditamiento de IVA.</w:t>
      </w:r>
    </w:p>
    <w:p w14:paraId="0D60622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Tarea 10.4: Cierre Diario de Cobros (Liquidación de Cartera </w:t>
      </w:r>
      <w:proofErr w:type="spellStart" />
      <w:r w:rsidRPr="00DF2CB5">
        <w:rPr>
          <w:b />
          <w:bCs />
        </w:rPr>
        <w:t>CxC</w:t>
      </w:r>
      <w:proofErr w:type="spellEnd" />
      <w:r w:rsidRPr="00DF2CB5">
        <w:rPr>
          <w:b />
          <w:bCs />
        </w:rPr>
        <w:t>)</w:t>
      </w:r>
    </w:p>
    <w:p w14:paraId="45A31B8F" w14:textId="77777777" w:rsidR="00DF2CB5" w:rsidRPr="00DF2CB5" w:rsidRDefault="00DF2CB5" w:rsidP="00DF2CB5">
      <w:pPr>
        <w:numPr>
          <w:ilvl w:val="0" />
          <w:numId w:val="44" />
        </w:numPr>
      </w:pPr>
      <w:r w:rsidRPr="00DF2CB5">
        <w:rPr>
          <w:b />
          <w:bCs />
        </w:rPr>
        <w:t>Acción inicial:</w:t>
      </w:r>
      <w:r w:rsidRPr="00DF2CB5">
        <w:t xml:space="preserve"> Cambiar a la pestaña </w:t>
      </w:r>
      <w:r w:rsidRPr="00DF2CB5">
        <w:rPr>
          <w:b />
          <w:bCs />
        </w:rPr>
        <w:t>Cierres de Operación Diaria</w:t>
      </w:r>
      <w:r w:rsidRPr="00DF2CB5">
        <w:t>.</w:t>
      </w:r>
    </w:p>
    <w:p w14:paraId="1D65142B" w14:textId="77777777" w:rsidR="00DF2CB5" w:rsidRPr="00DF2CB5" w:rsidRDefault="00DF2CB5" w:rsidP="00DF2CB5">
      <w:pPr>
        <w:numPr>
          <w:ilvl w:val="0" />
          <w:numId w:val="44" />
        </w:numPr>
      </w:pPr>
      <w:r w:rsidRPr="00DF2CB5">
        <w:rPr>
          <w:b />
          <w:bCs />
        </w:rPr>
        <w:t>Disparador:</w:t>
      </w:r>
      <w:r w:rsidRPr="00DF2CB5">
        <w:t xml:space="preserve"> En la tarjeta de </w:t>
      </w:r>
      <w:r w:rsidRPr="00DF2CB5">
        <w:rPr>
          <w:i />
          <w:iCs />
        </w:rPr>
        <w:t>Cierre Diario de Cobros (</w:t>
      </w:r>
      <w:proofErr w:type="spellStart" />
      <w:r w:rsidRPr="00DF2CB5">
        <w:rPr>
          <w:i />
          <w:iCs />
        </w:rPr>
        <w:t>CxC</w:t>
      </w:r>
      <w:proofErr w:type="spellEnd" />
      <w:r w:rsidRPr="00DF2CB5">
        <w:rPr>
          <w:i />
          <w:iCs />
        </w:rPr>
        <w:t>)</w:t>
      </w:r>
      <w:r w:rsidRPr="00DF2CB5">
        <w:t xml:space="preserve">, hacer clic en el botón azul </w:t>
      </w:r>
      <w:r w:rsidRPr="00DF2CB5">
        <w:rPr>
          <w:rFonts w:ascii="Segoe UI Emoji" w:hAnsi="Segoe UI Emoji" w:cs="Segoe UI Emoji" />
          <w:b />
          <w:bCs />
        </w:rPr>
        <w:t>🔒</w:t>
      </w:r>
      <w:r w:rsidRPr="00DF2CB5">
        <w:rPr>
          <w:b />
          <w:bCs />
        </w:rPr>
        <w:t xml:space="preserve"> Ejecutar Cierre de Cobros</w:t>
      </w:r>
      <w:r w:rsidRPr="00DF2CB5">
        <w:t>.</w:t>
      </w:r>
    </w:p>
    <w:p w14:paraId="49C37995" w14:textId="77777777" w:rsidR="00DF2CB5" w:rsidRPr="00DF2CB5" w:rsidRDefault="00DF2CB5" w:rsidP="00DF2CB5">
      <w:pPr>
        <w:numPr>
          <w:ilvl w:val="0" />
          <w:numId w:val="44" />
        </w:numPr>
      </w:pPr>
      <w:r w:rsidRPr="00DF2CB5">
        <w:rPr>
          <w:b />
          <w:bCs />
        </w:rPr>
        <w:t>Campos en el modal:</w:t>
      </w:r>
      <w:r w:rsidRPr="00DF2CB5">
        <w:t xml:space="preserve"> </w:t>
      </w:r>
    </w:p>
    <w:p w14:paraId="6B1C194D" w14:textId="77777777" w:rsidR="00DF2CB5" w:rsidRPr="00DF2CB5" w:rsidRDefault="00DF2CB5" w:rsidP="00DF2CB5">
      <w:pPr>
        <w:numPr>
          <w:ilvl w:val="1" />
          <w:numId w:val="44" />
        </w:numPr>
      </w:pPr>
      <w:r w:rsidRPr="00DF2CB5">
        <w:rPr>
          <w:b />
          <w:bCs />
        </w:rPr>
        <w:t>Título del Cierre:</w:t>
      </w:r>
      <w:r w:rsidRPr="00DF2CB5">
        <w:t xml:space="preserve"> Corte Diario de Cobranza - [Fecha Actual].</w:t>
      </w:r>
    </w:p>
    <w:p w14:paraId="30038673" w14:textId="77777777" w:rsidR="00DF2CB5" w:rsidRPr="00DF2CB5" w:rsidRDefault="00DF2CB5" w:rsidP="00DF2CB5">
      <w:pPr>
        <w:numPr>
          <w:ilvl w:val="1" />
          <w:numId w:val="44" />
        </w:numPr>
      </w:pPr>
      <w:r w:rsidRPr="00DF2CB5">
        <w:rPr>
          <w:b />
          <w:bCs />
        </w:rPr>
        <w:t>Monto Total Recaudado:</w:t>
      </w:r>
      <w:r w:rsidRPr="00DF2CB5">
        <w:t xml:space="preserve"> Verificar el importe acumulado del día (ej. $24,500.00 USD).</w:t>
      </w:r>
    </w:p>
    <w:p w14:paraId="1249BDC6" w14:textId="77777777" w:rsidR="00DF2CB5" w:rsidRPr="00DF2CB5" w:rsidRDefault="00DF2CB5" w:rsidP="00DF2CB5">
      <w:pPr>
        <w:numPr>
          <w:ilvl w:val="1" />
          <w:numId w:val="44" />
        </w:numPr>
      </w:pPr>
      <w:r w:rsidRPr="00DF2CB5">
        <w:rPr>
          <w:b />
          <w:bCs />
        </w:rPr>
        <w:t>Notas del Supervisor:</w:t>
      </w:r>
      <w:r w:rsidRPr="00DF2CB5">
        <w:t xml:space="preserve"> Digitar Cobranza recibida vía transferencias SPEI y depósitos bancarios verificados con </w:t>
      </w:r>
      <w:proofErr w:type="gramStart" />
      <w:r w:rsidRPr="00DF2CB5">
        <w:t>comprobante..</w:t>
      </w:r>
      <w:proofErr w:type="gramEnd" />
    </w:p>
    <w:p w14:paraId="32022029" w14:textId="77777777" w:rsidR="00DF2CB5" w:rsidRPr="00DF2CB5" w:rsidRDefault="00DF2CB5" w:rsidP="00DF2CB5">
      <w:pPr>
        <w:numPr>
          <w:ilvl w:val="0" />
          <w:numId w:val="44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Aplicar Cierre Definitivo</w:t>
      </w:r>
      <w:r w:rsidRPr="00DF2CB5">
        <w:t>.</w:t>
      </w:r>
    </w:p>
    <w:p w14:paraId="16988676" w14:textId="77777777" w:rsidR="00DF2CB5" w:rsidRPr="00DF2CB5" w:rsidRDefault="00DF2CB5" w:rsidP="00DF2CB5">
      <w:pPr>
        <w:numPr>
          <w:ilvl w:val="0" />
          <w:numId w:val="44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746B0DDE" w14:textId="77777777" w:rsidR="00DF2CB5" w:rsidRPr="00DF2CB5" w:rsidRDefault="00DF2CB5" w:rsidP="00DF2CB5">
      <w:pPr>
        <w:numPr>
          <w:ilvl w:val="1" />
          <w:numId w:val="44" />
        </w:numPr>
      </w:pPr>
      <w:r w:rsidRPr="00DF2CB5">
        <w:t>Se bloquea la edición de cobranzas con fecha del día cerrado.</w:t>
      </w:r>
    </w:p>
    <w:p w14:paraId="49FFF5E8" w14:textId="77777777" w:rsidR="00DF2CB5" w:rsidRPr="00DF2CB5" w:rsidRDefault="00DF2CB5" w:rsidP="00DF2CB5">
      <w:pPr>
        <w:numPr>
          <w:ilvl w:val="1" />
          <w:numId w:val="44" />
        </w:numPr>
      </w:pPr>
      <w:r w:rsidRPr="00DF2CB5">
        <w:t xml:space="preserve">Se genera el registro de cierre con estatus </w:t>
      </w:r>
      <w:r w:rsidRPr="00DF2CB5">
        <w:rPr>
          <w:b />
          <w:bCs />
        </w:rPr>
        <w:t>CERRADO / SELLADO</w:t>
      </w:r>
      <w:r w:rsidRPr="00DF2CB5">
        <w:t xml:space="preserve"> y hash de verificación.</w:t>
      </w:r>
    </w:p>
    <w:p w14:paraId="7B89B3A6" w14:textId="77777777" w:rsidR="00DF2CB5" w:rsidRPr="00DF2CB5" w:rsidRDefault="00DF2CB5" w:rsidP="00DF2CB5">
      <w:pPr>
        <w:numPr>
          <w:ilvl w:val="0" />
          <w:numId w:val="44" />
        </w:numPr>
      </w:pPr>
      <w:r w:rsidRPr="00DF2CB5">
        <w:rPr>
          <w:b />
          <w:bCs />
        </w:rPr>
        <w:t>Efecto de Integración:</w:t>
      </w:r>
      <w:r w:rsidRPr="00DF2CB5">
        <w:t xml:space="preserve"> Notifica a Contabilidad y Dirección Financiera el corte formal de ingresos líquidos.</w:t>
      </w:r>
    </w:p>
    <w:p w14:paraId="6CBDD67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Tarea 10.5: Cierre Diario de Pagos (Dispersión y Control </w:t>
      </w:r>
      <w:proofErr w:type="spellStart" />
      <w:r w:rsidRPr="00DF2CB5">
        <w:rPr>
          <w:b />
          <w:bCs />
        </w:rPr>
        <w:t>CxP</w:t>
      </w:r>
      <w:proofErr w:type="spellEnd" />
      <w:r w:rsidRPr="00DF2CB5">
        <w:rPr>
          <w:b />
          <w:bCs />
        </w:rPr>
        <w:t>)</w:t>
      </w:r>
    </w:p>
    <w:p w14:paraId="49DAB541" w14:textId="77777777" w:rsidR="00DF2CB5" w:rsidRPr="00DF2CB5" w:rsidRDefault="00DF2CB5" w:rsidP="00DF2CB5">
      <w:pPr>
        <w:numPr>
          <w:ilvl w:val="0" />
          <w:numId w:val="45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</w:t>
      </w:r>
      <w:r w:rsidRPr="00DF2CB5">
        <w:rPr>
          <w:b />
          <w:bCs />
        </w:rPr>
        <w:t>Cierres de Operación Diaria</w:t>
      </w:r>
      <w:r w:rsidRPr="00DF2CB5">
        <w:t xml:space="preserve">, en la tarjeta de </w:t>
      </w:r>
      <w:r w:rsidRPr="00DF2CB5">
        <w:rPr>
          <w:i />
          <w:iCs />
        </w:rPr>
        <w:t>Cierre Diario de Pagos (</w:t>
      </w:r>
      <w:proofErr w:type="spellStart" />
      <w:r w:rsidRPr="00DF2CB5">
        <w:rPr>
          <w:i />
          <w:iCs />
        </w:rPr>
        <w:t>CxP</w:t>
      </w:r>
      <w:proofErr w:type="spellEnd" />
      <w:r w:rsidRPr="00DF2CB5">
        <w:rPr>
          <w:i />
          <w:iCs />
        </w:rPr>
        <w:t>)</w:t>
      </w:r>
      <w:r w:rsidRPr="00DF2CB5">
        <w:t xml:space="preserve">, hacer clic en </w:t>
      </w:r>
      <w:r w:rsidRPr="00DF2CB5">
        <w:rPr>
          <w:rFonts w:ascii="Segoe UI Emoji" w:hAnsi="Segoe UI Emoji" w:cs="Segoe UI Emoji" />
          <w:b />
          <w:bCs />
        </w:rPr>
        <w:t>🔒</w:t>
      </w:r>
      <w:r w:rsidRPr="00DF2CB5">
        <w:rPr>
          <w:b />
          <w:bCs />
        </w:rPr>
        <w:t xml:space="preserve"> Ejecutar Cierre de Pagos</w:t>
      </w:r>
      <w:r w:rsidRPr="00DF2CB5">
        <w:t>.</w:t>
      </w:r>
    </w:p>
    <w:p w14:paraId="666866D6" w14:textId="77777777" w:rsidR="00DF2CB5" w:rsidRPr="00DF2CB5" w:rsidRDefault="00DF2CB5" w:rsidP="00DF2CB5">
      <w:pPr>
        <w:numPr>
          <w:ilvl w:val="0" />
          <w:numId w:val="45" />
        </w:numPr>
      </w:pPr>
      <w:r w:rsidRPr="00DF2CB5">
        <w:rPr>
          <w:b />
          <w:bCs />
        </w:rPr>
        <w:t>Campos en el modal:</w:t>
      </w:r>
      <w:r w:rsidRPr="00DF2CB5">
        <w:t xml:space="preserve"> </w:t>
      </w:r>
    </w:p>
    <w:p w14:paraId="4E3E12FB" w14:textId="77777777" w:rsidR="00DF2CB5" w:rsidRPr="00DF2CB5" w:rsidRDefault="00DF2CB5" w:rsidP="00DF2CB5">
      <w:pPr>
        <w:numPr>
          <w:ilvl w:val="1" />
          <w:numId w:val="45" />
        </w:numPr>
      </w:pPr>
      <w:r w:rsidRPr="00DF2CB5">
        <w:rPr>
          <w:b />
          <w:bCs />
        </w:rPr>
        <w:t>Título del Cierre:</w:t>
      </w:r>
      <w:r w:rsidRPr="00DF2CB5">
        <w:t xml:space="preserve"> Corte Diario de Dispersión a Proveedores y Pasivos.</w:t>
      </w:r>
    </w:p>
    <w:p w14:paraId="3E6B0EF6" w14:textId="77777777" w:rsidR="00DF2CB5" w:rsidRPr="00DF2CB5" w:rsidRDefault="00DF2CB5" w:rsidP="00DF2CB5">
      <w:pPr>
        <w:numPr>
          <w:ilvl w:val="1" />
          <w:numId w:val="45" />
        </w:numPr>
      </w:pPr>
      <w:r w:rsidRPr="00DF2CB5">
        <w:rPr>
          <w:b />
          <w:bCs />
        </w:rPr>
        <w:lastRenderedPageBreak />
        <w:t>Monto Total Dispersado:</w:t>
      </w:r>
      <w:r w:rsidRPr="00DF2CB5">
        <w:t xml:space="preserve"> Verificar total liquidado (ej. $18,920.00 USD).</w:t>
      </w:r>
    </w:p>
    <w:p w14:paraId="2C29BCCC" w14:textId="77777777" w:rsidR="00DF2CB5" w:rsidRPr="00DF2CB5" w:rsidRDefault="00DF2CB5" w:rsidP="00DF2CB5">
      <w:pPr>
        <w:numPr>
          <w:ilvl w:val="1" />
          <w:numId w:val="45" />
        </w:numPr>
      </w:pPr>
      <w:r w:rsidRPr="00DF2CB5">
        <w:rPr>
          <w:b />
          <w:bCs />
        </w:rPr>
        <w:t>Notas:</w:t>
      </w:r>
      <w:r w:rsidRPr="00DF2CB5">
        <w:t xml:space="preserve"> Digitar Transferencias de pago a proveedores de materia prima y servicios autorizadas según calendario </w:t>
      </w:r>
      <w:proofErr w:type="gramStart" />
      <w:r w:rsidRPr="00DF2CB5">
        <w:t>semanal..</w:t>
      </w:r>
      <w:proofErr w:type="gramEnd" />
    </w:p>
    <w:p w14:paraId="583CB83F" w14:textId="77777777" w:rsidR="00DF2CB5" w:rsidRPr="00DF2CB5" w:rsidRDefault="00DF2CB5" w:rsidP="00DF2CB5">
      <w:pPr>
        <w:numPr>
          <w:ilvl w:val="0" />
          <w:numId w:val="45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Aplicar Cierre Definitivo</w:t>
      </w:r>
      <w:r w:rsidRPr="00DF2CB5">
        <w:t>.</w:t>
      </w:r>
    </w:p>
    <w:p w14:paraId="2C75366F" w14:textId="77777777" w:rsidR="00DF2CB5" w:rsidRPr="00DF2CB5" w:rsidRDefault="00DF2CB5" w:rsidP="00DF2CB5">
      <w:pPr>
        <w:numPr>
          <w:ilvl w:val="0" />
          <w:numId w:val="45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lote de transferencias del día queda archivado y sellado, garantizando que no se puedan emitir pagos retroactivos sin previa autorización gerencial.</w:t>
      </w:r>
    </w:p>
    <w:p w14:paraId="27B6093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10.6: Cierre de Compras Diarias (Validación Recepciones vs Facturas)</w:t>
      </w:r>
    </w:p>
    <w:p w14:paraId="0D8CEC29" w14:textId="77777777" w:rsidR="00DF2CB5" w:rsidRPr="00DF2CB5" w:rsidRDefault="00DF2CB5" w:rsidP="00DF2CB5">
      <w:pPr>
        <w:numPr>
          <w:ilvl w:val="0" />
          <w:numId w:val="46" />
        </w:numPr>
      </w:pPr>
      <w:r w:rsidRPr="00DF2CB5">
        <w:rPr>
          <w:b />
          <w:bCs />
        </w:rPr>
        <w:t>Acción inicial:</w:t>
      </w:r>
      <w:r w:rsidRPr="00DF2CB5">
        <w:t xml:space="preserve"> En la tarjeta de </w:t>
      </w:r>
      <w:r w:rsidRPr="00DF2CB5">
        <w:rPr>
          <w:i />
          <w:iCs />
        </w:rPr>
        <w:t>Cierre de Compras Diarias</w:t>
      </w:r>
      <w:r w:rsidRPr="00DF2CB5">
        <w:t xml:space="preserve">, presionar el botón </w:t>
      </w:r>
      <w:r w:rsidRPr="00DF2CB5">
        <w:rPr>
          <w:rFonts w:ascii="Segoe UI Emoji" w:hAnsi="Segoe UI Emoji" w:cs="Segoe UI Emoji" />
          <w:b />
          <w:bCs />
        </w:rPr>
        <w:t>🔒</w:t>
      </w:r>
      <w:r w:rsidRPr="00DF2CB5">
        <w:rPr>
          <w:b />
          <w:bCs />
        </w:rPr>
        <w:t xml:space="preserve"> Ejecutar Cierre de Compras</w:t>
      </w:r>
      <w:r w:rsidRPr="00DF2CB5">
        <w:t>.</w:t>
      </w:r>
    </w:p>
    <w:p w14:paraId="724C9E8F" w14:textId="77777777" w:rsidR="00DF2CB5" w:rsidRPr="00DF2CB5" w:rsidRDefault="00DF2CB5" w:rsidP="00DF2CB5">
      <w:pPr>
        <w:numPr>
          <w:ilvl w:val="0" />
          <w:numId w:val="46" />
        </w:numPr>
      </w:pPr>
      <w:r w:rsidRPr="00DF2CB5">
        <w:rPr>
          <w:b />
          <w:bCs />
        </w:rPr>
        <w:t>Campos en el modal:</w:t>
      </w:r>
      <w:r w:rsidRPr="00DF2CB5">
        <w:t xml:space="preserve"> </w:t>
      </w:r>
    </w:p>
    <w:p w14:paraId="006BC099" w14:textId="77777777" w:rsidR="00DF2CB5" w:rsidRPr="00DF2CB5" w:rsidRDefault="00DF2CB5" w:rsidP="00DF2CB5">
      <w:pPr>
        <w:numPr>
          <w:ilvl w:val="1" />
          <w:numId w:val="46" />
        </w:numPr>
      </w:pPr>
      <w:r w:rsidRPr="00DF2CB5">
        <w:rPr>
          <w:b />
          <w:bCs />
        </w:rPr>
        <w:t>Título del Cierre:</w:t>
      </w:r>
      <w:r w:rsidRPr="00DF2CB5">
        <w:t xml:space="preserve"> Corte Diario de Recepción y Facturación de Compras.</w:t>
      </w:r>
    </w:p>
    <w:p w14:paraId="40C86FBE" w14:textId="77777777" w:rsidR="00DF2CB5" w:rsidRPr="00DF2CB5" w:rsidRDefault="00DF2CB5" w:rsidP="00DF2CB5">
      <w:pPr>
        <w:numPr>
          <w:ilvl w:val="1" />
          <w:numId w:val="46" />
        </w:numPr>
      </w:pPr>
      <w:r w:rsidRPr="00DF2CB5">
        <w:rPr>
          <w:b />
          <w:bCs />
        </w:rPr>
        <w:t>Monto Comprometido:</w:t>
      </w:r>
      <w:r w:rsidRPr="00DF2CB5">
        <w:t xml:space="preserve"> Verificar volumen diario de compras (ej. $32,400.00 USD).</w:t>
      </w:r>
    </w:p>
    <w:p w14:paraId="6473B4C6" w14:textId="77777777" w:rsidR="00DF2CB5" w:rsidRPr="00DF2CB5" w:rsidRDefault="00DF2CB5" w:rsidP="00DF2CB5">
      <w:pPr>
        <w:numPr>
          <w:ilvl w:val="1" />
          <w:numId w:val="46" />
        </w:numPr>
      </w:pPr>
      <w:r w:rsidRPr="00DF2CB5">
        <w:rPr>
          <w:b />
          <w:bCs />
        </w:rPr>
        <w:t>Notas:</w:t>
      </w:r>
      <w:r w:rsidRPr="00DF2CB5">
        <w:t xml:space="preserve"> Digitar Validación 3-Way Match completada: Órdenes de compra aprobadas coinciden con entradas físicas a almacén y CFDI de </w:t>
      </w:r>
      <w:proofErr w:type="gramStart" />
      <w:r w:rsidRPr="00DF2CB5">
        <w:t>proveedores..</w:t>
      </w:r>
      <w:proofErr w:type="gramEnd" />
    </w:p>
    <w:p w14:paraId="45EAF2AF" w14:textId="77777777" w:rsidR="00DF2CB5" w:rsidRPr="00DF2CB5" w:rsidRDefault="00DF2CB5" w:rsidP="00DF2CB5">
      <w:pPr>
        <w:numPr>
          <w:ilvl w:val="0" />
          <w:numId w:val="46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Aplicar Cierre Definitivo</w:t>
      </w:r>
      <w:r w:rsidRPr="00DF2CB5">
        <w:t>.</w:t>
      </w:r>
    </w:p>
    <w:p w14:paraId="616D0CD9" w14:textId="77777777" w:rsidR="00DF2CB5" w:rsidRPr="00DF2CB5" w:rsidRDefault="00DF2CB5" w:rsidP="00DF2CB5">
      <w:pPr>
        <w:numPr>
          <w:ilvl w:val="0" />
          <w:numId w:val="46" />
        </w:numPr>
      </w:pPr>
      <w:r w:rsidRPr="00DF2CB5">
        <w:rPr>
          <w:b />
          <w:bCs />
        </w:rPr>
        <w:t>Resultado en pantalla:</w:t>
      </w:r>
      <w:r w:rsidRPr="00DF2CB5">
        <w:t xml:space="preserve"> Se cierra el período diario de compras, impidiendo la alteración de precios de compra o inventarios </w:t>
      </w:r>
      <w:proofErr w:type="spellStart" />
      <w:r w:rsidRPr="00DF2CB5">
        <w:t>recepcionados</w:t>
      </w:r>
      <w:proofErr w:type="spellEnd" />
      <w:r w:rsidRPr="00DF2CB5">
        <w:t xml:space="preserve"> durante esa jornada.</w:t>
      </w:r>
    </w:p>
    <w:p w14:paraId="2F92C28A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10.7: Conciliación Bancaria Automática y Sello Criptográfico</w:t>
      </w:r>
    </w:p>
    <w:p w14:paraId="2C3DFC94" w14:textId="77777777" w:rsidR="00DF2CB5" w:rsidRPr="00DF2CB5" w:rsidRDefault="00DF2CB5" w:rsidP="00DF2CB5">
      <w:pPr>
        <w:numPr>
          <w:ilvl w:val="0" />
          <w:numId w:val="47" />
        </w:numPr>
      </w:pPr>
      <w:r w:rsidRPr="00DF2CB5">
        <w:rPr>
          <w:b />
          <w:bCs />
        </w:rPr>
        <w:t>Acción inicial:</w:t>
      </w:r>
      <w:r w:rsidRPr="00DF2CB5">
        <w:t xml:space="preserve"> Cambiar a la pestaña </w:t>
      </w:r>
      <w:r w:rsidRPr="00DF2CB5">
        <w:rPr>
          <w:b />
          <w:bCs />
        </w:rPr>
        <w:t>Conciliación Bancaria Automática</w:t>
      </w:r>
      <w:r w:rsidRPr="00DF2CB5">
        <w:t>.</w:t>
      </w:r>
    </w:p>
    <w:p w14:paraId="610F8870" w14:textId="77777777" w:rsidR="00DF2CB5" w:rsidRPr="00DF2CB5" w:rsidRDefault="00DF2CB5" w:rsidP="00DF2CB5">
      <w:pPr>
        <w:numPr>
          <w:ilvl w:val="0" />
          <w:numId w:val="47" />
        </w:numPr>
      </w:pPr>
      <w:r w:rsidRPr="00DF2CB5">
        <w:rPr>
          <w:b />
          <w:bCs />
        </w:rPr>
        <w:t>Parámetros de consulta:</w:t>
      </w:r>
      <w:r w:rsidRPr="00DF2CB5">
        <w:t xml:space="preserve"> </w:t>
      </w:r>
    </w:p>
    <w:p w14:paraId="2BF22640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rPr>
          <w:b />
          <w:bCs />
        </w:rPr>
        <w:t>Cuenta Bancaria:</w:t>
      </w:r>
      <w:r w:rsidRPr="00DF2CB5">
        <w:t xml:space="preserve"> Seleccionar BBVA Bancomer - Cta Maestra Pesos (BCO-BBVA-01).</w:t>
      </w:r>
    </w:p>
    <w:p w14:paraId="03B23EDE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rPr>
          <w:b />
          <w:bCs />
        </w:rPr>
        <w:t>Período:</w:t>
      </w:r>
      <w:r w:rsidRPr="00DF2CB5">
        <w:t xml:space="preserve"> Seleccionar 2026-10 (</w:t>
      </w:r>
      <w:proofErr w:type="gramStart" />
      <w:r w:rsidRPr="00DF2CB5">
        <w:t>Octubre</w:t>
      </w:r>
      <w:proofErr w:type="gramEnd" />
      <w:r w:rsidRPr="00DF2CB5">
        <w:t xml:space="preserve"> 2026).</w:t>
      </w:r>
    </w:p>
    <w:p w14:paraId="6822876A" w14:textId="77777777" w:rsidR="00DF2CB5" w:rsidRPr="00DF2CB5" w:rsidRDefault="00DF2CB5" w:rsidP="00DF2CB5">
      <w:pPr>
        <w:numPr>
          <w:ilvl w:val="0" />
          <w:numId w:val="47" />
        </w:numPr>
      </w:pPr>
      <w:r w:rsidRPr="00DF2CB5">
        <w:rPr>
          <w:b />
          <w:bCs />
        </w:rPr>
        <w:t>Mecanismo de conciliación interactivo:</w:t>
      </w:r>
      <w:r w:rsidRPr="00DF2CB5">
        <w:t xml:space="preserve"> </w:t>
      </w:r>
    </w:p>
    <w:p w14:paraId="0FB1D344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lastRenderedPageBreak />
        <w:t xml:space="preserve">En la tabla de partidas conciliatorias, revisar las filas que cruzan los movimientos del </w:t>
      </w:r>
      <w:r w:rsidRPr="00DF2CB5">
        <w:rPr>
          <w:b />
          <w:bCs />
        </w:rPr>
        <w:t>Libro Mayor de Bancos (ERP)</w:t>
      </w:r>
      <w:r w:rsidRPr="00DF2CB5">
        <w:t xml:space="preserve"> contra el </w:t>
      </w:r>
      <w:r w:rsidRPr="00DF2CB5">
        <w:rPr>
          <w:b />
          <w:bCs />
        </w:rPr>
        <w:t>Extracto Bancario Oficial</w:t>
      </w:r>
      <w:r w:rsidRPr="00DF2CB5">
        <w:t>.</w:t>
      </w:r>
    </w:p>
    <w:p w14:paraId="34027E71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t>Hacer clic en el botón de punteo o switch de conciliación de las partidas pendientes (ej. comisiones bancarias, depósitos en tránsito).</w:t>
      </w:r>
    </w:p>
    <w:p w14:paraId="5EB98B5E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t xml:space="preserve">Verificar cómo la </w:t>
      </w:r>
      <w:r w:rsidRPr="00DF2CB5">
        <w:rPr>
          <w:b />
          <w:bCs />
        </w:rPr>
        <w:t>Diferencia No Conciliada</w:t>
      </w:r>
      <w:r w:rsidRPr="00DF2CB5">
        <w:t xml:space="preserve"> se reduce dinámicamente hasta llegar a $0.00 USD.</w:t>
      </w:r>
    </w:p>
    <w:p w14:paraId="0F247895" w14:textId="77777777" w:rsidR="00DF2CB5" w:rsidRPr="00DF2CB5" w:rsidRDefault="00DF2CB5" w:rsidP="00DF2CB5">
      <w:pPr>
        <w:numPr>
          <w:ilvl w:val="0" />
          <w:numId w:val="47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el botón verde superior </w:t>
      </w:r>
      <w:r w:rsidRPr="00DF2CB5">
        <w:rPr>
          <w:b />
          <w:bCs />
        </w:rPr>
        <w:t>✓ Cerrar Conciliación Formal del Período</w:t>
      </w:r>
      <w:r w:rsidRPr="00DF2CB5">
        <w:t>.</w:t>
      </w:r>
    </w:p>
    <w:p w14:paraId="0532A108" w14:textId="77777777" w:rsidR="00DF2CB5" w:rsidRPr="00DF2CB5" w:rsidRDefault="00DF2CB5" w:rsidP="00DF2CB5">
      <w:pPr>
        <w:numPr>
          <w:ilvl w:val="0" />
          <w:numId w:val="47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02586C87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t>Aparece la alerta: ✓ Conciliación bancaria cerrada con éxito. Sello criptográfico SHA-256: 7f8a9b1c2d3e4f5a6b7c8d....</w:t>
      </w:r>
    </w:p>
    <w:p w14:paraId="15482880" w14:textId="77777777" w:rsidR="00DF2CB5" w:rsidRPr="00DF2CB5" w:rsidRDefault="00DF2CB5" w:rsidP="00DF2CB5">
      <w:pPr>
        <w:numPr>
          <w:ilvl w:val="1" />
          <w:numId w:val="47" />
        </w:numPr>
      </w:pPr>
      <w:r w:rsidRPr="00DF2CB5">
        <w:t>Se genera el reporte oficial de conciliación en formato imprimible con valor probatorio para auditorías externas e internas.</w:t>
      </w:r>
    </w:p>
    <w:p w14:paraId="0C46657C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10.8: Gobernanza Financiera y Matriz de Autorizaciones</w:t>
      </w:r>
    </w:p>
    <w:p w14:paraId="03B00C42" w14:textId="77777777" w:rsidR="00DF2CB5" w:rsidRPr="00DF2CB5" w:rsidRDefault="00DF2CB5" w:rsidP="00DF2CB5">
      <w:pPr>
        <w:numPr>
          <w:ilvl w:val="0" />
          <w:numId w:val="48" />
        </w:numPr>
      </w:pPr>
      <w:r w:rsidRPr="00DF2CB5">
        <w:rPr>
          <w:b />
          <w:bCs />
        </w:rPr>
        <w:t>Acción de consulta:</w:t>
      </w:r>
      <w:r w:rsidRPr="00DF2CB5">
        <w:t xml:space="preserve"> En el encabezado del módulo, revisar los umbrales de autorización y firmas electrónicas configuradas: </w:t>
      </w:r>
    </w:p>
    <w:p w14:paraId="13D2FB06" w14:textId="77777777" w:rsidR="00DF2CB5" w:rsidRPr="00DF2CB5" w:rsidRDefault="00DF2CB5" w:rsidP="00DF2CB5">
      <w:pPr>
        <w:numPr>
          <w:ilvl w:val="1" />
          <w:numId w:val="48" />
        </w:numPr>
      </w:pPr>
      <w:r w:rsidRPr="00DF2CB5">
        <w:rPr>
          <w:b />
          <w:bCs />
        </w:rPr>
        <w:t>Nivel Operativo:</w:t>
      </w:r>
      <w:r w:rsidRPr="00DF2CB5">
        <w:t xml:space="preserve"> Pagos y transferencias hasta $5,000 USD (Aprobación por </w:t>
      </w:r>
      <w:proofErr w:type="gramStart" />
      <w:r w:rsidRPr="00DF2CB5">
        <w:t>Jefe</w:t>
      </w:r>
      <w:proofErr w:type="gramEnd" />
      <w:r w:rsidRPr="00DF2CB5">
        <w:t xml:space="preserve"> de Tesorería).</w:t>
      </w:r>
    </w:p>
    <w:p w14:paraId="1FF4CDC1" w14:textId="77777777" w:rsidR="00DF2CB5" w:rsidRPr="00DF2CB5" w:rsidRDefault="00DF2CB5" w:rsidP="00DF2CB5">
      <w:pPr>
        <w:numPr>
          <w:ilvl w:val="1" />
          <w:numId w:val="48" />
        </w:numPr>
      </w:pPr>
      <w:r w:rsidRPr="00DF2CB5">
        <w:rPr>
          <w:b />
          <w:bCs />
        </w:rPr>
        <w:t>Nivel Gerencial:</w:t>
      </w:r>
      <w:r w:rsidRPr="00DF2CB5">
        <w:t xml:space="preserve"> Pagos entre $5,001 USD y $25,000 USD (Requiere firma mancomunada de Gerente Administrativo).</w:t>
      </w:r>
    </w:p>
    <w:p w14:paraId="0D861DEA" w14:textId="77777777" w:rsidR="00DF2CB5" w:rsidRPr="00DF2CB5" w:rsidRDefault="00DF2CB5" w:rsidP="00DF2CB5">
      <w:pPr>
        <w:numPr>
          <w:ilvl w:val="1" />
          <w:numId w:val="48" />
        </w:numPr>
      </w:pPr>
      <w:r w:rsidRPr="00DF2CB5">
        <w:rPr>
          <w:b />
          <w:bCs />
        </w:rPr>
        <w:t>Nivel Dirección General:</w:t>
      </w:r>
      <w:r w:rsidRPr="00DF2CB5">
        <w:t xml:space="preserve"> Egresos superiores a $25,000 USD (Requiere doble token y autorización del </w:t>
      </w:r>
      <w:proofErr w:type="gramStart" />
      <w:r w:rsidRPr="00DF2CB5">
        <w:t>Director</w:t>
      </w:r>
      <w:proofErr w:type="gramEnd" />
      <w:r w:rsidRPr="00DF2CB5">
        <w:t xml:space="preserve"> de Finanzas o CEO).</w:t>
      </w:r>
    </w:p>
    <w:p w14:paraId="6D364158" w14:textId="77777777" w:rsidR="00DF2CB5" w:rsidRPr="00DF2CB5" w:rsidRDefault="00DF2CB5" w:rsidP="00DF2CB5">
      <w:pPr>
        <w:numPr>
          <w:ilvl w:val="0" />
          <w:numId w:val="48" />
        </w:numPr>
      </w:pPr>
      <w:r w:rsidRPr="00DF2CB5">
        <w:rPr>
          <w:b />
          <w:bCs />
        </w:rPr>
        <w:t>Efecto de Integración:</w:t>
      </w:r>
      <w:r w:rsidRPr="00DF2CB5">
        <w:t xml:space="preserve"> Todo movimiento que exceda el límite operativo activa de forma inmediata un </w:t>
      </w:r>
      <w:proofErr w:type="spellStart" />
      <w:r w:rsidRPr="00DF2CB5">
        <w:t>workflow</w:t>
      </w:r>
      <w:proofErr w:type="spellEnd" />
      <w:r w:rsidRPr="00DF2CB5">
        <w:t xml:space="preserve"> jerárquico en </w:t>
      </w:r>
      <w:r w:rsidRPr="00DF2CB5">
        <w:rPr>
          <w:b />
          <w:bCs />
        </w:rPr>
        <w:t xml:space="preserve">[15] </w:t>
      </w:r>
      <w:proofErr w:type="spellStart" />
      <w:r w:rsidRPr="00DF2CB5">
        <w:rPr>
          <w:b />
          <w:bCs />
        </w:rPr>
        <w:t>Synex</w:t>
      </w:r>
      <w:proofErr w:type="spellEnd" />
      <w:r w:rsidRPr="00DF2CB5">
        <w:rPr>
          <w:b />
          <w:bCs />
        </w:rPr>
        <w:t xml:space="preserve"> Process Suite</w:t>
      </w:r>
      <w:r w:rsidRPr="00DF2CB5">
        <w:t>.</w:t>
      </w:r>
    </w:p>
    <w:p w14:paraId="5575B4AB" w14:textId="77777777" w:rsidR="00DF2CB5" w:rsidRPr="00DF2CB5" w:rsidRDefault="00DF2CB5" w:rsidP="00DF2CB5">
      <w:r w:rsidRPr="00DF2CB5">
        <w:pict w14:anchorId="4DD86FB7">
          <v:rect id="_x0000_i1264" style="width:405.9pt;height:.75pt" o:hralign="center" o:hrstd="t" o:hr="t" fillcolor="#a0a0a0" stroked="f" />
        </w:pict>
      </w:r>
    </w:p>
    <w:p w14:paraId="1FA0ECF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[11] MÓDULO DE ACTIVOS FIJOS Y DEPRECIACIONES</w:t>
      </w:r>
    </w:p>
    <w:p w14:paraId="7BAEDE2C" w14:textId="77777777" w:rsidR="00DF2CB5" w:rsidRPr="00DF2CB5" w:rsidRDefault="00DF2CB5" w:rsidP="00DF2CB5">
      <w:pPr>
        <w:numPr>
          <w:ilvl w:val="0" />
          <w:numId w:val="49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activosfijos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[11] Activos Fijos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7E8E2B27" w14:textId="77777777" w:rsidR="00DF2CB5" w:rsidRPr="00DF2CB5" w:rsidRDefault="00DF2CB5" w:rsidP="00DF2CB5">
      <w:pPr>
        <w:numPr>
          <w:ilvl w:val="0" />
          <w:numId w:val="49" />
        </w:numPr>
      </w:pPr>
      <w:r w:rsidRPr="00DF2CB5">
        <w:rPr>
          <w:b />
          <w:bCs />
        </w:rPr>
        <w:lastRenderedPageBreak />
        <w:t>Propósito:</w:t>
      </w:r>
      <w:r w:rsidRPr="00DF2CB5">
        <w:t xml:space="preserve"> Padrón de bienes de capital, maquinaria industrial y corrida de depreciación según NIF C-6.</w:t>
      </w:r>
    </w:p>
    <w:p w14:paraId="2F1A6A0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11.1: Registrar Nuevo Activo de Planta</w:t>
      </w:r>
    </w:p>
    <w:p w14:paraId="2362A048" w14:textId="77777777" w:rsidR="00DF2CB5" w:rsidRPr="00DF2CB5" w:rsidRDefault="00DF2CB5" w:rsidP="00DF2CB5">
      <w:pPr>
        <w:numPr>
          <w:ilvl w:val="0" />
          <w:numId w:val="50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b />
          <w:bCs />
        </w:rPr>
        <w:t>+ ALTA DE ACTIVO FIJO</w:t>
      </w:r>
      <w:r w:rsidRPr="00DF2CB5">
        <w:t>.</w:t>
      </w:r>
    </w:p>
    <w:p w14:paraId="19ABA8CD" w14:textId="77777777" w:rsidR="00DF2CB5" w:rsidRPr="00DF2CB5" w:rsidRDefault="00DF2CB5" w:rsidP="00DF2CB5">
      <w:pPr>
        <w:numPr>
          <w:ilvl w:val="0" />
          <w:numId w:val="50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69776E40" w14:textId="77777777" w:rsidR="00DF2CB5" w:rsidRPr="00DF2CB5" w:rsidRDefault="00DF2CB5" w:rsidP="00DF2CB5">
      <w:pPr>
        <w:numPr>
          <w:ilvl w:val="1" />
          <w:numId w:val="50" />
        </w:numPr>
      </w:pPr>
      <w:r w:rsidRPr="00DF2CB5">
        <w:rPr>
          <w:b />
          <w:bCs />
        </w:rPr>
        <w:t>Nombre / Descripción del Activo:</w:t>
      </w:r>
      <w:r w:rsidRPr="00DF2CB5">
        <w:t xml:space="preserve"> Digitar Telar Circular Mayer &amp; Cie </w:t>
      </w:r>
      <w:proofErr w:type="spellStart" />
      <w:r w:rsidRPr="00DF2CB5">
        <w:t>Relanit</w:t>
      </w:r>
      <w:proofErr w:type="spellEnd" />
      <w:r w:rsidRPr="00DF2CB5">
        <w:t xml:space="preserve"> 3.2 II (30 Pulgadas).</w:t>
      </w:r>
    </w:p>
    <w:p w14:paraId="25CD8CC8" w14:textId="77777777" w:rsidR="00DF2CB5" w:rsidRPr="00DF2CB5" w:rsidRDefault="00DF2CB5" w:rsidP="00DF2CB5">
      <w:pPr>
        <w:numPr>
          <w:ilvl w:val="1" />
          <w:numId w:val="50" />
        </w:numPr>
      </w:pPr>
      <w:r w:rsidRPr="00DF2CB5">
        <w:rPr>
          <w:b />
          <w:bCs />
        </w:rPr>
        <w:t>Categoría:</w:t>
      </w:r>
      <w:r w:rsidRPr="00DF2CB5">
        <w:t xml:space="preserve"> Seleccionar Maquinaria &amp; Equipo Fabril (opciones: </w:t>
      </w:r>
      <w:r w:rsidRPr="00DF2CB5">
        <w:rPr>
          <w:i />
          <w:iCs />
        </w:rPr>
        <w:t>Equipo de Transporte, Mobiliario de Oficina, Equipo de Cómputo</w:t>
      </w:r>
      <w:r w:rsidRPr="00DF2CB5">
        <w:t>).</w:t>
      </w:r>
    </w:p>
    <w:p w14:paraId="599E8DFA" w14:textId="77777777" w:rsidR="00DF2CB5" w:rsidRPr="00DF2CB5" w:rsidRDefault="00DF2CB5" w:rsidP="00DF2CB5">
      <w:pPr>
        <w:numPr>
          <w:ilvl w:val="1" />
          <w:numId w:val="50" />
        </w:numPr>
      </w:pPr>
      <w:r w:rsidRPr="00DF2CB5">
        <w:rPr>
          <w:b />
          <w:bCs />
        </w:rPr>
        <w:t>Costo de Adquisición ($):</w:t>
      </w:r>
      <w:r w:rsidRPr="00DF2CB5">
        <w:t xml:space="preserve"> Digitar 385,000.00.</w:t>
      </w:r>
    </w:p>
    <w:p w14:paraId="32B987F0" w14:textId="77777777" w:rsidR="00DF2CB5" w:rsidRPr="00DF2CB5" w:rsidRDefault="00DF2CB5" w:rsidP="00DF2CB5">
      <w:pPr>
        <w:numPr>
          <w:ilvl w:val="1" />
          <w:numId w:val="50" />
        </w:numPr>
      </w:pPr>
      <w:r w:rsidRPr="00DF2CB5">
        <w:rPr>
          <w:b />
          <w:bCs />
        </w:rPr>
        <w:t>Vida Útil Estimada:</w:t>
      </w:r>
      <w:r w:rsidRPr="00DF2CB5">
        <w:t xml:space="preserve"> Digitar 10 (años).</w:t>
      </w:r>
    </w:p>
    <w:p w14:paraId="12A0CD0B" w14:textId="77777777" w:rsidR="00DF2CB5" w:rsidRPr="00DF2CB5" w:rsidRDefault="00DF2CB5" w:rsidP="00DF2CB5">
      <w:pPr>
        <w:numPr>
          <w:ilvl w:val="1" />
          <w:numId w:val="50" />
        </w:numPr>
      </w:pPr>
      <w:r w:rsidRPr="00DF2CB5">
        <w:rPr>
          <w:b />
          <w:bCs />
        </w:rPr>
        <w:t>Centro de Costos / Ubicación:</w:t>
      </w:r>
      <w:r w:rsidRPr="00DF2CB5">
        <w:t xml:space="preserve"> Seleccionar Planta 1 - Tejeduría.</w:t>
      </w:r>
    </w:p>
    <w:p w14:paraId="3DE6E415" w14:textId="77777777" w:rsidR="00DF2CB5" w:rsidRPr="00DF2CB5" w:rsidRDefault="00DF2CB5" w:rsidP="00DF2CB5">
      <w:pPr>
        <w:numPr>
          <w:ilvl w:val="0" />
          <w:numId w:val="50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Activo Fijo</w:t>
      </w:r>
      <w:r w:rsidRPr="00DF2CB5">
        <w:t>.</w:t>
      </w:r>
    </w:p>
    <w:p w14:paraId="5DC8BF3C" w14:textId="77777777" w:rsidR="00DF2CB5" w:rsidRPr="00DF2CB5" w:rsidRDefault="00DF2CB5" w:rsidP="00DF2CB5">
      <w:pPr>
        <w:numPr>
          <w:ilvl w:val="0" />
          <w:numId w:val="50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activo se incorpora a la lista con código AF-XXXX, valor en libros inicial de $385,000.00 y depreciación acumulada de $0.00.</w:t>
      </w:r>
    </w:p>
    <w:p w14:paraId="795D572E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11.2: Ejecutar Depreciación Mensual Automática</w:t>
      </w:r>
    </w:p>
    <w:p w14:paraId="0CE67F9E" w14:textId="77777777" w:rsidR="00DF2CB5" w:rsidRPr="00DF2CB5" w:rsidRDefault="00DF2CB5" w:rsidP="00DF2CB5">
      <w:pPr>
        <w:numPr>
          <w:ilvl w:val="0" />
          <w:numId w:val="51" />
        </w:numPr>
      </w:pPr>
      <w:r w:rsidRPr="00DF2CB5">
        <w:rPr>
          <w:b />
          <w:bCs />
        </w:rPr>
        <w:t>Acción inicial:</w:t>
      </w:r>
      <w:r w:rsidRPr="00DF2CB5">
        <w:t xml:space="preserve"> En la cabecera superior, hacer clic en el botón morado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EJECUTAR DEPRECIACIÓN MENSUAL</w:t>
      </w:r>
      <w:r w:rsidRPr="00DF2CB5">
        <w:t>.</w:t>
      </w:r>
    </w:p>
    <w:p w14:paraId="01BA8647" w14:textId="77777777" w:rsidR="00DF2CB5" w:rsidRPr="00DF2CB5" w:rsidRDefault="00DF2CB5" w:rsidP="00DF2CB5">
      <w:pPr>
        <w:numPr>
          <w:ilvl w:val="0" />
          <w:numId w:val="51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6BBDF5E8" w14:textId="77777777" w:rsidR="00DF2CB5" w:rsidRPr="00DF2CB5" w:rsidRDefault="00DF2CB5" w:rsidP="00DF2CB5">
      <w:pPr>
        <w:numPr>
          <w:ilvl w:val="1" />
          <w:numId w:val="51" />
        </w:numPr>
      </w:pPr>
      <w:r w:rsidRPr="00DF2CB5">
        <w:t>Se muestra la alerta: ✓ Depreciación mensual ejecutada exitosamente para todos los activos del padrón.</w:t>
      </w:r>
    </w:p>
    <w:p w14:paraId="718FB440" w14:textId="77777777" w:rsidR="00DF2CB5" w:rsidRPr="00DF2CB5" w:rsidRDefault="00DF2CB5" w:rsidP="00DF2CB5">
      <w:pPr>
        <w:numPr>
          <w:ilvl w:val="1" />
          <w:numId w:val="51" />
        </w:numPr>
      </w:pPr>
      <w:r w:rsidRPr="00DF2CB5">
        <w:t xml:space="preserve">La depreciación acumulada se incrementa proporcionalmente en cada renglón y el </w:t>
      </w:r>
      <w:r w:rsidRPr="00DF2CB5">
        <w:rPr>
          <w:i />
          <w:iCs />
        </w:rPr>
        <w:t>Valor Residual en Libros</w:t>
      </w:r>
      <w:r w:rsidRPr="00DF2CB5">
        <w:t xml:space="preserve"> se actualiza.</w:t>
      </w:r>
    </w:p>
    <w:p w14:paraId="3102EC78" w14:textId="77777777" w:rsidR="00DF2CB5" w:rsidRPr="00DF2CB5" w:rsidRDefault="00DF2CB5" w:rsidP="00DF2CB5">
      <w:pPr>
        <w:numPr>
          <w:ilvl w:val="0" />
          <w:numId w:val="51" />
        </w:numPr>
      </w:pPr>
      <w:r w:rsidRPr="00DF2CB5">
        <w:rPr>
          <w:b />
          <w:bCs />
        </w:rPr>
        <w:t>Efecto de Integración:</w:t>
      </w:r>
      <w:r w:rsidRPr="00DF2CB5">
        <w:t xml:space="preserve"> Genera automáticamente en </w:t>
      </w:r>
      <w:r w:rsidRPr="00DF2CB5">
        <w:rPr>
          <w:b />
          <w:bCs />
        </w:rPr>
        <w:t>[12] Contabilidad</w:t>
      </w:r>
      <w:r w:rsidRPr="00DF2CB5">
        <w:t xml:space="preserve"> la </w:t>
      </w:r>
      <w:r w:rsidRPr="00DF2CB5">
        <w:rPr>
          <w:b />
          <w:bCs />
        </w:rPr>
        <w:t>Póliza de Diario de Depreciación</w:t>
      </w:r>
      <w:r w:rsidRPr="00DF2CB5">
        <w:t xml:space="preserve"> (Cargo a Gasto de Operación por Depreciación, Abono a Depreciación Acumulada de Maquinaria).</w:t>
      </w:r>
    </w:p>
    <w:p w14:paraId="58367CC0" w14:textId="77777777" w:rsidR="00DF2CB5" w:rsidRPr="00DF2CB5" w:rsidRDefault="00DF2CB5" w:rsidP="00DF2CB5">
      <w:r w:rsidRPr="00DF2CB5">
        <w:pict w14:anchorId="0342A9F5">
          <v:rect id="_x0000_i1265" style="width:405.9pt;height:.75pt" o:hralign="center" o:hrstd="t" o:hr="t" fillcolor="#a0a0a0" stroked="f" />
        </w:pict>
      </w:r>
    </w:p>
    <w:p w14:paraId="3D5CC4B1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[12] MÓDULO DE CONTABILIDAD CENTRAL &amp; PÓLIZAS AUTOMÁTICAS</w:t>
      </w:r>
    </w:p>
    <w:p w14:paraId="2AF28634" w14:textId="77777777" w:rsidR="00DF2CB5" w:rsidRPr="00DF2CB5" w:rsidRDefault="00DF2CB5" w:rsidP="00DF2CB5">
      <w:pPr>
        <w:numPr>
          <w:ilvl w:val="0" />
          <w:numId w:val="52" />
        </w:numPr>
      </w:pPr>
      <w:r w:rsidRPr="00DF2CB5">
        <w:rPr>
          <w:b />
          <w:bCs />
        </w:rPr>
        <w:lastRenderedPageBreak /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/contabilidad o Pestaña </w:t>
      </w:r>
      <w:r w:rsidRPr="00DF2CB5">
        <w:rPr>
          <w:b />
          <w:bCs />
        </w:rPr>
        <w:t>[12] Contabilidad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351352CE" w14:textId="77777777" w:rsidR="00DF2CB5" w:rsidRPr="00DF2CB5" w:rsidRDefault="00DF2CB5" w:rsidP="00DF2CB5">
      <w:pPr>
        <w:numPr>
          <w:ilvl w:val="0" />
          <w:numId w:val="52" />
        </w:numPr>
      </w:pPr>
      <w:r w:rsidRPr="00DF2CB5">
        <w:rPr>
          <w:b />
          <w:bCs />
        </w:rPr>
        <w:t>Propósito:</w:t>
      </w:r>
      <w:r w:rsidRPr="00DF2CB5">
        <w:t xml:space="preserve"> Libro Diario, Libro Mayor, consulta de partida doble y Balanza de Comprobación fiscal.</w:t>
      </w:r>
    </w:p>
    <w:p w14:paraId="415C817A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12.1: Auditoría y Filtrado de Pólizas Contables</w:t>
      </w:r>
    </w:p>
    <w:p w14:paraId="14DFFA97" w14:textId="77777777" w:rsidR="00DF2CB5" w:rsidRPr="00DF2CB5" w:rsidRDefault="00DF2CB5" w:rsidP="00DF2CB5">
      <w:pPr>
        <w:numPr>
          <w:ilvl w:val="0" />
          <w:numId w:val="53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principal </w:t>
      </w:r>
      <w:r w:rsidRPr="00DF2CB5">
        <w:rPr>
          <w:b />
          <w:bCs />
        </w:rPr>
        <w:t>Pólizas</w:t>
      </w:r>
      <w:r w:rsidRPr="00DF2CB5">
        <w:t xml:space="preserve">, hacer clic en los filtros: </w:t>
      </w:r>
    </w:p>
    <w:p w14:paraId="6F9D4174" w14:textId="77777777" w:rsidR="00DF2CB5" w:rsidRPr="00DF2CB5" w:rsidRDefault="00DF2CB5" w:rsidP="00DF2CB5">
      <w:pPr>
        <w:numPr>
          <w:ilvl w:val="1" />
          <w:numId w:val="53" />
        </w:numPr>
      </w:pPr>
      <w:r w:rsidRPr="00DF2CB5">
        <w:t>Todas: Muestra todas las pólizas del ejercicio.</w:t>
      </w:r>
    </w:p>
    <w:p w14:paraId="7EE4EDBB" w14:textId="77777777" w:rsidR="00DF2CB5" w:rsidRPr="00DF2CB5" w:rsidRDefault="00DF2CB5" w:rsidP="00DF2CB5">
      <w:pPr>
        <w:numPr>
          <w:ilvl w:val="1" />
          <w:numId w:val="53" />
        </w:numPr>
      </w:pPr>
      <w:r w:rsidRPr="00DF2CB5">
        <w:t>Ingreso: Pólizas originadas por cobros y depósitos en Tesorería.</w:t>
      </w:r>
    </w:p>
    <w:p w14:paraId="2F812309" w14:textId="77777777" w:rsidR="00DF2CB5" w:rsidRPr="00DF2CB5" w:rsidRDefault="00DF2CB5" w:rsidP="00DF2CB5">
      <w:pPr>
        <w:numPr>
          <w:ilvl w:val="1" />
          <w:numId w:val="53" />
        </w:numPr>
      </w:pPr>
      <w:r w:rsidRPr="00DF2CB5">
        <w:t>Egreso: Pólizas de pagos a proveedores y dispersión de nómina.</w:t>
      </w:r>
    </w:p>
    <w:p w14:paraId="0829CCBE" w14:textId="77777777" w:rsidR="00DF2CB5" w:rsidRPr="00DF2CB5" w:rsidRDefault="00DF2CB5" w:rsidP="00DF2CB5">
      <w:pPr>
        <w:numPr>
          <w:ilvl w:val="1" />
          <w:numId w:val="53" />
        </w:numPr>
      </w:pPr>
      <w:r w:rsidRPr="00DF2CB5">
        <w:t>Diario: Pólizas de facturación, depreciaciones y ajustes de almacén.</w:t>
      </w:r>
    </w:p>
    <w:p w14:paraId="46A0388A" w14:textId="77777777" w:rsidR="00DF2CB5" w:rsidRPr="00DF2CB5" w:rsidRDefault="00DF2CB5" w:rsidP="00DF2CB5">
      <w:pPr>
        <w:numPr>
          <w:ilvl w:val="0" />
          <w:numId w:val="53" />
        </w:numPr>
      </w:pPr>
      <w:r w:rsidRPr="00DF2CB5">
        <w:rPr>
          <w:b />
          <w:bCs />
        </w:rPr>
        <w:t>Consulta de detalle de partida doble:</w:t>
      </w:r>
      <w:r w:rsidRPr="00DF2CB5">
        <w:t xml:space="preserve"> </w:t>
      </w:r>
    </w:p>
    <w:p w14:paraId="0BA5E3B9" w14:textId="77777777" w:rsidR="00DF2CB5" w:rsidRPr="00DF2CB5" w:rsidRDefault="00DF2CB5" w:rsidP="00DF2CB5">
      <w:pPr>
        <w:numPr>
          <w:ilvl w:val="1" />
          <w:numId w:val="53" />
        </w:numPr>
      </w:pPr>
      <w:r w:rsidRPr="00DF2CB5">
        <w:t xml:space="preserve">Hacer clic en el botón </w:t>
      </w:r>
      <w:r w:rsidRPr="00DF2CB5">
        <w:rPr>
          <w:b />
          <w:bCs />
        </w:rPr>
        <w:t>Ver Asiento</w:t>
      </w:r>
      <w:r w:rsidRPr="00DF2CB5">
        <w:t xml:space="preserve"> de cualquier póliza.</w:t>
      </w:r>
    </w:p>
    <w:p w14:paraId="761DDEA9" w14:textId="77777777" w:rsidR="00DF2CB5" w:rsidRPr="00DF2CB5" w:rsidRDefault="00DF2CB5" w:rsidP="00DF2CB5">
      <w:pPr>
        <w:numPr>
          <w:ilvl w:val="1" />
          <w:numId w:val="53" />
        </w:numPr>
      </w:pPr>
      <w:r w:rsidRPr="00DF2CB5">
        <w:t xml:space="preserve">El modal despliega las cuentas de catálogo (ej. </w:t>
      </w:r>
      <w:r w:rsidRPr="00DF2CB5">
        <w:rPr>
          <w:i />
          <w:iCs />
        </w:rPr>
        <w:t>1100 Bancos, 1120 Clientes, 2100 Proveedores, 4100 Ventas, 5100 Costo</w:t>
      </w:r>
      <w:r w:rsidRPr="00DF2CB5">
        <w:t xml:space="preserve">), verificando que la suma de la columna </w:t>
      </w:r>
      <w:r w:rsidRPr="00DF2CB5">
        <w:rPr>
          <w:b />
          <w:bCs />
        </w:rPr>
        <w:t>Debe</w:t>
      </w:r>
      <w:r w:rsidRPr="00DF2CB5">
        <w:t xml:space="preserve"> sea exactamente igual a la columna </w:t>
      </w:r>
      <w:r w:rsidRPr="00DF2CB5">
        <w:rPr>
          <w:b />
          <w:bCs />
        </w:rPr>
        <w:t>Haber</w:t>
      </w:r>
      <w:r w:rsidRPr="00DF2CB5">
        <w:t>.</w:t>
      </w:r>
    </w:p>
    <w:p w14:paraId="72F3EAE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12.2: Consulta de la Balanza de Comprobación Cuadrada</w:t>
      </w:r>
    </w:p>
    <w:p w14:paraId="1287CDAE" w14:textId="77777777" w:rsidR="00DF2CB5" w:rsidRPr="00DF2CB5" w:rsidRDefault="00DF2CB5" w:rsidP="00DF2CB5">
      <w:pPr>
        <w:numPr>
          <w:ilvl w:val="0" />
          <w:numId w:val="54" />
        </w:numPr>
      </w:pPr>
      <w:r w:rsidRPr="00DF2CB5">
        <w:rPr>
          <w:b />
          <w:bCs />
        </w:rPr>
        <w:t>Acción inicial:</w:t>
      </w:r>
      <w:r w:rsidRPr="00DF2CB5">
        <w:t xml:space="preserve"> Cambiar a la pestaña </w:t>
      </w:r>
      <w:r w:rsidRPr="00DF2CB5">
        <w:rPr>
          <w:b />
          <w:bCs />
        </w:rPr>
        <w:t>Balanza de Comprobación</w:t>
      </w:r>
      <w:r w:rsidRPr="00DF2CB5">
        <w:t>.</w:t>
      </w:r>
    </w:p>
    <w:p w14:paraId="7EEA4860" w14:textId="77777777" w:rsidR="00DF2CB5" w:rsidRPr="00DF2CB5" w:rsidRDefault="00DF2CB5" w:rsidP="00DF2CB5">
      <w:pPr>
        <w:numPr>
          <w:ilvl w:val="0" />
          <w:numId w:val="54" />
        </w:numPr>
      </w:pPr>
      <w:r w:rsidRPr="00DF2CB5">
        <w:rPr>
          <w:b />
          <w:bCs />
        </w:rPr>
        <w:t>Verificación operativa:</w:t>
      </w:r>
      <w:r w:rsidRPr="00DF2CB5">
        <w:t xml:space="preserve"> </w:t>
      </w:r>
    </w:p>
    <w:p w14:paraId="7CE7859B" w14:textId="77777777" w:rsidR="00DF2CB5" w:rsidRPr="00DF2CB5" w:rsidRDefault="00DF2CB5" w:rsidP="00DF2CB5">
      <w:pPr>
        <w:numPr>
          <w:ilvl w:val="1" />
          <w:numId w:val="54" />
        </w:numPr>
      </w:pPr>
      <w:r w:rsidRPr="00DF2CB5">
        <w:t>Revisar los saldos iniciales, movimientos acumulados y saldos finales de cada cuenta.</w:t>
      </w:r>
    </w:p>
    <w:p w14:paraId="58FD7987" w14:textId="77777777" w:rsidR="00DF2CB5" w:rsidRPr="00DF2CB5" w:rsidRDefault="00DF2CB5" w:rsidP="00DF2CB5">
      <w:pPr>
        <w:numPr>
          <w:ilvl w:val="1" />
          <w:numId w:val="54" />
        </w:numPr>
      </w:pPr>
      <w:r w:rsidRPr="00DF2CB5">
        <w:t>Constatar al final de la tabla la leyenda verde: ✓ Balanza Cuadrada al 100% (Activo = Pasivo + Capital).</w:t>
      </w:r>
    </w:p>
    <w:p w14:paraId="0F2C1161" w14:textId="77777777" w:rsidR="00DF2CB5" w:rsidRPr="00DF2CB5" w:rsidRDefault="00DF2CB5" w:rsidP="00DF2CB5">
      <w:r w:rsidRPr="00DF2CB5">
        <w:pict w14:anchorId="2F7ED3C0">
          <v:rect id="_x0000_i1266" style="width:369.9pt;height:.75pt" o:hralign="center" o:hrstd="t" o:hr="t" fillcolor="#a0a0a0" stroked="f" />
        </w:pict>
      </w:r>
    </w:p>
    <w:p w14:paraId="28A367D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👥</w:t>
      </w:r>
      <w:r w:rsidRPr="00DF2CB5">
        <w:rPr>
          <w:b />
          <w:bCs />
        </w:rPr>
        <w:t xml:space="preserve"> BLOQUE 4: TALENTO HUMANO Y NÓMINA</w:t>
      </w:r>
    </w:p>
    <w:p w14:paraId="1FD38663" w14:textId="77777777" w:rsidR="00DF2CB5" w:rsidRPr="00DF2CB5" w:rsidRDefault="00DF2CB5" w:rsidP="00DF2CB5">
      <w:r w:rsidRPr="00DF2CB5">
        <w:pict w14:anchorId="2F8E4BFD">
          <v:rect id="_x0000_i1267" style="width:441.9pt;height:.75pt" o:hralign="center" o:hrstd="t" o:hr="t" fillcolor="#a0a0a0" stroked="f" />
        </w:pict>
      </w:r>
    </w:p>
    <w:p w14:paraId="10D7514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[13] MÓDULO DE RECURSOS HUMANOS (RRHH)</w:t>
      </w:r>
    </w:p>
    <w:p w14:paraId="2F566F1B" w14:textId="77777777" w:rsidR="00DF2CB5" w:rsidRPr="00DF2CB5" w:rsidRDefault="00DF2CB5" w:rsidP="00DF2CB5">
      <w:pPr>
        <w:numPr>
          <w:ilvl w:val="0" />
          <w:numId w:val="55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rrhh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[13] RRHH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21F135E1" w14:textId="77777777" w:rsidR="00DF2CB5" w:rsidRPr="00DF2CB5" w:rsidRDefault="00DF2CB5" w:rsidP="00DF2CB5">
      <w:pPr>
        <w:numPr>
          <w:ilvl w:val="0" />
          <w:numId w:val="55" />
        </w:numPr>
      </w:pPr>
      <w:r w:rsidRPr="00DF2CB5">
        <w:rPr>
          <w:b />
          <w:bCs />
        </w:rPr>
        <w:lastRenderedPageBreak />
        <w:t>Propósito:</w:t>
      </w:r>
      <w:r w:rsidRPr="00DF2CB5">
        <w:t xml:space="preserve"> Padrón de colaboradores, expedientes laborales y captura de incidencias periódicas.</w:t>
      </w:r>
    </w:p>
    <w:p w14:paraId="3DACAEC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13.1: Registrar Nuevo Colaborador</w:t>
      </w:r>
    </w:p>
    <w:p w14:paraId="24B94742" w14:textId="77777777" w:rsidR="00DF2CB5" w:rsidRPr="00DF2CB5" w:rsidRDefault="00DF2CB5" w:rsidP="00DF2CB5">
      <w:pPr>
        <w:numPr>
          <w:ilvl w:val="0" />
          <w:numId w:val="56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</w:t>
      </w:r>
      <w:r w:rsidRPr="00DF2CB5">
        <w:rPr>
          <w:i />
          <w:iCs />
        </w:rPr>
        <w:t>Directorio</w:t>
      </w:r>
      <w:r w:rsidRPr="00DF2CB5">
        <w:t xml:space="preserve">, hacer clic en el botón </w:t>
      </w:r>
      <w:r w:rsidRPr="00DF2CB5">
        <w:rPr>
          <w:b />
          <w:bCs />
        </w:rPr>
        <w:t>+ Registrar Colaborador</w:t>
      </w:r>
      <w:r w:rsidRPr="00DF2CB5">
        <w:t>.</w:t>
      </w:r>
    </w:p>
    <w:p w14:paraId="72EF6F56" w14:textId="77777777" w:rsidR="00DF2CB5" w:rsidRPr="00DF2CB5" w:rsidRDefault="00DF2CB5" w:rsidP="00DF2CB5">
      <w:pPr>
        <w:numPr>
          <w:ilvl w:val="0" />
          <w:numId w:val="56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 xml:space="preserve"> en el modal:</w:t>
      </w:r>
      <w:r w:rsidRPr="00DF2CB5">
        <w:t xml:space="preserve"> </w:t>
      </w:r>
    </w:p>
    <w:p w14:paraId="668F3791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Nombre Completo:</w:t>
      </w:r>
      <w:r w:rsidRPr="00DF2CB5">
        <w:t xml:space="preserve"> Digitar Carlos Alberto Ramos Solís.</w:t>
      </w:r>
    </w:p>
    <w:p w14:paraId="1F53A34C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Departamento:</w:t>
      </w:r>
      <w:r w:rsidRPr="00DF2CB5">
        <w:t xml:space="preserve"> Seleccionar Producción Fabril (opciones: </w:t>
      </w:r>
      <w:r w:rsidRPr="00DF2CB5">
        <w:rPr>
          <w:i />
          <w:iCs />
        </w:rPr>
        <w:t>Calidad Textil, Almacén &amp; Logística, Ventas &amp; Marketing, Finanzas &amp; Administración</w:t>
      </w:r>
      <w:r w:rsidRPr="00DF2CB5">
        <w:t>).</w:t>
      </w:r>
    </w:p>
    <w:p w14:paraId="66AC6A7B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Puesto / Cargo:</w:t>
      </w:r>
      <w:r w:rsidRPr="00DF2CB5">
        <w:t xml:space="preserve"> Digitar Operador Maestro de Telar Mayer &amp; Cie.</w:t>
      </w:r>
    </w:p>
    <w:p w14:paraId="7F7DE2A5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RFC:</w:t>
      </w:r>
      <w:r w:rsidRPr="00DF2CB5">
        <w:t xml:space="preserve"> Digitar RASC880315HJ2.</w:t>
      </w:r>
    </w:p>
    <w:p w14:paraId="1B6CDEB6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NSS (Seguridad Social IMSS):</w:t>
      </w:r>
      <w:r w:rsidRPr="00DF2CB5">
        <w:t xml:space="preserve"> Digitar 45088891234.</w:t>
      </w:r>
    </w:p>
    <w:p w14:paraId="3AA8AEE1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Salario Diario ($):</w:t>
      </w:r>
      <w:r w:rsidRPr="00DF2CB5">
        <w:t xml:space="preserve"> Digitar 650.00.</w:t>
      </w:r>
    </w:p>
    <w:p w14:paraId="7449C181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Banco para Dispersión:</w:t>
      </w:r>
      <w:r w:rsidRPr="00DF2CB5">
        <w:t xml:space="preserve"> Seleccionar BBVA o Banorte.</w:t>
      </w:r>
    </w:p>
    <w:p w14:paraId="4C9174EA" w14:textId="77777777" w:rsidR="00DF2CB5" w:rsidRPr="00DF2CB5" w:rsidRDefault="00DF2CB5" w:rsidP="00DF2CB5">
      <w:pPr>
        <w:numPr>
          <w:ilvl w:val="1" />
          <w:numId w:val="56" />
        </w:numPr>
      </w:pPr>
      <w:r w:rsidRPr="00DF2CB5">
        <w:rPr>
          <w:b />
          <w:bCs />
        </w:rPr>
        <w:t>Cuenta / CLABE Interbancaria:</w:t>
      </w:r>
      <w:r w:rsidRPr="00DF2CB5">
        <w:t xml:space="preserve"> Digitar 012180001234567890.</w:t>
      </w:r>
    </w:p>
    <w:p w14:paraId="033F0303" w14:textId="77777777" w:rsidR="00DF2CB5" w:rsidRPr="00DF2CB5" w:rsidRDefault="00DF2CB5" w:rsidP="00DF2CB5">
      <w:pPr>
        <w:numPr>
          <w:ilvl w:val="0" />
          <w:numId w:val="56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Colaborador</w:t>
      </w:r>
      <w:r w:rsidRPr="00DF2CB5">
        <w:t>.</w:t>
      </w:r>
    </w:p>
    <w:p w14:paraId="236340F0" w14:textId="77777777" w:rsidR="00DF2CB5" w:rsidRPr="00DF2CB5" w:rsidRDefault="00DF2CB5" w:rsidP="00DF2CB5">
      <w:pPr>
        <w:numPr>
          <w:ilvl w:val="0" />
          <w:numId w:val="56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colaborador se agrega con código EMP-XXXX en estado activo.</w:t>
      </w:r>
    </w:p>
    <w:p w14:paraId="31BF0F8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13.2: Capturar Incidencia Laboral (Horas Extra o Bonos)</w:t>
      </w:r>
    </w:p>
    <w:p w14:paraId="09C3A4CF" w14:textId="77777777" w:rsidR="00DF2CB5" w:rsidRPr="00DF2CB5" w:rsidRDefault="00DF2CB5" w:rsidP="00DF2CB5">
      <w:pPr>
        <w:numPr>
          <w:ilvl w:val="0" />
          <w:numId w:val="57" />
        </w:numPr>
      </w:pPr>
      <w:r w:rsidRPr="00DF2CB5">
        <w:rPr>
          <w:b />
          <w:bCs />
        </w:rPr>
        <w:t>Acción inicial:</w:t>
      </w:r>
      <w:r w:rsidRPr="00DF2CB5">
        <w:t xml:space="preserve"> Cambiar a la pestaña </w:t>
      </w:r>
      <w:r w:rsidRPr="00DF2CB5">
        <w:rPr>
          <w:i />
          <w:iCs />
        </w:rPr>
        <w:t>Incidencias</w:t>
      </w:r>
      <w:r w:rsidRPr="00DF2CB5">
        <w:t xml:space="preserve"> y hacer clic en </w:t>
      </w:r>
      <w:r w:rsidRPr="00DF2CB5">
        <w:rPr>
          <w:b />
          <w:bCs />
        </w:rPr>
        <w:t>+ Capturar Incidencia</w:t>
      </w:r>
      <w:r w:rsidRPr="00DF2CB5">
        <w:t>.</w:t>
      </w:r>
    </w:p>
    <w:p w14:paraId="319648DB" w14:textId="77777777" w:rsidR="00DF2CB5" w:rsidRPr="00DF2CB5" w:rsidRDefault="00DF2CB5" w:rsidP="00DF2CB5">
      <w:pPr>
        <w:numPr>
          <w:ilvl w:val="0" />
          <w:numId w:val="57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>:</w:t>
      </w:r>
      <w:r w:rsidRPr="00DF2CB5">
        <w:t xml:space="preserve"> </w:t>
      </w:r>
    </w:p>
    <w:p w14:paraId="6D75C11D" w14:textId="77777777" w:rsidR="00DF2CB5" w:rsidRPr="00DF2CB5" w:rsidRDefault="00DF2CB5" w:rsidP="00DF2CB5">
      <w:pPr>
        <w:numPr>
          <w:ilvl w:val="1" />
          <w:numId w:val="57" />
        </w:numPr>
      </w:pPr>
      <w:r w:rsidRPr="00DF2CB5">
        <w:rPr>
          <w:b />
          <w:bCs />
        </w:rPr>
        <w:t>Colaborador:</w:t>
      </w:r>
      <w:r w:rsidRPr="00DF2CB5">
        <w:t xml:space="preserve"> Seleccionar a Carlos Alberto Ramos Solís.</w:t>
      </w:r>
    </w:p>
    <w:p w14:paraId="597E6148" w14:textId="77777777" w:rsidR="00DF2CB5" w:rsidRPr="00DF2CB5" w:rsidRDefault="00DF2CB5" w:rsidP="00DF2CB5">
      <w:pPr>
        <w:numPr>
          <w:ilvl w:val="1" />
          <w:numId w:val="57" />
        </w:numPr>
      </w:pPr>
      <w:r w:rsidRPr="00DF2CB5">
        <w:rPr>
          <w:b />
          <w:bCs />
        </w:rPr>
        <w:t>Tipo de Incidencia:</w:t>
      </w:r>
      <w:r w:rsidRPr="00DF2CB5">
        <w:t xml:space="preserve"> Seleccionar Horas </w:t>
      </w:r>
      <w:proofErr w:type="gramStart" />
      <w:r w:rsidRPr="00DF2CB5">
        <w:t>Extra Dobles</w:t>
      </w:r>
      <w:proofErr w:type="gramEnd" />
      <w:r w:rsidRPr="00DF2CB5">
        <w:t xml:space="preserve"> (opciones: </w:t>
      </w:r>
      <w:r w:rsidRPr="00DF2CB5">
        <w:rPr>
          <w:i />
          <w:iCs />
        </w:rPr>
        <w:t xml:space="preserve">Horas </w:t>
      </w:r>
      <w:proofErr w:type="gramStart" />
      <w:r w:rsidRPr="00DF2CB5">
        <w:rPr>
          <w:i />
          <w:iCs />
        </w:rPr>
        <w:t>Extra Triples</w:t>
      </w:r>
      <w:proofErr w:type="gramEnd" />
      <w:r w:rsidRPr="00DF2CB5">
        <w:rPr>
          <w:i />
          <w:iCs />
        </w:rPr>
        <w:t>, Bono de Productividad, Falta Injustificada, Incapacidad IMSS</w:t>
      </w:r>
      <w:r w:rsidRPr="00DF2CB5">
        <w:t>).</w:t>
      </w:r>
    </w:p>
    <w:p w14:paraId="6066E8C9" w14:textId="77777777" w:rsidR="00DF2CB5" w:rsidRPr="00DF2CB5" w:rsidRDefault="00DF2CB5" w:rsidP="00DF2CB5">
      <w:pPr>
        <w:numPr>
          <w:ilvl w:val="1" />
          <w:numId w:val="57" />
        </w:numPr>
      </w:pPr>
      <w:r w:rsidRPr="00DF2CB5">
        <w:rPr>
          <w:b />
          <w:bCs />
        </w:rPr>
        <w:t>Horas / Cantidad:</w:t>
      </w:r>
      <w:r w:rsidRPr="00DF2CB5">
        <w:t xml:space="preserve"> Digitar 4.</w:t>
      </w:r>
    </w:p>
    <w:p w14:paraId="66FD5ADB" w14:textId="77777777" w:rsidR="00DF2CB5" w:rsidRPr="00DF2CB5" w:rsidRDefault="00DF2CB5" w:rsidP="00DF2CB5">
      <w:pPr>
        <w:numPr>
          <w:ilvl w:val="1" />
          <w:numId w:val="57" />
        </w:numPr>
      </w:pPr>
      <w:r w:rsidRPr="00DF2CB5">
        <w:rPr>
          <w:b />
          <w:bCs />
        </w:rPr>
        <w:t>Fecha de Aplicación:</w:t>
      </w:r>
      <w:r w:rsidRPr="00DF2CB5">
        <w:t xml:space="preserve"> Seleccionar fecha del turno.</w:t>
      </w:r>
    </w:p>
    <w:p w14:paraId="20937CB8" w14:textId="77777777" w:rsidR="00DF2CB5" w:rsidRPr="00DF2CB5" w:rsidRDefault="00DF2CB5" w:rsidP="00DF2CB5">
      <w:pPr>
        <w:numPr>
          <w:ilvl w:val="0" />
          <w:numId w:val="57" />
        </w:numPr>
      </w:pPr>
      <w:r w:rsidRPr="00DF2CB5">
        <w:rPr>
          <w:b />
          <w:bCs />
        </w:rPr>
        <w:lastRenderedPageBreak /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Aplicar a Nómina</w:t>
      </w:r>
      <w:r w:rsidRPr="00DF2CB5">
        <w:t>.</w:t>
      </w:r>
    </w:p>
    <w:p w14:paraId="55246DAB" w14:textId="77777777" w:rsidR="00DF2CB5" w:rsidRPr="00DF2CB5" w:rsidRDefault="00DF2CB5" w:rsidP="00DF2CB5">
      <w:pPr>
        <w:numPr>
          <w:ilvl w:val="0" />
          <w:numId w:val="57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incidencia queda indexada para acumularse en el próximo cálculo de nómina.</w:t>
      </w:r>
    </w:p>
    <w:p w14:paraId="71901641" w14:textId="77777777" w:rsidR="00DF2CB5" w:rsidRPr="00DF2CB5" w:rsidRDefault="00DF2CB5" w:rsidP="00DF2CB5">
      <w:r w:rsidRPr="00DF2CB5">
        <w:pict w14:anchorId="0105EE39">
          <v:rect id="_x0000_i1268" style="width:405.9pt;height:.75pt" o:hralign="center" o:hrstd="t" o:hr="t" fillcolor="#a0a0a0" stroked="f" />
        </w:pict>
      </w:r>
    </w:p>
    <w:p w14:paraId="3FB2B35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[14] MÓDULO DE NÓMINA &amp; FISCAL</w:t>
      </w:r>
    </w:p>
    <w:p w14:paraId="4597415C" w14:textId="77777777" w:rsidR="00DF2CB5" w:rsidRPr="00DF2CB5" w:rsidRDefault="00DF2CB5" w:rsidP="00DF2CB5">
      <w:pPr>
        <w:numPr>
          <w:ilvl w:val="0" />
          <w:numId w:val="58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/nomina o Pestaña </w:t>
      </w:r>
      <w:r w:rsidRPr="00DF2CB5">
        <w:rPr>
          <w:b />
          <w:bCs />
        </w:rPr>
        <w:t>[14] Nómina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6B35311" w14:textId="77777777" w:rsidR="00DF2CB5" w:rsidRPr="00DF2CB5" w:rsidRDefault="00DF2CB5" w:rsidP="00DF2CB5">
      <w:pPr>
        <w:numPr>
          <w:ilvl w:val="0" />
          <w:numId w:val="58" />
        </w:numPr>
      </w:pPr>
      <w:r w:rsidRPr="00DF2CB5">
        <w:rPr>
          <w:b />
          <w:bCs />
        </w:rPr>
        <w:t>Propósito:</w:t>
      </w:r>
      <w:r w:rsidRPr="00DF2CB5">
        <w:t xml:space="preserve"> </w:t>
      </w:r>
      <w:proofErr w:type="spellStart" />
      <w:r w:rsidRPr="00DF2CB5">
        <w:t>Pre-nómina</w:t>
      </w:r>
      <w:proofErr w:type="spellEnd" />
      <w:r w:rsidRPr="00DF2CB5">
        <w:t>, retenciones fiscales de ley (ISR / IMSS / AFP), cálculo de percepciones y dispersión bancaria.</w:t>
      </w:r>
    </w:p>
    <w:p w14:paraId="38869B8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14.1: Calcular Corrida Periódica de Nómina</w:t>
      </w:r>
    </w:p>
    <w:p w14:paraId="1F0A4B0A" w14:textId="77777777" w:rsidR="00DF2CB5" w:rsidRPr="00DF2CB5" w:rsidRDefault="00DF2CB5" w:rsidP="00DF2CB5">
      <w:pPr>
        <w:numPr>
          <w:ilvl w:val="0" />
          <w:numId w:val="59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morado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Calcular Nómina del Período</w:t>
      </w:r>
      <w:r w:rsidRPr="00DF2CB5">
        <w:t>.</w:t>
      </w:r>
    </w:p>
    <w:p w14:paraId="68ED77CD" w14:textId="77777777" w:rsidR="00DF2CB5" w:rsidRPr="00DF2CB5" w:rsidRDefault="00DF2CB5" w:rsidP="00DF2CB5">
      <w:pPr>
        <w:numPr>
          <w:ilvl w:val="0" />
          <w:numId w:val="59" />
        </w:numPr>
      </w:pPr>
      <w:r w:rsidRPr="00DF2CB5">
        <w:rPr>
          <w:b />
          <w:bCs />
        </w:rPr>
        <w:t>Parámetros:</w:t>
      </w:r>
      <w:r w:rsidRPr="00DF2CB5">
        <w:t xml:space="preserve"> Seleccionar período Quincena 1 - </w:t>
      </w:r>
      <w:proofErr w:type="gramStart" />
      <w:r w:rsidRPr="00DF2CB5">
        <w:t>Octubre</w:t>
      </w:r>
      <w:proofErr w:type="gramEnd" />
      <w:r w:rsidRPr="00DF2CB5">
        <w:t xml:space="preserve"> 2026.</w:t>
      </w:r>
    </w:p>
    <w:p w14:paraId="7919E403" w14:textId="77777777" w:rsidR="00DF2CB5" w:rsidRPr="00DF2CB5" w:rsidRDefault="00DF2CB5" w:rsidP="00DF2CB5">
      <w:pPr>
        <w:numPr>
          <w:ilvl w:val="0" />
          <w:numId w:val="59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714D408C" w14:textId="77777777" w:rsidR="00DF2CB5" w:rsidRPr="00DF2CB5" w:rsidRDefault="00DF2CB5" w:rsidP="00DF2CB5">
      <w:pPr>
        <w:numPr>
          <w:ilvl w:val="1" />
          <w:numId w:val="59" />
        </w:numPr>
      </w:pPr>
      <w:r w:rsidRPr="00DF2CB5">
        <w:t>El sistema calcula percepciones brutas, horas extras registradas, retenciones obligatorias de ISR e IMSS/AFP y sueldos netos a pagar.</w:t>
      </w:r>
    </w:p>
    <w:p w14:paraId="3BB225A2" w14:textId="77777777" w:rsidR="00DF2CB5" w:rsidRPr="00DF2CB5" w:rsidRDefault="00DF2CB5" w:rsidP="00DF2CB5">
      <w:pPr>
        <w:numPr>
          <w:ilvl w:val="1" />
          <w:numId w:val="59" />
        </w:numPr>
      </w:pPr>
      <w:r w:rsidRPr="00DF2CB5">
        <w:t xml:space="preserve">La tabla muestra el estatus amarillo </w:t>
      </w:r>
      <w:r w:rsidRPr="00DF2CB5">
        <w:rPr>
          <w:b />
          <w:bCs />
        </w:rPr>
        <w:t>Calculada / En Revisión</w:t>
      </w:r>
      <w:r w:rsidRPr="00DF2CB5">
        <w:t>.</w:t>
      </w:r>
    </w:p>
    <w:p w14:paraId="3C5A8B8C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14.2: Dispersión Bancaria y Timbrado Fiscal de Recibos</w:t>
      </w:r>
    </w:p>
    <w:p w14:paraId="78A84F93" w14:textId="77777777" w:rsidR="00DF2CB5" w:rsidRPr="00DF2CB5" w:rsidRDefault="00DF2CB5" w:rsidP="00DF2CB5">
      <w:pPr>
        <w:numPr>
          <w:ilvl w:val="0" />
          <w:numId w:val="60" />
        </w:numPr>
      </w:pPr>
      <w:r w:rsidRPr="00DF2CB5">
        <w:rPr>
          <w:b />
          <w:bCs />
        </w:rPr>
        <w:t>Acción inicial:</w:t>
      </w:r>
      <w:r w:rsidRPr="00DF2CB5">
        <w:t xml:space="preserve"> Una vez validada la nómina por el Gerente de RRHH, presionar el botón verde </w:t>
      </w:r>
      <w:r w:rsidRPr="00DF2CB5">
        <w:rPr>
          <w:rFonts w:ascii="Segoe UI Emoji" w:hAnsi="Segoe UI Emoji" w:cs="Segoe UI Emoji" />
          <w:b />
          <w:bCs />
        </w:rPr>
        <w:t>🏦</w:t>
      </w:r>
      <w:r w:rsidRPr="00DF2CB5">
        <w:rPr>
          <w:b />
          <w:bCs />
        </w:rPr>
        <w:t xml:space="preserve"> Dispersar Nómina y Timbrar CFDI</w:t>
      </w:r>
      <w:r w:rsidRPr="00DF2CB5">
        <w:t>.</w:t>
      </w:r>
    </w:p>
    <w:p w14:paraId="6C01B2CF" w14:textId="77777777" w:rsidR="00DF2CB5" w:rsidRPr="00DF2CB5" w:rsidRDefault="00DF2CB5" w:rsidP="00DF2CB5">
      <w:pPr>
        <w:numPr>
          <w:ilvl w:val="0" />
          <w:numId w:val="60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1835AB82" w14:textId="77777777" w:rsidR="00DF2CB5" w:rsidRPr="00DF2CB5" w:rsidRDefault="00DF2CB5" w:rsidP="00DF2CB5">
      <w:pPr>
        <w:numPr>
          <w:ilvl w:val="1" />
          <w:numId w:val="60" />
        </w:numPr>
      </w:pPr>
      <w:r w:rsidRPr="00DF2CB5">
        <w:t xml:space="preserve">Los recibos se marcan con </w:t>
      </w:r>
      <w:proofErr w:type="spellStart" />
      <w:r w:rsidRPr="00DF2CB5">
        <w:t>badge</w:t>
      </w:r>
      <w:proofErr w:type="spellEnd" />
      <w:r w:rsidRPr="00DF2CB5">
        <w:t xml:space="preserve"> verde </w:t>
      </w:r>
      <w:r w:rsidRPr="00DF2CB5">
        <w:rPr>
          <w:b />
          <w:bCs />
        </w:rPr>
        <w:t>Dispersada &amp; Timbrada</w:t>
      </w:r>
      <w:r w:rsidRPr="00DF2CB5">
        <w:t>.</w:t>
      </w:r>
    </w:p>
    <w:p w14:paraId="5E015AE3" w14:textId="77777777" w:rsidR="00DF2CB5" w:rsidRPr="00DF2CB5" w:rsidRDefault="00DF2CB5" w:rsidP="00DF2CB5">
      <w:pPr>
        <w:numPr>
          <w:ilvl w:val="1" />
          <w:numId w:val="60" />
        </w:numPr>
      </w:pPr>
      <w:r w:rsidRPr="00DF2CB5">
        <w:t xml:space="preserve">Se muestra la alerta: Dispersión completada exitosamente vía </w:t>
      </w:r>
      <w:proofErr w:type="spellStart" />
      <w:r w:rsidRPr="00DF2CB5">
        <w:t>layout</w:t>
      </w:r>
      <w:proofErr w:type="spellEnd" />
      <w:r w:rsidRPr="00DF2CB5">
        <w:t xml:space="preserve"> bancario BBVA y recibos timbrados ante la autoridad tributaria.</w:t>
      </w:r>
    </w:p>
    <w:p w14:paraId="7508AD4C" w14:textId="77777777" w:rsidR="00DF2CB5" w:rsidRPr="00DF2CB5" w:rsidRDefault="00DF2CB5" w:rsidP="00DF2CB5">
      <w:pPr>
        <w:numPr>
          <w:ilvl w:val="0" />
          <w:numId w:val="60" />
        </w:numPr>
      </w:pPr>
      <w:r w:rsidRPr="00DF2CB5">
        <w:rPr>
          <w:b />
          <w:bCs />
        </w:rPr>
        <w:t>Efecto de Integración Automatizada:</w:t>
      </w:r>
      <w:r w:rsidRPr="00DF2CB5">
        <w:t xml:space="preserve"> </w:t>
      </w:r>
    </w:p>
    <w:p w14:paraId="68ED3FF5" w14:textId="77777777" w:rsidR="00DF2CB5" w:rsidRPr="00DF2CB5" w:rsidRDefault="00DF2CB5" w:rsidP="00DF2CB5">
      <w:pPr>
        <w:numPr>
          <w:ilvl w:val="1" />
          <w:numId w:val="60" />
        </w:numPr>
      </w:pPr>
      <w:r w:rsidRPr="00DF2CB5">
        <w:rPr>
          <w:b />
          <w:bCs />
        </w:rPr>
        <w:t>[10] Tesorería:</w:t>
      </w:r>
      <w:r w:rsidRPr="00DF2CB5">
        <w:t xml:space="preserve"> Descuenta de bancos el monto neto pagado a los colaboradores.</w:t>
      </w:r>
    </w:p>
    <w:p w14:paraId="70BB83E0" w14:textId="77777777" w:rsidR="00DF2CB5" w:rsidRPr="00DF2CB5" w:rsidRDefault="00DF2CB5" w:rsidP="00DF2CB5">
      <w:pPr>
        <w:numPr>
          <w:ilvl w:val="1" />
          <w:numId w:val="60" />
        </w:numPr>
      </w:pPr>
      <w:r w:rsidRPr="00DF2CB5">
        <w:rPr>
          <w:b />
          <w:bCs />
        </w:rPr>
        <w:t>[12] Contabilidad:</w:t>
      </w:r>
      <w:r w:rsidRPr="00DF2CB5">
        <w:t xml:space="preserve"> Genera la </w:t>
      </w:r>
      <w:r w:rsidRPr="00DF2CB5">
        <w:rPr>
          <w:b />
          <w:bCs />
        </w:rPr>
        <w:t>Póliza de Nómina</w:t>
      </w:r>
      <w:r w:rsidRPr="00DF2CB5">
        <w:t xml:space="preserve"> (Cargo a Gasto de Sueldos y Salarios, Abono a Retenciones por Pagar y Abono a Bancos).</w:t>
      </w:r>
    </w:p>
    <w:p w14:paraId="64BF1B77" w14:textId="77777777" w:rsidR="00DF2CB5" w:rsidRPr="00DF2CB5" w:rsidRDefault="00DF2CB5" w:rsidP="00DF2CB5">
      <w:r w:rsidRPr="00DF2CB5">
        <w:lastRenderedPageBreak />
        <w:pict w14:anchorId="5B90B4DB">
          <v:rect id="_x0000_i1269" style="width:369.9pt;height:.75pt" o:hralign="center" o:hrstd="t" o:hr="t" fillcolor="#a0a0a0" stroked="f" />
        </w:pict>
      </w:r>
    </w:p>
    <w:p w14:paraId="128D7E1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🔄</w:t>
      </w:r>
      <w:r w:rsidRPr="00DF2CB5">
        <w:rPr>
          <w:b />
          <w:bCs />
        </w:rPr>
        <w:t xml:space="preserve"> BLOQUE 5: PROCESOS, MINERÍA Y GOBERNANZA</w:t>
      </w:r>
    </w:p>
    <w:p w14:paraId="592A4A36" w14:textId="77777777" w:rsidR="00DF2CB5" w:rsidRPr="00DF2CB5" w:rsidRDefault="00DF2CB5" w:rsidP="00DF2CB5">
      <w:r w:rsidRPr="00DF2CB5">
        <w:pict w14:anchorId="59771F95">
          <v:rect id="_x0000_i1270" style="width:441.9pt;height:.75pt" o:hralign="center" o:hrstd="t" o:hr="t" fillcolor="#a0a0a0" stroked="f" />
        </w:pict>
      </w:r>
    </w:p>
    <w:p w14:paraId="466DD302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[15] SYNEX PROCESS SUITE (Modelador BPMN &amp; </w:t>
      </w:r>
      <w:proofErr w:type="spellStart" />
      <w:r w:rsidRPr="00DF2CB5">
        <w:rPr>
          <w:b />
          <w:bCs />
        </w:rPr>
        <w:t>Workflows</w:t>
      </w:r>
      <w:proofErr w:type="spellEnd" />
      <w:r w:rsidRPr="00DF2CB5">
        <w:rPr>
          <w:b />
          <w:bCs />
        </w:rPr>
        <w:t>)</w:t>
      </w:r>
    </w:p>
    <w:p w14:paraId="7E44C1F3" w14:textId="77777777" w:rsidR="00DF2CB5" w:rsidRPr="00DF2CB5" w:rsidRDefault="00DF2CB5" w:rsidP="00DF2CB5">
      <w:pPr>
        <w:numPr>
          <w:ilvl w:val="0" />
          <w:numId w:val="61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processsuite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[15] Process Suite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2ED17965" w14:textId="77777777" w:rsidR="00DF2CB5" w:rsidRPr="00DF2CB5" w:rsidRDefault="00DF2CB5" w:rsidP="00DF2CB5">
      <w:pPr>
        <w:numPr>
          <w:ilvl w:val="0" />
          <w:numId w:val="61" />
        </w:numPr>
      </w:pPr>
      <w:r w:rsidRPr="00DF2CB5">
        <w:rPr>
          <w:b />
          <w:bCs />
        </w:rPr>
        <w:t>Propósito:</w:t>
      </w:r>
      <w:r w:rsidRPr="00DF2CB5">
        <w:t xml:space="preserve"> Diseñar flujos de trabajo, modelado BPMN 2.0 interactivo y autorización jerárquica de tareas.</w:t>
      </w:r>
    </w:p>
    <w:p w14:paraId="352AE3B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15.1: Modelar Flujo en Diseñador Visual BPMN 2.0 Interactivo</w:t>
      </w:r>
    </w:p>
    <w:p w14:paraId="496FD7E0" w14:textId="77777777" w:rsidR="00DF2CB5" w:rsidRPr="00DF2CB5" w:rsidRDefault="00DF2CB5" w:rsidP="00DF2CB5">
      <w:pPr>
        <w:numPr>
          <w:ilvl w:val="0" />
          <w:numId w:val="62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la pestaña </w:t>
      </w:r>
      <w:r w:rsidRPr="00DF2CB5">
        <w:rPr>
          <w:b />
          <w:bCs />
        </w:rPr>
        <w:t>Diseñador Visual BPMN 2.0</w:t>
      </w:r>
      <w:r w:rsidRPr="00DF2CB5">
        <w:t>.</w:t>
      </w:r>
    </w:p>
    <w:p w14:paraId="62B97CC5" w14:textId="77777777" w:rsidR="00DF2CB5" w:rsidRPr="00DF2CB5" w:rsidRDefault="00DF2CB5" w:rsidP="00DF2CB5">
      <w:pPr>
        <w:numPr>
          <w:ilvl w:val="0" />
          <w:numId w:val="62" />
        </w:numPr>
      </w:pPr>
      <w:r w:rsidRPr="00DF2CB5">
        <w:rPr>
          <w:b />
          <w:bCs />
        </w:rPr>
        <w:t xml:space="preserve">Interacción con el </w:t>
      </w:r>
      <w:proofErr w:type="spellStart" />
      <w:r w:rsidRPr="00DF2CB5">
        <w:rPr>
          <w:b />
          <w:bCs />
        </w:rPr>
        <w:t>Canvas</w:t>
      </w:r>
      <w:proofErr w:type="spellEnd" />
      <w:r w:rsidRPr="00DF2CB5">
        <w:rPr>
          <w:b />
          <w:bCs />
        </w:rPr>
        <w:t>:</w:t>
      </w:r>
      <w:r w:rsidRPr="00DF2CB5">
        <w:t xml:space="preserve"> </w:t>
      </w:r>
    </w:p>
    <w:p w14:paraId="00F48DF4" w14:textId="77777777" w:rsidR="00DF2CB5" w:rsidRPr="00DF2CB5" w:rsidRDefault="00DF2CB5" w:rsidP="00DF2CB5">
      <w:pPr>
        <w:numPr>
          <w:ilvl w:val="1" />
          <w:numId w:val="62" />
        </w:numPr>
      </w:pPr>
      <w:r w:rsidRPr="00DF2CB5">
        <w:t xml:space="preserve">Utilizar la paleta izquierda de herramientas BPMN para arrastrar o agregar elementos: </w:t>
      </w:r>
    </w:p>
    <w:p w14:paraId="40F66AD6" w14:textId="77777777" w:rsidR="00DF2CB5" w:rsidRPr="00DF2CB5" w:rsidRDefault="00DF2CB5" w:rsidP="00DF2CB5">
      <w:pPr>
        <w:numPr>
          <w:ilvl w:val="2" />
          <w:numId w:val="62" />
        </w:numPr>
      </w:pPr>
      <w:r w:rsidRPr="00DF2CB5">
        <w:rPr>
          <w:b />
          <w:bCs />
        </w:rPr>
        <w:t>Evento de Inicio (</w:t>
      </w:r>
      <w:proofErr w:type="spellStart" />
      <w:r w:rsidRPr="00DF2CB5">
        <w:rPr>
          <w:b />
          <w:bCs />
        </w:rPr>
        <w:t>Start</w:t>
      </w:r>
      <w:proofErr w:type="spellEnd" />
      <w:r w:rsidRPr="00DF2CB5">
        <w:rPr>
          <w:b />
          <w:bCs />
        </w:rPr>
        <w:t xml:space="preserve"> Event):</w:t>
      </w:r>
      <w:r w:rsidRPr="00DF2CB5">
        <w:t xml:space="preserve"> Disparo de la solicitud o evento operativo.</w:t>
      </w:r>
    </w:p>
    <w:p w14:paraId="486D5920" w14:textId="77777777" w:rsidR="00DF2CB5" w:rsidRPr="00DF2CB5" w:rsidRDefault="00DF2CB5" w:rsidP="00DF2CB5">
      <w:pPr>
        <w:numPr>
          <w:ilvl w:val="2" />
          <w:numId w:val="62" />
        </w:numPr>
      </w:pPr>
      <w:r w:rsidRPr="00DF2CB5">
        <w:rPr>
          <w:b />
          <w:bCs />
        </w:rPr>
        <w:t>Tareas de Usuario y de Servicio (</w:t>
      </w:r>
      <w:proofErr w:type="spellStart" />
      <w:r w:rsidRPr="00DF2CB5">
        <w:rPr>
          <w:b />
          <w:bCs />
        </w:rPr>
        <w:t>Tasks</w:t>
      </w:r>
      <w:proofErr w:type="spellEnd" />
      <w:r w:rsidRPr="00DF2CB5">
        <w:rPr>
          <w:b />
          <w:bCs />
        </w:rPr>
        <w:t>):</w:t>
      </w:r>
      <w:r w:rsidRPr="00DF2CB5">
        <w:t xml:space="preserve"> Etapas de revisión, cálculo o ejecución técnica.</w:t>
      </w:r>
    </w:p>
    <w:p w14:paraId="26010D93" w14:textId="77777777" w:rsidR="00DF2CB5" w:rsidRPr="00DF2CB5" w:rsidRDefault="00DF2CB5" w:rsidP="00DF2CB5">
      <w:pPr>
        <w:numPr>
          <w:ilvl w:val="2" />
          <w:numId w:val="62" />
        </w:numPr>
      </w:pPr>
      <w:r w:rsidRPr="00DF2CB5">
        <w:rPr>
          <w:b />
          <w:bCs />
        </w:rPr>
        <w:t>Compuertas Exclusivas y Paralelas (</w:t>
      </w:r>
      <w:proofErr w:type="spellStart" />
      <w:r w:rsidRPr="00DF2CB5">
        <w:rPr>
          <w:b />
          <w:bCs />
        </w:rPr>
        <w:t>Gateways</w:t>
      </w:r>
      <w:proofErr w:type="spellEnd" />
      <w:r w:rsidRPr="00DF2CB5">
        <w:rPr>
          <w:b />
          <w:bCs />
        </w:rPr>
        <w:t>):</w:t>
      </w:r>
      <w:r w:rsidRPr="00DF2CB5">
        <w:t xml:space="preserve"> Bifurcación por montos, tipos de cliente o validaciones de crédito.</w:t>
      </w:r>
    </w:p>
    <w:p w14:paraId="117277ED" w14:textId="77777777" w:rsidR="00DF2CB5" w:rsidRPr="00DF2CB5" w:rsidRDefault="00DF2CB5" w:rsidP="00DF2CB5">
      <w:pPr>
        <w:numPr>
          <w:ilvl w:val="2" />
          <w:numId w:val="62" />
        </w:numPr>
      </w:pPr>
      <w:r w:rsidRPr="00DF2CB5">
        <w:rPr>
          <w:b />
          <w:bCs />
        </w:rPr>
        <w:t>Evento de Fin (End Event):</w:t>
      </w:r>
      <w:r w:rsidRPr="00DF2CB5">
        <w:t xml:space="preserve"> Culminación y archivo del flujo.</w:t>
      </w:r>
    </w:p>
    <w:p w14:paraId="6F6F896D" w14:textId="77777777" w:rsidR="00DF2CB5" w:rsidRPr="00DF2CB5" w:rsidRDefault="00DF2CB5" w:rsidP="00DF2CB5">
      <w:pPr>
        <w:numPr>
          <w:ilvl w:val="1" />
          <w:numId w:val="62" />
        </w:numPr>
      </w:pPr>
      <w:r w:rsidRPr="00DF2CB5">
        <w:t>Seleccionar un nodo en pantalla y consultar el panel de propiedades para parametrizar el rol ejecutor, SLA en horas y condiciones de aprobación.</w:t>
      </w:r>
    </w:p>
    <w:p w14:paraId="24F7FBA2" w14:textId="77777777" w:rsidR="00DF2CB5" w:rsidRPr="00DF2CB5" w:rsidRDefault="00DF2CB5" w:rsidP="00DF2CB5">
      <w:pPr>
        <w:numPr>
          <w:ilvl w:val="0" />
          <w:numId w:val="62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Guardar y Publicar Diagrama BPMN</w:t>
      </w:r>
      <w:r w:rsidRPr="00DF2CB5">
        <w:t>.</w:t>
      </w:r>
    </w:p>
    <w:p w14:paraId="587D3205" w14:textId="77777777" w:rsidR="00DF2CB5" w:rsidRPr="00DF2CB5" w:rsidRDefault="00DF2CB5" w:rsidP="00DF2CB5">
      <w:pPr>
        <w:numPr>
          <w:ilvl w:val="0" />
          <w:numId w:val="62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nuevo flujo queda activo y listo para gobernar las transacciones del ERP.</w:t>
      </w:r>
    </w:p>
    <w:p w14:paraId="55F4BE2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15.2: Lanzar Nueva Instancia de Flujo de Aprobación</w:t>
      </w:r>
    </w:p>
    <w:p w14:paraId="2930FF25" w14:textId="77777777" w:rsidR="00DF2CB5" w:rsidRPr="00DF2CB5" w:rsidRDefault="00DF2CB5" w:rsidP="00DF2CB5">
      <w:pPr>
        <w:numPr>
          <w:ilvl w:val="0" />
          <w:numId w:val="63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la pestaña </w:t>
      </w:r>
      <w:r w:rsidRPr="00DF2CB5">
        <w:rPr>
          <w:b />
          <w:bCs />
        </w:rPr>
        <w:t>Lanzar Flujo / Instancia</w:t>
      </w:r>
      <w:r w:rsidRPr="00DF2CB5">
        <w:t>.</w:t>
      </w:r>
    </w:p>
    <w:p w14:paraId="57B901C3" w14:textId="77777777" w:rsidR="00DF2CB5" w:rsidRPr="00DF2CB5" w:rsidRDefault="00DF2CB5" w:rsidP="00DF2CB5">
      <w:pPr>
        <w:numPr>
          <w:ilvl w:val="0" />
          <w:numId w:val="63" />
        </w:numPr>
      </w:pPr>
      <w:proofErr w:type="gramStart" />
      <w:r w:rsidRPr="00DF2CB5">
        <w:rPr>
          <w:b />
          <w:bCs />
        </w:rPr>
        <w:t>Campos a registrar</w:t>
      </w:r>
      <w:proofErr w:type="gramEnd" />
      <w:r w:rsidRPr="00DF2CB5">
        <w:rPr>
          <w:b />
          <w:bCs />
        </w:rPr>
        <w:t>:</w:t>
      </w:r>
      <w:r w:rsidRPr="00DF2CB5">
        <w:t xml:space="preserve"> </w:t>
      </w:r>
    </w:p>
    <w:p w14:paraId="6F856F14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lastRenderedPageBreak />
        <w:t>Proceso:</w:t>
      </w:r>
      <w:r w:rsidRPr="00DF2CB5">
        <w:t xml:space="preserve"> Seleccionar WF-COM-01 | Aprobación de Órdenes de Compra Mayores.</w:t>
      </w:r>
    </w:p>
    <w:p w14:paraId="6D0338EA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Título de la Tarea:</w:t>
      </w:r>
      <w:r w:rsidRPr="00DF2CB5">
        <w:t xml:space="preserve"> Digitar Autorización de Compra de Hilo de Algodón Lote Especial.</w:t>
      </w:r>
    </w:p>
    <w:p w14:paraId="2FAB6384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Documento de Referencia:</w:t>
      </w:r>
      <w:r w:rsidRPr="00DF2CB5">
        <w:t xml:space="preserve"> Digitar PO-2026-088.</w:t>
      </w:r>
    </w:p>
    <w:p w14:paraId="5D159831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Solicitante:</w:t>
      </w:r>
      <w:r w:rsidRPr="00DF2CB5">
        <w:t xml:space="preserve"> Digitar Ing. Juan Pérez (Compras).</w:t>
      </w:r>
    </w:p>
    <w:p w14:paraId="207C7674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Rol Aprobador Asignado:</w:t>
      </w:r>
      <w:r w:rsidRPr="00DF2CB5">
        <w:t xml:space="preserve"> Seleccionar </w:t>
      </w:r>
      <w:proofErr w:type="gramStart" />
      <w:r w:rsidRPr="00DF2CB5">
        <w:t>Director</w:t>
      </w:r>
      <w:proofErr w:type="gramEnd" />
      <w:r w:rsidRPr="00DF2CB5">
        <w:t xml:space="preserve"> de Finanzas (opciones: </w:t>
      </w:r>
      <w:r w:rsidRPr="00DF2CB5">
        <w:rPr>
          <w:i />
          <w:iCs />
        </w:rPr>
        <w:t xml:space="preserve">Gerente de Planta, </w:t>
      </w:r>
      <w:proofErr w:type="gramStart" />
      <w:r w:rsidRPr="00DF2CB5">
        <w:rPr>
          <w:i />
          <w:iCs />
        </w:rPr>
        <w:t>Director General</w:t>
      </w:r>
      <w:proofErr w:type="gramEnd" />
      <w:r w:rsidRPr="00DF2CB5">
        <w:rPr>
          <w:i />
          <w:iCs />
        </w:rPr>
        <w:t xml:space="preserve">, </w:t>
      </w:r>
      <w:proofErr w:type="gramStart" />
      <w:r w:rsidRPr="00DF2CB5">
        <w:rPr>
          <w:i />
          <w:iCs />
        </w:rPr>
        <w:t>Jefe</w:t>
      </w:r>
      <w:proofErr w:type="gramEnd" />
      <w:r w:rsidRPr="00DF2CB5">
        <w:rPr>
          <w:i />
          <w:iCs />
        </w:rPr>
        <w:t xml:space="preserve"> de Almacén</w:t>
      </w:r>
      <w:r w:rsidRPr="00DF2CB5">
        <w:t>).</w:t>
      </w:r>
    </w:p>
    <w:p w14:paraId="61D91422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Prioridad:</w:t>
      </w:r>
      <w:r w:rsidRPr="00DF2CB5">
        <w:t xml:space="preserve"> Seleccionar Alta.</w:t>
      </w:r>
    </w:p>
    <w:p w14:paraId="5FE64DF1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Monto Involucrado ($):</w:t>
      </w:r>
      <w:r w:rsidRPr="00DF2CB5">
        <w:t xml:space="preserve"> Digitar 65,000.00.</w:t>
      </w:r>
    </w:p>
    <w:p w14:paraId="2148FE7B" w14:textId="77777777" w:rsidR="00DF2CB5" w:rsidRPr="00DF2CB5" w:rsidRDefault="00DF2CB5" w:rsidP="00DF2CB5">
      <w:pPr>
        <w:numPr>
          <w:ilvl w:val="1" />
          <w:numId w:val="63" />
        </w:numPr>
      </w:pPr>
      <w:r w:rsidRPr="00DF2CB5">
        <w:rPr>
          <w:b />
          <w:bCs />
        </w:rPr>
        <w:t>Fecha Límite:</w:t>
      </w:r>
      <w:r w:rsidRPr="00DF2CB5">
        <w:t xml:space="preserve"> Seleccionar fecha y hora límite.</w:t>
      </w:r>
    </w:p>
    <w:p w14:paraId="085765B1" w14:textId="77777777" w:rsidR="00DF2CB5" w:rsidRPr="00DF2CB5" w:rsidRDefault="00DF2CB5" w:rsidP="00DF2CB5">
      <w:pPr>
        <w:numPr>
          <w:ilvl w:val="0" />
          <w:numId w:val="63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b />
          <w:bCs />
        </w:rPr>
        <w:t>Iniciar Instancia de Proceso</w:t>
      </w:r>
      <w:r w:rsidRPr="00DF2CB5">
        <w:t>.</w:t>
      </w:r>
    </w:p>
    <w:p w14:paraId="1BE4E2D6" w14:textId="77777777" w:rsidR="00DF2CB5" w:rsidRPr="00DF2CB5" w:rsidRDefault="00DF2CB5" w:rsidP="00DF2CB5">
      <w:pPr>
        <w:numPr>
          <w:ilvl w:val="0" />
          <w:numId w:val="63" />
        </w:numPr>
      </w:pPr>
      <w:r w:rsidRPr="00DF2CB5">
        <w:rPr>
          <w:b />
          <w:bCs />
        </w:rPr>
        <w:t>Resultado en pantalla:</w:t>
      </w:r>
      <w:r w:rsidRPr="00DF2CB5">
        <w:t xml:space="preserve"> Se notifica: Instancia de </w:t>
      </w:r>
      <w:proofErr w:type="spellStart" />
      <w:r w:rsidRPr="00DF2CB5">
        <w:t>workflow</w:t>
      </w:r>
      <w:proofErr w:type="spellEnd" />
      <w:r w:rsidRPr="00DF2CB5">
        <w:t xml:space="preserve"> lanzada exitosamente a la bandeja de aprobación.</w:t>
      </w:r>
    </w:p>
    <w:p w14:paraId="36DEF3A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15.3: Resolver Tarea Pendiente en la Bandeja de Aprobaciones</w:t>
      </w:r>
    </w:p>
    <w:p w14:paraId="2236F5B6" w14:textId="77777777" w:rsidR="00DF2CB5" w:rsidRPr="00DF2CB5" w:rsidRDefault="00DF2CB5" w:rsidP="00DF2CB5">
      <w:pPr>
        <w:numPr>
          <w:ilvl w:val="0" />
          <w:numId w:val="64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la pestaña </w:t>
      </w:r>
      <w:r w:rsidRPr="00DF2CB5">
        <w:rPr>
          <w:b />
          <w:bCs />
        </w:rPr>
        <w:t>Bandeja de Aprobaciones (</w:t>
      </w:r>
      <w:proofErr w:type="spellStart" />
      <w:r w:rsidRPr="00DF2CB5">
        <w:rPr>
          <w:b />
          <w:bCs />
        </w:rPr>
        <w:t>Inbox</w:t>
      </w:r>
      <w:proofErr w:type="spellEnd" />
      <w:r w:rsidRPr="00DF2CB5">
        <w:rPr>
          <w:b />
          <w:bCs />
        </w:rPr>
        <w:t>)</w:t>
      </w:r>
      <w:r w:rsidRPr="00DF2CB5">
        <w:t>.</w:t>
      </w:r>
    </w:p>
    <w:p w14:paraId="317D13FF" w14:textId="77777777" w:rsidR="00DF2CB5" w:rsidRPr="00DF2CB5" w:rsidRDefault="00DF2CB5" w:rsidP="00DF2CB5">
      <w:pPr>
        <w:numPr>
          <w:ilvl w:val="0" />
          <w:numId w:val="64" />
        </w:numPr>
      </w:pPr>
      <w:r w:rsidRPr="00DF2CB5">
        <w:rPr>
          <w:b />
          <w:bCs />
        </w:rPr>
        <w:t>Acción resolutiva:</w:t>
      </w:r>
      <w:r w:rsidRPr="00DF2CB5">
        <w:t xml:space="preserve"> En la tarjeta de la tarea pendiente, hacer clic en: </w:t>
      </w:r>
    </w:p>
    <w:p w14:paraId="2674DF0D" w14:textId="77777777" w:rsidR="00DF2CB5" w:rsidRPr="00DF2CB5" w:rsidRDefault="00DF2CB5" w:rsidP="00DF2CB5">
      <w:pPr>
        <w:numPr>
          <w:ilvl w:val="1" />
          <w:numId w:val="64" />
        </w:numPr>
      </w:pPr>
      <w:r w:rsidRPr="00DF2CB5">
        <w:t xml:space="preserve">Botón verde </w:t>
      </w:r>
      <w:r w:rsidRPr="00DF2CB5">
        <w:rPr>
          <w:b />
          <w:bCs />
        </w:rPr>
        <w:t>Aprobar (Visto Bueno)</w:t>
      </w:r>
      <w:r w:rsidRPr="00DF2CB5">
        <w:t xml:space="preserve"> para autorizar el avance.</w:t>
      </w:r>
    </w:p>
    <w:p w14:paraId="6C9DBF26" w14:textId="77777777" w:rsidR="00DF2CB5" w:rsidRPr="00DF2CB5" w:rsidRDefault="00DF2CB5" w:rsidP="00DF2CB5">
      <w:pPr>
        <w:numPr>
          <w:ilvl w:val="1" />
          <w:numId w:val="64" />
        </w:numPr>
      </w:pPr>
      <w:r w:rsidRPr="00DF2CB5">
        <w:t xml:space="preserve">Botón rojo </w:t>
      </w:r>
      <w:r w:rsidRPr="00DF2CB5">
        <w:rPr>
          <w:b />
          <w:bCs />
        </w:rPr>
        <w:t>Rechazar</w:t>
      </w:r>
      <w:r w:rsidRPr="00DF2CB5">
        <w:t xml:space="preserve"> para cancelar con observaciones.</w:t>
      </w:r>
    </w:p>
    <w:p w14:paraId="7ABB154E" w14:textId="77777777" w:rsidR="00DF2CB5" w:rsidRPr="00DF2CB5" w:rsidRDefault="00DF2CB5" w:rsidP="00DF2CB5">
      <w:pPr>
        <w:numPr>
          <w:ilvl w:val="1" />
          <w:numId w:val="64" />
        </w:numPr>
      </w:pPr>
      <w:r w:rsidRPr="00DF2CB5">
        <w:t xml:space="preserve">Botón gris </w:t>
      </w:r>
      <w:r w:rsidRPr="00DF2CB5">
        <w:rPr>
          <w:b />
          <w:bCs />
        </w:rPr>
        <w:t>Solicitar Aclaración</w:t>
      </w:r>
      <w:r w:rsidRPr="00DF2CB5">
        <w:t xml:space="preserve"> para devolver al solicitante.</w:t>
      </w:r>
    </w:p>
    <w:p w14:paraId="762D3EF4" w14:textId="77777777" w:rsidR="00DF2CB5" w:rsidRPr="00DF2CB5" w:rsidRDefault="00DF2CB5" w:rsidP="00DF2CB5">
      <w:pPr>
        <w:numPr>
          <w:ilvl w:val="0" />
          <w:numId w:val="64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tarea se retira de la bandeja y el contador de </w:t>
      </w:r>
      <w:r w:rsidRPr="00DF2CB5">
        <w:rPr>
          <w:i />
          <w:iCs />
        </w:rPr>
        <w:t>Tareas Pendientes</w:t>
      </w:r>
      <w:r w:rsidRPr="00DF2CB5">
        <w:t xml:space="preserve"> se reduce.</w:t>
      </w:r>
    </w:p>
    <w:p w14:paraId="40D50CF4" w14:textId="77777777" w:rsidR="00DF2CB5" w:rsidRPr="00DF2CB5" w:rsidRDefault="00DF2CB5" w:rsidP="00DF2CB5">
      <w:r w:rsidRPr="00DF2CB5">
        <w:pict w14:anchorId="4A037D42">
          <v:rect id="_x0000_i1271" style="width:405.9pt;height:.75pt" o:hralign="center" o:hrstd="t" o:hr="t" fillcolor="#a0a0a0" stroked="f" />
        </w:pict>
      </w:r>
    </w:p>
    <w:p w14:paraId="485EBF4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[16] PROCESS MINING (Minería de Procesos &amp; Conformidad)</w:t>
      </w:r>
    </w:p>
    <w:p w14:paraId="75DD3AC5" w14:textId="77777777" w:rsidR="00DF2CB5" w:rsidRPr="00DF2CB5" w:rsidRDefault="00DF2CB5" w:rsidP="00DF2CB5">
      <w:pPr>
        <w:numPr>
          <w:ilvl w:val="0" />
          <w:numId w:val="65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processmining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 xml:space="preserve">[16] Process </w:t>
      </w:r>
      <w:proofErr w:type="spellStart" />
      <w:r w:rsidRPr="00DF2CB5">
        <w:rPr>
          <w:b />
          <w:bCs />
        </w:rPr>
        <w:t>Mining</w:t>
      </w:r>
      <w:proofErr w:type="spellEnd" /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43247CF2" w14:textId="77777777" w:rsidR="00DF2CB5" w:rsidRPr="00DF2CB5" w:rsidRDefault="00DF2CB5" w:rsidP="00DF2CB5">
      <w:pPr>
        <w:numPr>
          <w:ilvl w:val="0" />
          <w:numId w:val="65" />
        </w:numPr>
      </w:pPr>
      <w:r w:rsidRPr="00DF2CB5">
        <w:rPr>
          <w:b />
          <w:bCs />
        </w:rPr>
        <w:t>Propósito:</w:t>
      </w:r>
      <w:r w:rsidRPr="00DF2CB5">
        <w:t xml:space="preserve"> Descubrimiento de procesos reales a partir de los </w:t>
      </w:r>
      <w:proofErr w:type="spellStart" />
      <w:r w:rsidRPr="00DF2CB5">
        <w:t>event</w:t>
      </w:r>
      <w:proofErr w:type="spellEnd" />
      <w:r w:rsidRPr="00DF2CB5">
        <w:t xml:space="preserve"> logs del ERP y detección de cuellos de botella.</w:t>
      </w:r>
    </w:p>
    <w:p w14:paraId="69DA209C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lastRenderedPageBreak />
        <w:t>Tarea 16.1: Simular Descubrimiento de Nuevo Caso en Vivo</w:t>
      </w:r>
    </w:p>
    <w:p w14:paraId="7021F28F" w14:textId="77777777" w:rsidR="00DF2CB5" w:rsidRPr="00DF2CB5" w:rsidRDefault="00DF2CB5" w:rsidP="00DF2CB5">
      <w:pPr>
        <w:numPr>
          <w:ilvl w:val="0" />
          <w:numId w:val="66" />
        </w:numPr>
      </w:pPr>
      <w:r w:rsidRPr="00DF2CB5">
        <w:rPr>
          <w:b />
          <w:bCs />
        </w:rPr>
        <w:t>Acción inicial:</w:t>
      </w:r>
      <w:r w:rsidRPr="00DF2CB5">
        <w:t xml:space="preserve"> En la cabecera del módulo, hacer clic en el botón verde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Descubrir Nuevo Caso en Vivo</w:t>
      </w:r>
      <w:r w:rsidRPr="00DF2CB5">
        <w:t>.</w:t>
      </w:r>
    </w:p>
    <w:p w14:paraId="61635BBF" w14:textId="77777777" w:rsidR="00DF2CB5" w:rsidRPr="00DF2CB5" w:rsidRDefault="00DF2CB5" w:rsidP="00DF2CB5">
      <w:pPr>
        <w:numPr>
          <w:ilvl w:val="0" />
          <w:numId w:val="66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3BC39BB5" w14:textId="77777777" w:rsidR="00DF2CB5" w:rsidRPr="00DF2CB5" w:rsidRDefault="00DF2CB5" w:rsidP="00DF2CB5">
      <w:pPr>
        <w:numPr>
          <w:ilvl w:val="1" />
          <w:numId w:val="66" />
        </w:numPr>
      </w:pPr>
      <w:r w:rsidRPr="00DF2CB5">
        <w:t>El sistema analiza los logs cronológicos de Ventas, WMS y Cobranza.</w:t>
      </w:r>
    </w:p>
    <w:p w14:paraId="5A39491E" w14:textId="77777777" w:rsidR="00DF2CB5" w:rsidRPr="00DF2CB5" w:rsidRDefault="00DF2CB5" w:rsidP="00DF2CB5">
      <w:pPr>
        <w:numPr>
          <w:ilvl w:val="1" />
          <w:numId w:val="66" />
        </w:numPr>
      </w:pPr>
      <w:r w:rsidRPr="00DF2CB5">
        <w:t>Aparece la confirmación: ✓ Nuevo caso minado e indexado en el grafo DFG.</w:t>
      </w:r>
    </w:p>
    <w:p w14:paraId="62B6DFFC" w14:textId="77777777" w:rsidR="00DF2CB5" w:rsidRPr="00DF2CB5" w:rsidRDefault="00DF2CB5" w:rsidP="00DF2CB5">
      <w:pPr>
        <w:numPr>
          <w:ilvl w:val="1" />
          <w:numId w:val="66" />
        </w:numPr>
      </w:pPr>
      <w:r w:rsidRPr="00DF2CB5">
        <w:t xml:space="preserve">Se actualizan los </w:t>
      </w:r>
      <w:proofErr w:type="spellStart" />
      <w:r w:rsidRPr="00DF2CB5">
        <w:t>KPIs</w:t>
      </w:r>
      <w:proofErr w:type="spellEnd" />
      <w:r w:rsidRPr="00DF2CB5">
        <w:t xml:space="preserve"> de </w:t>
      </w:r>
      <w:r w:rsidRPr="00DF2CB5">
        <w:rPr>
          <w:i />
          <w:iCs />
        </w:rPr>
        <w:t>Casos Analizados</w:t>
      </w:r>
      <w:r w:rsidRPr="00DF2CB5">
        <w:t xml:space="preserve">, </w:t>
      </w:r>
      <w:r w:rsidRPr="00DF2CB5">
        <w:rPr>
          <w:i />
          <w:iCs />
        </w:rPr>
        <w:t>Tiempo Ciclo Promedio</w:t>
      </w:r>
      <w:r w:rsidRPr="00DF2CB5">
        <w:t xml:space="preserve"> y </w:t>
      </w:r>
      <w:r w:rsidRPr="00DF2CB5">
        <w:rPr>
          <w:i />
          <w:iCs />
        </w:rPr>
        <w:t>Tasa de Conformidad</w:t>
      </w:r>
      <w:r w:rsidRPr="00DF2CB5">
        <w:t>.</w:t>
      </w:r>
    </w:p>
    <w:p w14:paraId="1CBBA974" w14:textId="77777777" w:rsidR="00DF2CB5" w:rsidRPr="00DF2CB5" w:rsidRDefault="00DF2CB5" w:rsidP="00DF2CB5">
      <w:pPr>
        <w:numPr>
          <w:ilvl w:val="0" />
          <w:numId w:val="66" />
        </w:numPr>
      </w:pPr>
      <w:r w:rsidRPr="00DF2CB5">
        <w:rPr>
          <w:b />
          <w:bCs />
        </w:rPr>
        <w:t>Auditoría visual:</w:t>
      </w:r>
      <w:r w:rsidRPr="00DF2CB5">
        <w:t xml:space="preserve"> </w:t>
      </w:r>
    </w:p>
    <w:p w14:paraId="666097FC" w14:textId="77777777" w:rsidR="00DF2CB5" w:rsidRPr="00DF2CB5" w:rsidRDefault="00DF2CB5" w:rsidP="00DF2CB5">
      <w:pPr>
        <w:numPr>
          <w:ilvl w:val="1" />
          <w:numId w:val="66" />
        </w:numPr>
      </w:pPr>
      <w:r w:rsidRPr="00DF2CB5">
        <w:t xml:space="preserve">En el grafo de procesos, revisar el nodo rojo que resalta el cuello de botella identificado (ej. </w:t>
      </w:r>
      <w:r w:rsidRPr="00DF2CB5">
        <w:rPr>
          <w:i />
          <w:iCs />
        </w:rPr>
        <w:t>Demora promedio de 4.2 horas en Aprobación de Crédito</w:t>
      </w:r>
      <w:r w:rsidRPr="00DF2CB5">
        <w:t>).</w:t>
      </w:r>
    </w:p>
    <w:p w14:paraId="22B39E60" w14:textId="77777777" w:rsidR="00DF2CB5" w:rsidRPr="00DF2CB5" w:rsidRDefault="00DF2CB5" w:rsidP="00DF2CB5">
      <w:pPr>
        <w:numPr>
          <w:ilvl w:val="1" />
          <w:numId w:val="66" />
        </w:numPr>
      </w:pPr>
      <w:r w:rsidRPr="00DF2CB5">
        <w:t>En la tabla de casos recientes, revisar los desvíos respecto a la norma corporativa BPMN.</w:t>
      </w:r>
    </w:p>
    <w:p w14:paraId="5FCF9E11" w14:textId="77777777" w:rsidR="00DF2CB5" w:rsidRPr="00DF2CB5" w:rsidRDefault="00DF2CB5" w:rsidP="00DF2CB5">
      <w:r w:rsidRPr="00DF2CB5">
        <w:pict w14:anchorId="02E9168F">
          <v:rect id="_x0000_i1272" style="width:369.9pt;height:.75pt" o:hralign="center" o:hrstd="t" o:hr="t" fillcolor="#a0a0a0" stroked="f" />
        </w:pict>
      </w:r>
    </w:p>
    <w:p w14:paraId="3AEFE02C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[26] CONFIGURACIÓN DEL SISTEMA, LOCALIZACIÓN FISCAL MULTI-PAÍS &amp; AUDITORÍA INMUTABLE</w:t>
      </w:r>
    </w:p>
    <w:p w14:paraId="1F77C457" w14:textId="77777777" w:rsidR="00DF2CB5" w:rsidRPr="00DF2CB5" w:rsidRDefault="00DF2CB5" w:rsidP="00DF2CB5">
      <w:pPr>
        <w:numPr>
          <w:ilvl w:val="0" />
          <w:numId w:val="67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configuracion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[26] Configuración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0B3F49A" w14:textId="77777777" w:rsidR="00DF2CB5" w:rsidRPr="00DF2CB5" w:rsidRDefault="00DF2CB5" w:rsidP="00DF2CB5">
      <w:pPr>
        <w:numPr>
          <w:ilvl w:val="0" />
          <w:numId w:val="67" />
        </w:numPr>
      </w:pPr>
      <w:r w:rsidRPr="00DF2CB5">
        <w:rPr>
          <w:b />
          <w:bCs />
        </w:rPr>
        <w:t>Propósito:</w:t>
      </w:r>
      <w:r w:rsidRPr="00DF2CB5">
        <w:t xml:space="preserve"> Parámetros de la empresa, selección de país y autoridad tributaria (El Salvador MH DTE, Guatemala SAT FEL, Honduras SAR, Costa Rica DGT, Panamá DGI, México SAT), catálogo de divisas y bitácora de auditoría inmutable con sellos criptográficos.</w:t>
      </w:r>
    </w:p>
    <w:p w14:paraId="22BB9E39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26.1: Configurar Localización Fiscal y Cambiaria Regional</w:t>
      </w:r>
    </w:p>
    <w:p w14:paraId="12B1C83A" w14:textId="77777777" w:rsidR="00DF2CB5" w:rsidRPr="00DF2CB5" w:rsidRDefault="00DF2CB5" w:rsidP="00DF2CB5">
      <w:pPr>
        <w:numPr>
          <w:ilvl w:val="0" />
          <w:numId w:val="68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</w:t>
      </w:r>
      <w:r w:rsidRPr="00DF2CB5">
        <w:rPr>
          <w:b />
          <w:bCs />
        </w:rPr>
        <w:t>Localización Fiscal &amp; Divisas</w:t>
      </w:r>
      <w:r w:rsidRPr="00DF2CB5">
        <w:t xml:space="preserve">: </w:t>
      </w:r>
    </w:p>
    <w:p w14:paraId="495B128A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rPr>
          <w:b />
          <w:bCs />
        </w:rPr>
        <w:t>País de Operación:</w:t>
      </w:r>
      <w:r w:rsidRPr="00DF2CB5">
        <w:t xml:space="preserve"> Seleccionar el país objetivo (ej. </w:t>
      </w:r>
      <w:r w:rsidRPr="00DF2CB5">
        <w:rPr>
          <w:rFonts w:ascii="Segoe UI Emoji" w:hAnsi="Segoe UI Emoji" w:cs="Segoe UI Emoji" />
        </w:rPr>
        <w:t>🇸🇻</w:t>
      </w:r>
      <w:r w:rsidRPr="00DF2CB5">
        <w:t xml:space="preserve"> El Salvador o </w:t>
      </w:r>
      <w:r w:rsidRPr="00DF2CB5">
        <w:rPr>
          <w:rFonts w:ascii="Segoe UI Emoji" w:hAnsi="Segoe UI Emoji" w:cs="Segoe UI Emoji" />
        </w:rPr>
        <w:t>🇬🇹</w:t>
      </w:r>
      <w:r w:rsidRPr="00DF2CB5">
        <w:t xml:space="preserve"> Guatemala).</w:t>
      </w:r>
    </w:p>
    <w:p w14:paraId="45E31E2F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t xml:space="preserve">El sistema carga automáticamente el </w:t>
      </w:r>
      <w:proofErr w:type="gramStart" />
      <w:r w:rsidRPr="00DF2CB5">
        <w:t>driver</w:t>
      </w:r>
      <w:proofErr w:type="gramEnd" />
      <w:r w:rsidRPr="00DF2CB5">
        <w:t xml:space="preserve"> de facturación electrónica (DTE para El Salvador, FEL para Guatemala, CAI para Honduras, SFEP </w:t>
      </w:r>
      <w:r w:rsidRPr="00DF2CB5">
        <w:lastRenderedPageBreak />
        <w:t>para Panamá) y la tasa de IVA correspondiente (ej. 13% en El Salvador, 12% en Guatemala, 15% en Honduras).</w:t>
      </w:r>
    </w:p>
    <w:p w14:paraId="3509DA0D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rPr>
          <w:b />
          <w:bCs />
        </w:rPr>
        <w:t>Razón Social:</w:t>
      </w:r>
      <w:r w:rsidRPr="00DF2CB5">
        <w:t xml:space="preserve"> </w:t>
      </w:r>
      <w:proofErr w:type="spellStart" />
      <w:r w:rsidRPr="00DF2CB5">
        <w:t>NyTEX</w:t>
      </w:r>
      <w:proofErr w:type="spellEnd" />
      <w:r w:rsidRPr="00DF2CB5">
        <w:t xml:space="preserve"> Textil de Centroamérica S.A. de C.V.</w:t>
      </w:r>
    </w:p>
    <w:p w14:paraId="55FEEA8E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rPr>
          <w:b />
          <w:bCs />
        </w:rPr>
        <w:t>Identificación Fiscal:</w:t>
      </w:r>
      <w:r w:rsidRPr="00DF2CB5">
        <w:t xml:space="preserve"> Digitar NIT/NRC para El Salvador (ej. 0614-180612-102-4) o el formato respectivo del país seleccionado.</w:t>
      </w:r>
    </w:p>
    <w:p w14:paraId="2F792E84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rPr>
          <w:b />
          <w:bCs />
        </w:rPr>
        <w:t>Autoridad Tributaria:</w:t>
      </w:r>
      <w:r w:rsidRPr="00DF2CB5">
        <w:t xml:space="preserve"> Ministerio de Hacienda (MH) o la entidad local correspondiente.</w:t>
      </w:r>
    </w:p>
    <w:p w14:paraId="56FA4B21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rPr>
          <w:b />
          <w:bCs />
        </w:rPr>
        <w:t>Régimen Fiscal:</w:t>
      </w:r>
      <w:r w:rsidRPr="00DF2CB5">
        <w:t xml:space="preserve"> Régimen General / Mediano Contribuyente</w:t>
      </w:r>
    </w:p>
    <w:p w14:paraId="5B210E46" w14:textId="77777777" w:rsidR="00DF2CB5" w:rsidRPr="00DF2CB5" w:rsidRDefault="00DF2CB5" w:rsidP="00DF2CB5">
      <w:pPr>
        <w:numPr>
          <w:ilvl w:val="1" />
          <w:numId w:val="68" />
        </w:numPr>
      </w:pPr>
      <w:r w:rsidRPr="00DF2CB5">
        <w:rPr>
          <w:b />
          <w:bCs />
        </w:rPr>
        <w:t>Tipo de Cambio:</w:t>
      </w:r>
      <w:r w:rsidRPr="00DF2CB5">
        <w:t xml:space="preserve"> Ajustar paridades cambiarias (USD base).</w:t>
      </w:r>
    </w:p>
    <w:p w14:paraId="1E2D72BE" w14:textId="77777777" w:rsidR="00DF2CB5" w:rsidRPr="00DF2CB5" w:rsidRDefault="00DF2CB5" w:rsidP="00DF2CB5">
      <w:pPr>
        <w:numPr>
          <w:ilvl w:val="0" />
          <w:numId w:val="68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el botón negro </w:t>
      </w:r>
      <w:r w:rsidRPr="00DF2CB5">
        <w:rPr>
          <w:b />
          <w:bCs />
        </w:rPr>
        <w:t>Guardar y Auditar Cambios</w:t>
      </w:r>
      <w:r w:rsidRPr="00DF2CB5">
        <w:t>.</w:t>
      </w:r>
    </w:p>
    <w:p w14:paraId="5097984C" w14:textId="77777777" w:rsidR="00DF2CB5" w:rsidRPr="00DF2CB5" w:rsidRDefault="00DF2CB5" w:rsidP="00DF2CB5">
      <w:pPr>
        <w:numPr>
          <w:ilvl w:val="0" />
          <w:numId w:val="68" />
        </w:numPr>
      </w:pPr>
      <w:r w:rsidRPr="00DF2CB5">
        <w:rPr>
          <w:b />
          <w:bCs />
        </w:rPr>
        <w:t>Resultado en pantalla:</w:t>
      </w:r>
      <w:r w:rsidRPr="00DF2CB5">
        <w:t xml:space="preserve"> Aparece el mensaje de confirmación: ✓ Parámetros de [País] y configuración fiscal actualizados con éxito. Evento auditado en bitácora inmutable.</w:t>
      </w:r>
    </w:p>
    <w:p w14:paraId="62BA7B11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26.2: Consultar la Bitácora Inmutable de Auditoría (Audit Trail)</w:t>
      </w:r>
    </w:p>
    <w:p w14:paraId="271024C0" w14:textId="77777777" w:rsidR="00DF2CB5" w:rsidRPr="00DF2CB5" w:rsidRDefault="00DF2CB5" w:rsidP="00DF2CB5">
      <w:pPr>
        <w:numPr>
          <w:ilvl w:val="0" />
          <w:numId w:val="69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la pestaña </w:t>
      </w:r>
      <w:r w:rsidRPr="00DF2CB5">
        <w:rPr>
          <w:b />
          <w:bCs />
        </w:rPr>
        <w:t>Bitácora Inmutable de Auditoría</w:t>
      </w:r>
      <w:r w:rsidRPr="00DF2CB5">
        <w:t>.</w:t>
      </w:r>
    </w:p>
    <w:p w14:paraId="315EB0F8" w14:textId="77777777" w:rsidR="00DF2CB5" w:rsidRPr="00DF2CB5" w:rsidRDefault="00DF2CB5" w:rsidP="00DF2CB5">
      <w:pPr>
        <w:numPr>
          <w:ilvl w:val="0" />
          <w:numId w:val="69" />
        </w:numPr>
      </w:pPr>
      <w:r w:rsidRPr="00DF2CB5">
        <w:rPr>
          <w:b />
          <w:bCs />
        </w:rPr>
        <w:t>Verificación operativa y blindaje tributario:</w:t>
      </w:r>
      <w:r w:rsidRPr="00DF2CB5">
        <w:t xml:space="preserve"> </w:t>
      </w:r>
    </w:p>
    <w:p w14:paraId="18B7DE0E" w14:textId="77777777" w:rsidR="00DF2CB5" w:rsidRPr="00DF2CB5" w:rsidRDefault="00DF2CB5" w:rsidP="00DF2CB5">
      <w:pPr>
        <w:numPr>
          <w:ilvl w:val="1" />
          <w:numId w:val="69" />
        </w:numPr>
      </w:pPr>
      <w:r w:rsidRPr="00DF2CB5">
        <w:t xml:space="preserve">Constatar que la operación anterior quedó sellada en el primer renglón con </w:t>
      </w:r>
      <w:proofErr w:type="spellStart" />
      <w:r w:rsidRPr="00DF2CB5">
        <w:t>timestamp</w:t>
      </w:r>
      <w:proofErr w:type="spellEnd" />
      <w:r w:rsidRPr="00DF2CB5">
        <w:t xml:space="preserve"> ISO, severidad, módulo, usuario e IP de origen.</w:t>
      </w:r>
    </w:p>
    <w:p w14:paraId="60CE8F42" w14:textId="77777777" w:rsidR="00DF2CB5" w:rsidRPr="00DF2CB5" w:rsidRDefault="00DF2CB5" w:rsidP="00DF2CB5">
      <w:pPr>
        <w:numPr>
          <w:ilvl w:val="1" />
          <w:numId w:val="69" />
        </w:numPr>
      </w:pPr>
      <w:r w:rsidRPr="00DF2CB5">
        <w:t xml:space="preserve">Estos registros son inmutables (no pueden borrarse ni </w:t>
      </w:r>
      <w:proofErr w:type="spellStart" />
      <w:r w:rsidRPr="00DF2CB5">
        <w:t>sobreescribirse</w:t>
      </w:r>
      <w:proofErr w:type="spellEnd" />
      <w:r w:rsidRPr="00DF2CB5">
        <w:t>), brindando blindaje corporativo y trazabilidad ante auditorías fiscales de cualquier ministerio de hacienda de la región.</w:t>
      </w:r>
    </w:p>
    <w:p w14:paraId="6F5ABE73" w14:textId="77777777" w:rsidR="00DF2CB5" w:rsidRPr="00DF2CB5" w:rsidRDefault="00DF2CB5" w:rsidP="00DF2CB5">
      <w:r w:rsidRPr="00DF2CB5">
        <w:pict w14:anchorId="43132DA9">
          <v:rect id="_x0000_i1273" style="width:369.9pt;height:.75pt" o:hralign="center" o:hrstd="t" o:hr="t" fillcolor="#a0a0a0" stroked="f" />
        </w:pict>
      </w:r>
    </w:p>
    <w:p w14:paraId="07493C10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📊</w:t>
      </w:r>
      <w:r w:rsidRPr="00DF2CB5">
        <w:rPr>
          <w:b />
          <w:bCs />
        </w:rPr>
        <w:t xml:space="preserve"> BLOQUE 6: INTELIGENCIA DE NEGOCIOS, ANALÍTICA Y MODELOS PREDICTIVOS</w:t>
      </w:r>
    </w:p>
    <w:p w14:paraId="1F91F613" w14:textId="77777777" w:rsidR="00DF2CB5" w:rsidRPr="00DF2CB5" w:rsidRDefault="00DF2CB5" w:rsidP="00DF2CB5">
      <w:r w:rsidRPr="00DF2CB5">
        <w:pict w14:anchorId="51CB91B3">
          <v:rect id="_x0000_i1274" style="width:441.9pt;height:.75pt" o:hralign="center" o:hrstd="t" o:hr="t" fillcolor="#a0a0a0" stroked="f" />
        </w:pict>
      </w:r>
    </w:p>
    <w:p w14:paraId="3D99FC9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[18] BI Y REPORTES FINANCIEROS (NIF / IFRS)</w:t>
      </w:r>
    </w:p>
    <w:p w14:paraId="577BDD7C" w14:textId="77777777" w:rsidR="00DF2CB5" w:rsidRPr="00DF2CB5" w:rsidRDefault="00DF2CB5" w:rsidP="00DF2CB5">
      <w:pPr>
        <w:numPr>
          <w:ilvl w:val="0" />
          <w:numId w:val="70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/reportes o Pestaña </w:t>
      </w:r>
      <w:r w:rsidRPr="00DF2CB5">
        <w:rPr>
          <w:b />
          <w:bCs />
        </w:rPr>
        <w:t>[18] Reportes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45ECB377" w14:textId="77777777" w:rsidR="00DF2CB5" w:rsidRPr="00DF2CB5" w:rsidRDefault="00DF2CB5" w:rsidP="00DF2CB5">
      <w:pPr>
        <w:numPr>
          <w:ilvl w:val="0" />
          <w:numId w:val="70" />
        </w:numPr>
      </w:pPr>
      <w:r w:rsidRPr="00DF2CB5">
        <w:rPr>
          <w:b />
          <w:bCs />
        </w:rPr>
        <w:lastRenderedPageBreak />
        <w:t>Propósito:</w:t>
      </w:r>
      <w:r w:rsidRPr="00DF2CB5">
        <w:t xml:space="preserve"> Emisión ejecutiva de los 4 estados financieros básicos reglamentarios bajo normas NIF/IFRS.</w:t>
      </w:r>
    </w:p>
    <w:p w14:paraId="24ADB8C5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18.1: Generar Estado de Resultados y Balance General</w:t>
      </w:r>
    </w:p>
    <w:p w14:paraId="37961D8E" w14:textId="77777777" w:rsidR="00DF2CB5" w:rsidRPr="00DF2CB5" w:rsidRDefault="00DF2CB5" w:rsidP="00DF2CB5">
      <w:pPr>
        <w:numPr>
          <w:ilvl w:val="0" />
          <w:numId w:val="71" />
        </w:numPr>
      </w:pPr>
      <w:r w:rsidRPr="00DF2CB5">
        <w:rPr>
          <w:b />
          <w:bCs />
        </w:rPr>
        <w:t>Acción inicial:</w:t>
      </w:r>
      <w:r w:rsidRPr="00DF2CB5">
        <w:t xml:space="preserve"> Seleccionar el reporte deseado en los botones superiores: </w:t>
      </w:r>
    </w:p>
    <w:p w14:paraId="14F8AF13" w14:textId="77777777" w:rsidR="00DF2CB5" w:rsidRPr="00DF2CB5" w:rsidRDefault="00DF2CB5" w:rsidP="00DF2CB5">
      <w:pPr>
        <w:numPr>
          <w:ilvl w:val="1" />
          <w:numId w:val="71" />
        </w:numPr>
      </w:pPr>
      <w:r w:rsidRPr="00DF2CB5">
        <w:rPr>
          <w:b />
          <w:bCs />
        </w:rPr>
        <w:t>Estado de Resultados Integral (P&amp;L):</w:t>
      </w:r>
      <w:r w:rsidRPr="00DF2CB5">
        <w:t xml:space="preserve"> Muestra Ingresos Netos, Costo de Ventas, Margen Bruto, Gastos Operativos y Utilidad Neta del Ejercicio.</w:t>
      </w:r>
    </w:p>
    <w:p w14:paraId="23612141" w14:textId="77777777" w:rsidR="00DF2CB5" w:rsidRPr="00DF2CB5" w:rsidRDefault="00DF2CB5" w:rsidP="00DF2CB5">
      <w:pPr>
        <w:numPr>
          <w:ilvl w:val="1" />
          <w:numId w:val="71" />
        </w:numPr>
      </w:pPr>
      <w:r w:rsidRPr="00DF2CB5">
        <w:rPr>
          <w:b />
          <w:bCs />
        </w:rPr>
        <w:t>Estado de Situación Financiera (Balance General):</w:t>
      </w:r>
      <w:r w:rsidRPr="00DF2CB5">
        <w:t xml:space="preserve"> Desglosa Activo Circulante/Fijo, Pasivo a Corto/Largo Plazo y Capital Contable.</w:t>
      </w:r>
    </w:p>
    <w:p w14:paraId="60457AAD" w14:textId="77777777" w:rsidR="00DF2CB5" w:rsidRPr="00DF2CB5" w:rsidRDefault="00DF2CB5" w:rsidP="00DF2CB5">
      <w:pPr>
        <w:numPr>
          <w:ilvl w:val="1" />
          <w:numId w:val="71" />
        </w:numPr>
      </w:pPr>
      <w:r w:rsidRPr="00DF2CB5">
        <w:rPr>
          <w:b />
          <w:bCs />
        </w:rPr>
        <w:t>Estado de Flujo de Efectivo:</w:t>
      </w:r>
      <w:r w:rsidRPr="00DF2CB5">
        <w:t xml:space="preserve"> Muestra entradas y salidas clasificadas en actividades de Operación, Inversión y Financiamiento.</w:t>
      </w:r>
    </w:p>
    <w:p w14:paraId="6480244C" w14:textId="77777777" w:rsidR="00DF2CB5" w:rsidRPr="00DF2CB5" w:rsidRDefault="00DF2CB5" w:rsidP="00DF2CB5">
      <w:pPr>
        <w:numPr>
          <w:ilvl w:val="0" />
          <w:numId w:val="71" />
        </w:numPr>
      </w:pPr>
      <w:r w:rsidRPr="00DF2CB5">
        <w:rPr>
          <w:b />
          <w:bCs />
        </w:rPr>
        <w:t>Acción de exportación:</w:t>
      </w:r>
      <w:r w:rsidRPr="00DF2CB5">
        <w:t xml:space="preserve"> Hacer clic en el botón </w:t>
      </w:r>
      <w:r w:rsidRPr="00DF2CB5">
        <w:rPr>
          <w:rFonts w:ascii="Segoe UI Emoji" w:hAnsi="Segoe UI Emoji" w:cs="Segoe UI Emoji" />
          <w:b />
          <w:bCs />
        </w:rPr>
        <w:t>📥</w:t>
      </w:r>
      <w:r w:rsidRPr="00DF2CB5">
        <w:rPr>
          <w:b />
          <w:bCs />
        </w:rPr>
        <w:t xml:space="preserve"> Descargar PDF Auditado</w:t>
      </w:r>
      <w:r w:rsidRPr="00DF2CB5">
        <w:t xml:space="preserve"> o </w:t>
      </w:r>
      <w:r w:rsidRPr="00DF2CB5">
        <w:rPr>
          <w:rFonts w:ascii="Segoe UI Emoji" w:hAnsi="Segoe UI Emoji" w:cs="Segoe UI Emoji" />
          <w:b />
          <w:bCs />
        </w:rPr>
        <w:t>📊</w:t>
      </w:r>
      <w:r w:rsidRPr="00DF2CB5">
        <w:rPr>
          <w:b />
          <w:bCs />
        </w:rPr>
        <w:t xml:space="preserve"> Exportar a Excel</w:t>
      </w:r>
      <w:r w:rsidRPr="00DF2CB5">
        <w:t>.</w:t>
      </w:r>
    </w:p>
    <w:p w14:paraId="22FD7591" w14:textId="77777777" w:rsidR="00DF2CB5" w:rsidRPr="00DF2CB5" w:rsidRDefault="00DF2CB5" w:rsidP="00DF2CB5">
      <w:r w:rsidRPr="00DF2CB5">
        <w:pict w14:anchorId="09A160B0">
          <v:rect id="_x0000_i1275" style="width:405.9pt;height:.75pt" o:hralign="center" o:hrstd="t" o:hr="t" fillcolor="#a0a0a0" stroked="f" />
        </w:pict>
      </w:r>
    </w:p>
    <w:p w14:paraId="7093FC1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[19] DASHBOARDS EJECUTIVOS EN TIEMPO REAL</w:t>
      </w:r>
    </w:p>
    <w:p w14:paraId="783BC677" w14:textId="77777777" w:rsidR="00DF2CB5" w:rsidRPr="00DF2CB5" w:rsidRDefault="00DF2CB5" w:rsidP="00DF2CB5">
      <w:pPr>
        <w:numPr>
          <w:ilvl w:val="0" />
          <w:numId w:val="72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dashboards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 xml:space="preserve">[19] </w:t>
      </w:r>
      <w:proofErr w:type="spellStart" />
      <w:r w:rsidRPr="00DF2CB5">
        <w:rPr>
          <w:b />
          <w:bCs />
        </w:rPr>
        <w:t>Dashboards</w:t>
      </w:r>
      <w:proofErr w:type="spellEnd" /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2839ACA8" w14:textId="77777777" w:rsidR="00DF2CB5" w:rsidRPr="00DF2CB5" w:rsidRDefault="00DF2CB5" w:rsidP="00DF2CB5">
      <w:pPr>
        <w:numPr>
          <w:ilvl w:val="0" />
          <w:numId w:val="72" />
        </w:numPr>
      </w:pPr>
      <w:r w:rsidRPr="00DF2CB5">
        <w:rPr>
          <w:b />
          <w:bCs />
        </w:rPr>
        <w:t>Propósito:</w:t>
      </w:r>
      <w:r w:rsidRPr="00DF2CB5">
        <w:t xml:space="preserve"> Cuadro de Mando Integral (KPI </w:t>
      </w:r>
      <w:proofErr w:type="spellStart" />
      <w:r w:rsidRPr="00DF2CB5">
        <w:t>Cockpit</w:t>
      </w:r>
      <w:proofErr w:type="spellEnd" />
      <w:r w:rsidRPr="00DF2CB5">
        <w:t>) con métricas de ventas, rentabilidad, rotación de inventarios y utilización de planta.</w:t>
      </w:r>
    </w:p>
    <w:p w14:paraId="47A17263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19.1: Análisis de Indicadores Clave de Desempeño (</w:t>
      </w:r>
      <w:proofErr w:type="spellStart" />
      <w:r w:rsidRPr="00DF2CB5">
        <w:rPr>
          <w:b />
          <w:bCs />
        </w:rPr>
        <w:t>KPIs</w:t>
      </w:r>
      <w:proofErr w:type="spellEnd" />
      <w:r w:rsidRPr="00DF2CB5">
        <w:rPr>
          <w:b />
          <w:bCs />
        </w:rPr>
        <w:t>)</w:t>
      </w:r>
    </w:p>
    <w:p w14:paraId="17AE1323" w14:textId="77777777" w:rsidR="00DF2CB5" w:rsidRPr="00DF2CB5" w:rsidRDefault="00DF2CB5" w:rsidP="00DF2CB5">
      <w:pPr>
        <w:numPr>
          <w:ilvl w:val="0" />
          <w:numId w:val="73" />
        </w:numPr>
      </w:pPr>
      <w:r w:rsidRPr="00DF2CB5">
        <w:rPr>
          <w:b />
          <w:bCs />
        </w:rPr>
        <w:t>Acción inicial:</w:t>
      </w:r>
      <w:r w:rsidRPr="00DF2CB5">
        <w:t xml:space="preserve"> En el selector de rango temporal, elegir Mes Actual o Último Trimestre.</w:t>
      </w:r>
    </w:p>
    <w:p w14:paraId="0C20F105" w14:textId="77777777" w:rsidR="00DF2CB5" w:rsidRPr="00DF2CB5" w:rsidRDefault="00DF2CB5" w:rsidP="00DF2CB5">
      <w:pPr>
        <w:numPr>
          <w:ilvl w:val="0" />
          <w:numId w:val="73" />
        </w:numPr>
      </w:pPr>
      <w:r w:rsidRPr="00DF2CB5">
        <w:rPr>
          <w:b />
          <w:bCs />
        </w:rPr>
        <w:t>Revisión de cuadrantes:</w:t>
      </w:r>
      <w:r w:rsidRPr="00DF2CB5">
        <w:t xml:space="preserve"> </w:t>
      </w:r>
    </w:p>
    <w:p w14:paraId="66CB1558" w14:textId="77777777" w:rsidR="00DF2CB5" w:rsidRPr="00DF2CB5" w:rsidRDefault="00DF2CB5" w:rsidP="00DF2CB5">
      <w:pPr>
        <w:numPr>
          <w:ilvl w:val="1" />
          <w:numId w:val="73" />
        </w:numPr>
      </w:pPr>
      <w:r w:rsidRPr="00DF2CB5">
        <w:rPr>
          <w:b />
          <w:bCs />
        </w:rPr>
        <w:t>Card de Ventas Totales:</w:t>
      </w:r>
      <w:r w:rsidRPr="00DF2CB5">
        <w:t xml:space="preserve"> Comparativa de ventas reales vs presupuesto comercial.</w:t>
      </w:r>
    </w:p>
    <w:p w14:paraId="17FECA95" w14:textId="77777777" w:rsidR="00DF2CB5" w:rsidRPr="00DF2CB5" w:rsidRDefault="00DF2CB5" w:rsidP="00DF2CB5">
      <w:pPr>
        <w:numPr>
          <w:ilvl w:val="1" />
          <w:numId w:val="73" />
        </w:numPr>
      </w:pPr>
      <w:r w:rsidRPr="00DF2CB5">
        <w:rPr>
          <w:b />
          <w:bCs />
        </w:rPr>
        <w:t>Card de Eficiencia OEE de Planta:</w:t>
      </w:r>
      <w:r w:rsidRPr="00DF2CB5">
        <w:t xml:space="preserve"> Porcentaje de disponibilidad, rendimiento y calidad de los telares Mayer &amp; Cie.</w:t>
      </w:r>
    </w:p>
    <w:p w14:paraId="24AE620A" w14:textId="77777777" w:rsidR="00DF2CB5" w:rsidRPr="00DF2CB5" w:rsidRDefault="00DF2CB5" w:rsidP="00DF2CB5">
      <w:pPr>
        <w:numPr>
          <w:ilvl w:val="1" />
          <w:numId w:val="73" />
        </w:numPr>
      </w:pPr>
      <w:r w:rsidRPr="00DF2CB5">
        <w:rPr>
          <w:b />
          <w:bCs />
        </w:rPr>
        <w:t>Card de Días de Cartera (DSO):</w:t>
      </w:r>
      <w:r w:rsidRPr="00DF2CB5">
        <w:t xml:space="preserve"> Plazo promedio de cobro a clientes.</w:t>
      </w:r>
    </w:p>
    <w:p w14:paraId="50F3DE0B" w14:textId="77777777" w:rsidR="00DF2CB5" w:rsidRPr="00DF2CB5" w:rsidRDefault="00DF2CB5" w:rsidP="00DF2CB5">
      <w:pPr>
        <w:numPr>
          <w:ilvl w:val="1" />
          <w:numId w:val="73" />
        </w:numPr>
      </w:pPr>
      <w:r w:rsidRPr="00DF2CB5">
        <w:rPr>
          <w:b />
          <w:bCs />
        </w:rPr>
        <w:t>Card de Rotación de Inventarios:</w:t>
      </w:r>
      <w:r w:rsidRPr="00DF2CB5">
        <w:t xml:space="preserve"> Días de permanencia de materias primas y producto terminado en almacén.</w:t>
      </w:r>
    </w:p>
    <w:p w14:paraId="369A1F9E" w14:textId="77777777" w:rsidR="00DF2CB5" w:rsidRPr="00DF2CB5" w:rsidRDefault="00DF2CB5" w:rsidP="00DF2CB5">
      <w:r w:rsidRPr="00DF2CB5">
        <w:lastRenderedPageBreak />
        <w:pict w14:anchorId="0F06FF8E">
          <v:rect id="_x0000_i1276" style="width:369.9pt;height:.75pt" o:hralign="center" o:hrstd="t" o:hr="t" fillcolor="#a0a0a0" stroked="f" />
        </w:pict>
      </w:r>
    </w:p>
    <w:p w14:paraId="51BBBF2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[20] BI CUBO MULTIDIMENSIONAL (OLAP </w:t>
      </w:r>
      <w:proofErr w:type="spellStart" />
      <w:r w:rsidRPr="00DF2CB5">
        <w:rPr>
          <w:b />
          <w:bCs />
        </w:rPr>
        <w:t>HyperCube</w:t>
      </w:r>
      <w:proofErr w:type="spellEnd" />
      <w:r w:rsidRPr="00DF2CB5">
        <w:rPr>
          <w:b />
          <w:bCs />
        </w:rPr>
        <w:t>)</w:t>
      </w:r>
    </w:p>
    <w:p w14:paraId="2AA0EAF9" w14:textId="77777777" w:rsidR="00DF2CB5" w:rsidRPr="00DF2CB5" w:rsidRDefault="00DF2CB5" w:rsidP="00DF2CB5">
      <w:pPr>
        <w:numPr>
          <w:ilvl w:val="0" />
          <w:numId w:val="74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bicube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[20] BI Cubo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7A6327F2" w14:textId="77777777" w:rsidR="00DF2CB5" w:rsidRPr="00DF2CB5" w:rsidRDefault="00DF2CB5" w:rsidP="00DF2CB5">
      <w:pPr>
        <w:numPr>
          <w:ilvl w:val="0" />
          <w:numId w:val="74" />
        </w:numPr>
      </w:pPr>
      <w:r w:rsidRPr="00DF2CB5">
        <w:rPr>
          <w:b />
          <w:bCs />
        </w:rPr>
        <w:t>Propósito:</w:t>
      </w:r>
      <w:r w:rsidRPr="00DF2CB5">
        <w:t xml:space="preserve"> Análisis multidimensional (OLAP Slice &amp; Dice / Drill-Down) para cruzar métricas contra múltiples jerarquías de datos.</w:t>
      </w:r>
    </w:p>
    <w:p w14:paraId="490078C8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20.1: Ejecutar Navegación Slice &amp; Dice en Cubo de Ventas</w:t>
      </w:r>
    </w:p>
    <w:p w14:paraId="322672E3" w14:textId="77777777" w:rsidR="00DF2CB5" w:rsidRPr="00DF2CB5" w:rsidRDefault="00DF2CB5" w:rsidP="00DF2CB5">
      <w:pPr>
        <w:numPr>
          <w:ilvl w:val="0" />
          <w:numId w:val="75" />
        </w:numPr>
      </w:pPr>
      <w:r w:rsidRPr="00DF2CB5">
        <w:rPr>
          <w:b />
          <w:bCs />
        </w:rPr>
        <w:t>Acción inicial:</w:t>
      </w:r>
      <w:r w:rsidRPr="00DF2CB5">
        <w:t xml:space="preserve"> En el selector de dimensiones, arrastrar o marcar: </w:t>
      </w:r>
    </w:p>
    <w:p w14:paraId="08124D54" w14:textId="77777777" w:rsidR="00DF2CB5" w:rsidRPr="00DF2CB5" w:rsidRDefault="00DF2CB5" w:rsidP="00DF2CB5">
      <w:pPr>
        <w:numPr>
          <w:ilvl w:val="1" />
          <w:numId w:val="75" />
        </w:numPr>
      </w:pPr>
      <w:r w:rsidRPr="00DF2CB5">
        <w:rPr>
          <w:b />
          <w:bCs />
        </w:rPr>
        <w:t>Eje Filas:</w:t>
      </w:r>
      <w:r w:rsidRPr="00DF2CB5">
        <w:t xml:space="preserve"> Familia de Productos (Gabardinas, Mezclillas, Popelinas).</w:t>
      </w:r>
    </w:p>
    <w:p w14:paraId="412D4158" w14:textId="77777777" w:rsidR="00DF2CB5" w:rsidRPr="00DF2CB5" w:rsidRDefault="00DF2CB5" w:rsidP="00DF2CB5">
      <w:pPr>
        <w:numPr>
          <w:ilvl w:val="1" />
          <w:numId w:val="75" />
        </w:numPr>
      </w:pPr>
      <w:r w:rsidRPr="00DF2CB5">
        <w:rPr>
          <w:b />
          <w:bCs />
        </w:rPr>
        <w:t>Eje Columnas:</w:t>
      </w:r>
      <w:r w:rsidRPr="00DF2CB5">
        <w:t xml:space="preserve"> Región Geográfica (Norte, Centro, Occidente, Exportación).</w:t>
      </w:r>
    </w:p>
    <w:p w14:paraId="00309ECB" w14:textId="77777777" w:rsidR="00DF2CB5" w:rsidRPr="00DF2CB5" w:rsidRDefault="00DF2CB5" w:rsidP="00DF2CB5">
      <w:pPr>
        <w:numPr>
          <w:ilvl w:val="1" />
          <w:numId w:val="75" />
        </w:numPr>
      </w:pPr>
      <w:r w:rsidRPr="00DF2CB5">
        <w:rPr>
          <w:b />
          <w:bCs />
        </w:rPr>
        <w:t>Métrica / Valor:</w:t>
      </w:r>
      <w:r w:rsidRPr="00DF2CB5">
        <w:t xml:space="preserve"> Margen de Contribución Bruto ($).</w:t>
      </w:r>
    </w:p>
    <w:p w14:paraId="644892B5" w14:textId="77777777" w:rsidR="00DF2CB5" w:rsidRPr="00DF2CB5" w:rsidRDefault="00DF2CB5" w:rsidP="00DF2CB5">
      <w:pPr>
        <w:numPr>
          <w:ilvl w:val="0" />
          <w:numId w:val="75" />
        </w:numPr>
      </w:pPr>
      <w:r w:rsidRPr="00DF2CB5">
        <w:rPr>
          <w:b />
          <w:bCs />
        </w:rPr>
        <w:t>Acción Drill-Down:</w:t>
      </w:r>
      <w:r w:rsidRPr="00DF2CB5">
        <w:t xml:space="preserve"> Hacer doble clic en la celda de </w:t>
      </w:r>
      <w:r w:rsidRPr="00DF2CB5">
        <w:rPr>
          <w:i />
          <w:iCs />
        </w:rPr>
        <w:t>Gabardinas - Región Norte</w:t>
      </w:r>
      <w:r w:rsidRPr="00DF2CB5">
        <w:t xml:space="preserve"> para abrir el desglose individual por cliente y vendedor.</w:t>
      </w:r>
    </w:p>
    <w:p w14:paraId="4F31161A" w14:textId="77777777" w:rsidR="00DF2CB5" w:rsidRPr="00DF2CB5" w:rsidRDefault="00DF2CB5" w:rsidP="00DF2CB5">
      <w:pPr>
        <w:numPr>
          <w:ilvl w:val="0" />
          <w:numId w:val="75" />
        </w:numPr>
      </w:pPr>
      <w:r w:rsidRPr="00DF2CB5">
        <w:rPr>
          <w:b />
          <w:bCs />
        </w:rPr>
        <w:t>Resultado en pantalla:</w:t>
      </w:r>
      <w:r w:rsidRPr="00DF2CB5">
        <w:t xml:space="preserve"> La matriz se recalcula al instante mostrando subcuentas y totales consolidados.</w:t>
      </w:r>
    </w:p>
    <w:p w14:paraId="2929BE56" w14:textId="77777777" w:rsidR="00DF2CB5" w:rsidRPr="00DF2CB5" w:rsidRDefault="00DF2CB5" w:rsidP="00DF2CB5">
      <w:r w:rsidRPr="00DF2CB5">
        <w:pict w14:anchorId="1A86A63B">
          <v:rect id="_x0000_i1277" style="width:405.9pt;height:.75pt" o:hralign="center" o:hrstd="t" o:hr="t" fillcolor="#a0a0a0" stroked="f" />
        </w:pict>
      </w:r>
    </w:p>
    <w:p w14:paraId="4177A962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[21] BIG DATA &amp; TELEMETRÍA IOT INDUSTRIAL</w:t>
      </w:r>
    </w:p>
    <w:p w14:paraId="26A9DAA9" w14:textId="77777777" w:rsidR="00DF2CB5" w:rsidRPr="00DF2CB5" w:rsidRDefault="00DF2CB5" w:rsidP="00DF2CB5">
      <w:pPr>
        <w:numPr>
          <w:ilvl w:val="0" />
          <w:numId w:val="76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bigdata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[21] Big Data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5D3658DD" w14:textId="77777777" w:rsidR="00DF2CB5" w:rsidRPr="00DF2CB5" w:rsidRDefault="00DF2CB5" w:rsidP="00DF2CB5">
      <w:pPr>
        <w:numPr>
          <w:ilvl w:val="0" />
          <w:numId w:val="76" />
        </w:numPr>
      </w:pPr>
      <w:r w:rsidRPr="00DF2CB5">
        <w:rPr>
          <w:b />
          <w:bCs />
        </w:rPr>
        <w:t>Propósito:</w:t>
      </w:r>
      <w:r w:rsidRPr="00DF2CB5">
        <w:t xml:space="preserve"> Ingestión de señales de sensores industriales en tiempo real instalados en telares circulares, urdidoras y ramas tensoras.</w:t>
      </w:r>
    </w:p>
    <w:p w14:paraId="08FBFD77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Tarea 21.1: Monitor de Telemetría </w:t>
      </w:r>
      <w:proofErr w:type="spellStart" />
      <w:r w:rsidRPr="00DF2CB5">
        <w:rPr>
          <w:b />
          <w:bCs />
        </w:rPr>
        <w:t>IoT</w:t>
      </w:r>
      <w:proofErr w:type="spellEnd" />
      <w:r w:rsidRPr="00DF2CB5">
        <w:rPr>
          <w:b />
          <w:bCs />
        </w:rPr>
        <w:t xml:space="preserve"> en Vivo</w:t>
      </w:r>
    </w:p>
    <w:p w14:paraId="46377647" w14:textId="77777777" w:rsidR="00DF2CB5" w:rsidRPr="00DF2CB5" w:rsidRDefault="00DF2CB5" w:rsidP="00DF2CB5">
      <w:pPr>
        <w:numPr>
          <w:ilvl w:val="0" />
          <w:numId w:val="77" />
        </w:numPr>
      </w:pPr>
      <w:r w:rsidRPr="00DF2CB5">
        <w:rPr>
          <w:b />
          <w:bCs />
        </w:rPr>
        <w:t>Acción inicial:</w:t>
      </w:r>
      <w:r w:rsidRPr="00DF2CB5">
        <w:t xml:space="preserve"> En el monitor de telemetría, seleccionar la máquina Telar Circular #3 (Mayer &amp; Cie).</w:t>
      </w:r>
    </w:p>
    <w:p w14:paraId="58C15689" w14:textId="77777777" w:rsidR="00DF2CB5" w:rsidRPr="00DF2CB5" w:rsidRDefault="00DF2CB5" w:rsidP="00DF2CB5">
      <w:pPr>
        <w:numPr>
          <w:ilvl w:val="0" />
          <w:numId w:val="77" />
        </w:numPr>
      </w:pPr>
      <w:r w:rsidRPr="00DF2CB5">
        <w:rPr>
          <w:b />
          <w:bCs />
        </w:rPr>
        <w:t>Lectura de parámetros en pantalla:</w:t>
      </w:r>
      <w:r w:rsidRPr="00DF2CB5">
        <w:t xml:space="preserve"> </w:t>
      </w:r>
    </w:p>
    <w:p w14:paraId="0C21B052" w14:textId="77777777" w:rsidR="00DF2CB5" w:rsidRPr="00DF2CB5" w:rsidRDefault="00DF2CB5" w:rsidP="00DF2CB5">
      <w:pPr>
        <w:numPr>
          <w:ilvl w:val="1" />
          <w:numId w:val="77" />
        </w:numPr>
      </w:pPr>
      <w:r w:rsidRPr="00DF2CB5">
        <w:rPr>
          <w:b />
          <w:bCs />
        </w:rPr>
        <w:t>Velocidad de RPM:</w:t>
      </w:r>
      <w:r w:rsidRPr="00DF2CB5">
        <w:t xml:space="preserve"> 28.4 RPM (Rango operativo normal: 25 - 30 RPM).</w:t>
      </w:r>
    </w:p>
    <w:p w14:paraId="0375F882" w14:textId="77777777" w:rsidR="00DF2CB5" w:rsidRPr="00DF2CB5" w:rsidRDefault="00DF2CB5" w:rsidP="00DF2CB5">
      <w:pPr>
        <w:numPr>
          <w:ilvl w:val="1" />
          <w:numId w:val="77" />
        </w:numPr>
      </w:pPr>
      <w:r w:rsidRPr="00DF2CB5">
        <w:rPr>
          <w:b />
          <w:bCs />
        </w:rPr>
        <w:t>Temperatura de Rodamientos:</w:t>
      </w:r>
      <w:r w:rsidRPr="00DF2CB5">
        <w:t xml:space="preserve"> 48.2 °C (Umbral de alarma: &gt; 65 °C).</w:t>
      </w:r>
    </w:p>
    <w:p w14:paraId="5FCB47F9" w14:textId="77777777" w:rsidR="00DF2CB5" w:rsidRPr="00DF2CB5" w:rsidRDefault="00DF2CB5" w:rsidP="00DF2CB5">
      <w:pPr>
        <w:numPr>
          <w:ilvl w:val="1" />
          <w:numId w:val="77" />
        </w:numPr>
      </w:pPr>
      <w:r w:rsidRPr="00DF2CB5">
        <w:rPr>
          <w:b />
          <w:bCs />
        </w:rPr>
        <w:t>Tensión del Hilo:</w:t>
      </w:r>
      <w:r w:rsidRPr="00DF2CB5">
        <w:t xml:space="preserve"> 14.2 </w:t>
      </w:r>
      <w:proofErr w:type="spellStart" />
      <w:r w:rsidRPr="00DF2CB5">
        <w:t>cN</w:t>
      </w:r>
      <w:proofErr w:type="spellEnd" />
      <w:r w:rsidRPr="00DF2CB5">
        <w:t xml:space="preserve"> (Sensor de rotura de trama).</w:t>
      </w:r>
    </w:p>
    <w:p w14:paraId="149516DE" w14:textId="77777777" w:rsidR="00DF2CB5" w:rsidRPr="00DF2CB5" w:rsidRDefault="00DF2CB5" w:rsidP="00DF2CB5">
      <w:pPr>
        <w:numPr>
          <w:ilvl w:val="1" />
          <w:numId w:val="77" />
        </w:numPr>
      </w:pPr>
      <w:r w:rsidRPr="00DF2CB5">
        <w:rPr>
          <w:b />
          <w:bCs />
        </w:rPr>
        <w:t>Metros de Tela Tejidos en el Turno:</w:t>
      </w:r>
      <w:r w:rsidRPr="00DF2CB5">
        <w:t xml:space="preserve"> 1,420 m.</w:t>
      </w:r>
    </w:p>
    <w:p w14:paraId="369AFC58" w14:textId="77777777" w:rsidR="00DF2CB5" w:rsidRPr="00DF2CB5" w:rsidRDefault="00DF2CB5" w:rsidP="00DF2CB5">
      <w:pPr>
        <w:numPr>
          <w:ilvl w:val="0" />
          <w:numId w:val="77" />
        </w:numPr>
      </w:pPr>
      <w:r w:rsidRPr="00DF2CB5">
        <w:rPr>
          <w:b />
          <w:bCs />
        </w:rPr>
        <w:lastRenderedPageBreak />
        <w:t>Simulación de Alerta Preventiva:</w:t>
      </w:r>
      <w:r w:rsidRPr="00DF2CB5">
        <w:t xml:space="preserve"> Si un sensor detecta </w:t>
      </w:r>
      <w:proofErr w:type="spellStart" />
      <w:r w:rsidRPr="00DF2CB5">
        <w:t>micro-paradas</w:t>
      </w:r>
      <w:proofErr w:type="spellEnd" />
      <w:r w:rsidRPr="00DF2CB5">
        <w:t xml:space="preserve"> o vibración anómala, el sistema emite una orden de servicio a Mantenimiento.</w:t>
      </w:r>
    </w:p>
    <w:p w14:paraId="72CF908F" w14:textId="77777777" w:rsidR="00DF2CB5" w:rsidRPr="00DF2CB5" w:rsidRDefault="00DF2CB5" w:rsidP="00DF2CB5">
      <w:r w:rsidRPr="00DF2CB5">
        <w:pict w14:anchorId="3AA3EF63">
          <v:rect id="_x0000_i1278" style="width:405.9pt;height:.75pt" o:hralign="center" o:hrstd="t" o:hr="t" fillcolor="#a0a0a0" stroked="f" />
        </w:pict>
      </w:r>
    </w:p>
    <w:p w14:paraId="1FE9C0E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[22] MINERÍA DE DATOS &amp; MACHINE LEARNING</w:t>
      </w:r>
    </w:p>
    <w:p w14:paraId="659B0B0E" w14:textId="77777777" w:rsidR="00DF2CB5" w:rsidRPr="00DF2CB5" w:rsidRDefault="00DF2CB5" w:rsidP="00DF2CB5">
      <w:pPr>
        <w:numPr>
          <w:ilvl w:val="0" />
          <w:numId w:val="78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datamining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 xml:space="preserve">[22] Data </w:t>
      </w:r>
      <w:proofErr w:type="spellStart" />
      <w:r w:rsidRPr="00DF2CB5">
        <w:rPr>
          <w:b />
          <w:bCs />
        </w:rPr>
        <w:t>Mining</w:t>
      </w:r>
      <w:proofErr w:type="spellEnd" /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0803F274" w14:textId="77777777" w:rsidR="00DF2CB5" w:rsidRPr="00DF2CB5" w:rsidRDefault="00DF2CB5" w:rsidP="00DF2CB5">
      <w:pPr>
        <w:numPr>
          <w:ilvl w:val="0" />
          <w:numId w:val="78" />
        </w:numPr>
      </w:pPr>
      <w:r w:rsidRPr="00DF2CB5">
        <w:rPr>
          <w:b />
          <w:bCs />
        </w:rPr>
        <w:t>Propósito:</w:t>
      </w:r>
      <w:r w:rsidRPr="00DF2CB5">
        <w:t xml:space="preserve"> Algoritmos de </w:t>
      </w:r>
      <w:proofErr w:type="spellStart" />
      <w:r w:rsidRPr="00DF2CB5">
        <w:t>clustering</w:t>
      </w:r>
      <w:proofErr w:type="spellEnd" />
      <w:r w:rsidRPr="00DF2CB5">
        <w:t xml:space="preserve"> (K-Means), reglas de asociación (Market Basket </w:t>
      </w:r>
      <w:proofErr w:type="spellStart" />
      <w:r w:rsidRPr="00DF2CB5">
        <w:t>Analysis</w:t>
      </w:r>
      <w:proofErr w:type="spellEnd" />
      <w:r w:rsidRPr="00DF2CB5">
        <w:t>) y detección de anomalías en consumo.</w:t>
      </w:r>
    </w:p>
    <w:p w14:paraId="1A7901DE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22.1: Ejecutar Segmentación de Clientes con K-Means</w:t>
      </w:r>
    </w:p>
    <w:p w14:paraId="2F495E31" w14:textId="77777777" w:rsidR="00DF2CB5" w:rsidRPr="00DF2CB5" w:rsidRDefault="00DF2CB5" w:rsidP="00DF2CB5">
      <w:pPr>
        <w:numPr>
          <w:ilvl w:val="0" />
          <w:numId w:val="79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</w:t>
      </w:r>
      <w:proofErr w:type="spellStart" />
      <w:r w:rsidRPr="00DF2CB5">
        <w:rPr>
          <w:i />
          <w:iCs />
        </w:rPr>
        <w:t>Clustering</w:t>
      </w:r>
      <w:proofErr w:type="spellEnd" />
      <w:r w:rsidRPr="00DF2CB5">
        <w:t xml:space="preserve">, hacer clic en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Entrenar Modelo de Segmentación K-Means</w:t>
      </w:r>
      <w:r w:rsidRPr="00DF2CB5">
        <w:t>.</w:t>
      </w:r>
    </w:p>
    <w:p w14:paraId="2CAF4EA6" w14:textId="77777777" w:rsidR="00DF2CB5" w:rsidRPr="00DF2CB5" w:rsidRDefault="00DF2CB5" w:rsidP="00DF2CB5">
      <w:pPr>
        <w:numPr>
          <w:ilvl w:val="0" />
          <w:numId w:val="79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5C690FC5" w14:textId="77777777" w:rsidR="00DF2CB5" w:rsidRPr="00DF2CB5" w:rsidRDefault="00DF2CB5" w:rsidP="00DF2CB5">
      <w:pPr>
        <w:numPr>
          <w:ilvl w:val="1" />
          <w:numId w:val="79" />
        </w:numPr>
      </w:pPr>
      <w:r w:rsidRPr="00DF2CB5">
        <w:t xml:space="preserve">El algoritmo clasifica a la cartera en 3 </w:t>
      </w:r>
      <w:proofErr w:type="spellStart" />
      <w:proofErr w:type="gramStart" />
      <w:r w:rsidRPr="00DF2CB5">
        <w:t>clusters</w:t>
      </w:r>
      <w:proofErr w:type="spellEnd" />
      <w:proofErr w:type="gramEnd" />
      <w:r w:rsidRPr="00DF2CB5">
        <w:t xml:space="preserve"> visuales: </w:t>
      </w:r>
    </w:p>
    <w:p w14:paraId="458ECDC3" w14:textId="77777777" w:rsidR="00DF2CB5" w:rsidRPr="00DF2CB5" w:rsidRDefault="00DF2CB5" w:rsidP="00DF2CB5">
      <w:pPr>
        <w:numPr>
          <w:ilvl w:val="2" />
          <w:numId w:val="79" />
        </w:numPr>
      </w:pPr>
      <w:proofErr w:type="gramStart" />
      <w:r w:rsidRPr="00DF2CB5">
        <w:rPr>
          <w:b />
          <w:bCs />
        </w:rPr>
        <w:t>Cluster</w:t>
      </w:r>
      <w:proofErr w:type="gramEnd" />
      <w:r w:rsidRPr="00DF2CB5">
        <w:rPr>
          <w:b />
          <w:bCs />
        </w:rPr>
        <w:t xml:space="preserve"> 1 (Diamante):</w:t>
      </w:r>
      <w:r w:rsidRPr="00DF2CB5">
        <w:t xml:space="preserve"> Clientes de alto volumen y pago inmediato a 15 días.</w:t>
      </w:r>
    </w:p>
    <w:p w14:paraId="12787979" w14:textId="77777777" w:rsidR="00DF2CB5" w:rsidRPr="00DF2CB5" w:rsidRDefault="00DF2CB5" w:rsidP="00DF2CB5">
      <w:pPr>
        <w:numPr>
          <w:ilvl w:val="2" />
          <w:numId w:val="79" />
        </w:numPr>
      </w:pPr>
      <w:proofErr w:type="gramStart" />
      <w:r w:rsidRPr="00DF2CB5">
        <w:rPr>
          <w:b />
          <w:bCs />
        </w:rPr>
        <w:t>Cluster</w:t>
      </w:r>
      <w:proofErr w:type="gramEnd" />
      <w:r w:rsidRPr="00DF2CB5">
        <w:rPr>
          <w:b />
          <w:bCs />
        </w:rPr>
        <w:t xml:space="preserve"> 2 (Frecuentes / Volumen Medio):</w:t>
      </w:r>
      <w:r w:rsidRPr="00DF2CB5">
        <w:t xml:space="preserve"> Clientes con pedidos recurrentes y crédito a 30 días.</w:t>
      </w:r>
    </w:p>
    <w:p w14:paraId="32D8E34F" w14:textId="77777777" w:rsidR="00DF2CB5" w:rsidRPr="00DF2CB5" w:rsidRDefault="00DF2CB5" w:rsidP="00DF2CB5">
      <w:pPr>
        <w:numPr>
          <w:ilvl w:val="2" />
          <w:numId w:val="79" />
        </w:numPr>
      </w:pPr>
      <w:proofErr w:type="gramStart" />
      <w:r w:rsidRPr="00DF2CB5">
        <w:rPr>
          <w:b />
          <w:bCs />
        </w:rPr>
        <w:t>Cluster</w:t>
      </w:r>
      <w:proofErr w:type="gramEnd" />
      <w:r w:rsidRPr="00DF2CB5">
        <w:rPr>
          <w:b />
          <w:bCs />
        </w:rPr>
        <w:t xml:space="preserve"> 3 (Riesgo / Compras Esporádicas):</w:t>
      </w:r>
      <w:r w:rsidRPr="00DF2CB5">
        <w:t xml:space="preserve"> Clientes con mora habitual o pedidos aislados.</w:t>
      </w:r>
    </w:p>
    <w:p w14:paraId="45952B0F" w14:textId="77777777" w:rsidR="00DF2CB5" w:rsidRPr="00DF2CB5" w:rsidRDefault="00DF2CB5" w:rsidP="00DF2CB5">
      <w:pPr>
        <w:numPr>
          <w:ilvl w:val="0" />
          <w:numId w:val="79" />
        </w:numPr>
      </w:pPr>
      <w:r w:rsidRPr="00DF2CB5">
        <w:rPr>
          <w:b />
          <w:bCs />
        </w:rPr>
        <w:t>Efecto de Integración:</w:t>
      </w:r>
      <w:r w:rsidRPr="00DF2CB5">
        <w:t xml:space="preserve"> Sugiere dinámicamente límites de crédito diferenciados en </w:t>
      </w:r>
      <w:r w:rsidRPr="00DF2CB5">
        <w:rPr>
          <w:b />
          <w:bCs />
        </w:rPr>
        <w:t xml:space="preserve">[6] Business </w:t>
      </w:r>
      <w:proofErr w:type="spellStart" />
      <w:r w:rsidRPr="00DF2CB5">
        <w:rPr>
          <w:b />
          <w:bCs />
        </w:rPr>
        <w:t>Partners</w:t>
      </w:r>
      <w:proofErr w:type="spellEnd" />
      <w:r w:rsidRPr="00DF2CB5">
        <w:t>.</w:t>
      </w:r>
    </w:p>
    <w:p w14:paraId="06A1C4BB" w14:textId="77777777" w:rsidR="00DF2CB5" w:rsidRPr="00DF2CB5" w:rsidRDefault="00DF2CB5" w:rsidP="00DF2CB5">
      <w:r w:rsidRPr="00DF2CB5">
        <w:pict w14:anchorId="3E238D85">
          <v:rect id="_x0000_i1279" style="width:405.9pt;height:.75pt" o:hralign="center" o:hrstd="t" o:hr="t" fillcolor="#a0a0a0" stroked="f" />
        </w:pict>
      </w:r>
    </w:p>
    <w:p w14:paraId="0704EB17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[23] ASISTENTE COGNITIVO IA (</w:t>
      </w:r>
      <w:proofErr w:type="spellStart" />
      <w:r w:rsidRPr="00DF2CB5">
        <w:rPr>
          <w:b />
          <w:bCs />
        </w:rPr>
        <w:t>Copilot</w:t>
      </w:r>
      <w:proofErr w:type="spellEnd" />
      <w:r w:rsidRPr="00DF2CB5">
        <w:rPr>
          <w:b />
          <w:bCs />
        </w:rPr>
        <w:t xml:space="preserve"> Empresarial)</w:t>
      </w:r>
    </w:p>
    <w:p w14:paraId="62BB8AD3" w14:textId="77777777" w:rsidR="00DF2CB5" w:rsidRPr="00DF2CB5" w:rsidRDefault="00DF2CB5" w:rsidP="00DF2CB5">
      <w:pPr>
        <w:numPr>
          <w:ilvl w:val="0" />
          <w:numId w:val="80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ai-assistant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[23] Asistente IA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4FC9A6B4" w14:textId="77777777" w:rsidR="00DF2CB5" w:rsidRPr="00DF2CB5" w:rsidRDefault="00DF2CB5" w:rsidP="00DF2CB5">
      <w:pPr>
        <w:numPr>
          <w:ilvl w:val="0" />
          <w:numId w:val="80" />
        </w:numPr>
      </w:pPr>
      <w:r w:rsidRPr="00DF2CB5">
        <w:rPr>
          <w:b />
          <w:bCs />
        </w:rPr>
        <w:t>Propósito:</w:t>
      </w:r>
      <w:r w:rsidRPr="00DF2CB5">
        <w:t xml:space="preserve"> Interfaz de lenguaje natural impulsada por Inteligencia Artificial para consultas ejecutivas, auditoría de datos y toma de decisiones.</w:t>
      </w:r>
    </w:p>
    <w:p w14:paraId="060D305E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 xml:space="preserve">Tarea 23.1: Consultar Disponibilidad y Rentabilidad con </w:t>
      </w:r>
      <w:proofErr w:type="spellStart" />
      <w:r w:rsidRPr="00DF2CB5">
        <w:rPr>
          <w:b />
          <w:bCs />
        </w:rPr>
        <w:t>Prompt</w:t>
      </w:r>
      <w:proofErr w:type="spellEnd" />
    </w:p>
    <w:p w14:paraId="43054BFB" w14:textId="77777777" w:rsidR="00DF2CB5" w:rsidRPr="00DF2CB5" w:rsidRDefault="00DF2CB5" w:rsidP="00DF2CB5">
      <w:pPr>
        <w:numPr>
          <w:ilvl w:val="0" />
          <w:numId w:val="81" />
        </w:numPr>
      </w:pPr>
      <w:r w:rsidRPr="00DF2CB5">
        <w:rPr>
          <w:b />
          <w:bCs />
        </w:rPr>
        <w:lastRenderedPageBreak />
        <w:t>Acción inicial:</w:t>
      </w:r>
      <w:r w:rsidRPr="00DF2CB5">
        <w:t xml:space="preserve"> En la caja de chat del asistente, escribir el siguiente </w:t>
      </w:r>
      <w:proofErr w:type="spellStart" />
      <w:r w:rsidRPr="00DF2CB5">
        <w:t>prompt</w:t>
      </w:r>
      <w:proofErr w:type="spellEnd" />
      <w:r w:rsidRPr="00DF2CB5">
        <w:t>: "¿Cuál es el margen promedio de la gabardina este mes y cuántos rollos tenemos disponibles en Almacén Central?"</w:t>
      </w:r>
    </w:p>
    <w:p w14:paraId="3D40C11D" w14:textId="77777777" w:rsidR="00DF2CB5" w:rsidRPr="00DF2CB5" w:rsidRDefault="00DF2CB5" w:rsidP="00DF2CB5">
      <w:pPr>
        <w:numPr>
          <w:ilvl w:val="0" />
          <w:numId w:val="81" />
        </w:numPr>
      </w:pPr>
      <w:r w:rsidRPr="00DF2CB5">
        <w:rPr>
          <w:b />
          <w:bCs />
        </w:rPr>
        <w:t>Presionar:</w:t>
      </w:r>
      <w:r w:rsidRPr="00DF2CB5">
        <w:t xml:space="preserve"> Enter o el botón azul de envío.</w:t>
      </w:r>
    </w:p>
    <w:p w14:paraId="783D42B5" w14:textId="77777777" w:rsidR="00DF2CB5" w:rsidRPr="00DF2CB5" w:rsidRDefault="00DF2CB5" w:rsidP="00DF2CB5">
      <w:pPr>
        <w:numPr>
          <w:ilvl w:val="0" />
          <w:numId w:val="81" />
        </w:numPr>
      </w:pPr>
      <w:r w:rsidRPr="00DF2CB5">
        <w:rPr>
          <w:b />
          <w:bCs />
        </w:rPr>
        <w:t>Resultado en pantalla:</w:t>
      </w:r>
      <w:r w:rsidRPr="00DF2CB5">
        <w:t xml:space="preserve"> El Asistente IA responde en 1.5 segundos con datos verídicos cruzados del ERP: </w:t>
      </w:r>
    </w:p>
    <w:p w14:paraId="61351D67" w14:textId="77777777" w:rsidR="00DF2CB5" w:rsidRPr="00DF2CB5" w:rsidRDefault="00DF2CB5" w:rsidP="00DF2CB5">
      <w:pPr>
        <w:numPr>
          <w:ilvl w:val="1" />
          <w:numId w:val="81" />
        </w:numPr>
      </w:pPr>
      <w:r w:rsidRPr="00DF2CB5">
        <w:rPr>
          <w:i />
          <w:iCs />
        </w:rPr>
        <w:t>Margen promedio de Gabardina Algodón Peinado:</w:t>
      </w:r>
      <w:r w:rsidRPr="00DF2CB5">
        <w:t xml:space="preserve"> 42.8%</w:t>
      </w:r>
    </w:p>
    <w:p w14:paraId="4DB5D7CD" w14:textId="77777777" w:rsidR="00DF2CB5" w:rsidRPr="00DF2CB5" w:rsidRDefault="00DF2CB5" w:rsidP="00DF2CB5">
      <w:pPr>
        <w:numPr>
          <w:ilvl w:val="1" />
          <w:numId w:val="81" />
        </w:numPr>
      </w:pPr>
      <w:r w:rsidRPr="00DF2CB5">
        <w:rPr>
          <w:i />
          <w:iCs />
        </w:rPr>
        <w:t>Existencias actuales en Almacén Central:</w:t>
      </w:r>
      <w:r w:rsidRPr="00DF2CB5">
        <w:t xml:space="preserve"> 180 rollos</w:t>
      </w:r>
    </w:p>
    <w:p w14:paraId="5424B614" w14:textId="77777777" w:rsidR="00DF2CB5" w:rsidRPr="00DF2CB5" w:rsidRDefault="00DF2CB5" w:rsidP="00DF2CB5">
      <w:pPr>
        <w:numPr>
          <w:ilvl w:val="1" />
          <w:numId w:val="81" />
        </w:numPr>
      </w:pPr>
      <w:r w:rsidRPr="00DF2CB5">
        <w:rPr>
          <w:i />
          <w:iCs />
        </w:rPr>
        <w:t>Sugerencia proactiva:</w:t>
      </w:r>
      <w:r w:rsidRPr="00DF2CB5">
        <w:t xml:space="preserve"> Hay 3 pedidos de entrega programada para la próxima semana por 45 rollos; se recomienda mantener el plan de manufactura activo.</w:t>
      </w:r>
    </w:p>
    <w:p w14:paraId="1F69F89B" w14:textId="77777777" w:rsidR="00DF2CB5" w:rsidRPr="00DF2CB5" w:rsidRDefault="00DF2CB5" w:rsidP="00DF2CB5">
      <w:r w:rsidRPr="00DF2CB5">
        <w:pict w14:anchorId="74F8F803">
          <v:rect id="_x0000_i1280" style="width:369.9pt;height:.75pt" o:hralign="center" o:hrstd="t" o:hr="t" fillcolor="#a0a0a0" stroked="f" />
        </w:pict>
      </w:r>
    </w:p>
    <w:p w14:paraId="3F7315E5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[24] MODELOS PREDICTIVOS &amp; RIESGO CREDITICIO</w:t>
      </w:r>
    </w:p>
    <w:p w14:paraId="3D1BC5E3" w14:textId="77777777" w:rsidR="00DF2CB5" w:rsidRPr="00DF2CB5" w:rsidRDefault="00DF2CB5" w:rsidP="00DF2CB5">
      <w:pPr>
        <w:numPr>
          <w:ilvl w:val="0" />
          <w:numId w:val="82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 xml:space="preserve">/predictivos o Pestaña </w:t>
      </w:r>
      <w:r w:rsidRPr="00DF2CB5">
        <w:rPr>
          <w:b />
          <w:bCs />
        </w:rPr>
        <w:t>[24] Predictivos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6D836B2E" w14:textId="77777777" w:rsidR="00DF2CB5" w:rsidRPr="00DF2CB5" w:rsidRDefault="00DF2CB5" w:rsidP="00DF2CB5">
      <w:pPr>
        <w:numPr>
          <w:ilvl w:val="0" />
          <w:numId w:val="82" />
        </w:numPr>
      </w:pPr>
      <w:r w:rsidRPr="00DF2CB5">
        <w:rPr>
          <w:b />
          <w:bCs />
        </w:rPr>
        <w:t>Propósito:</w:t>
      </w:r>
      <w:r w:rsidRPr="00DF2CB5">
        <w:t xml:space="preserve"> Simulación de regresión logística inferencial (</w:t>
      </w:r>
      <w:proofErr w:type="spellStart" />
      <w:r w:rsidRPr="00DF2CB5">
        <w:t>Logit</w:t>
      </w:r>
      <w:proofErr w:type="spellEnd" />
      <w:r w:rsidRPr="00DF2CB5">
        <w:t>) y pronóstico de series de tiempo (ARIMA).</w:t>
      </w:r>
    </w:p>
    <w:p w14:paraId="65B3BC1E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24.1: Simular Probabilidad de Mora e Incumplimiento (</w:t>
      </w:r>
      <w:proofErr w:type="spellStart" />
      <w:r w:rsidRPr="00DF2CB5">
        <w:rPr>
          <w:b />
          <w:bCs />
        </w:rPr>
        <w:t>Logit</w:t>
      </w:r>
      <w:proofErr w:type="spellEnd" />
      <w:r w:rsidRPr="00DF2CB5">
        <w:rPr>
          <w:b />
          <w:bCs />
        </w:rPr>
        <w:t>)</w:t>
      </w:r>
    </w:p>
    <w:p w14:paraId="3B44C735" w14:textId="77777777" w:rsidR="00DF2CB5" w:rsidRPr="00DF2CB5" w:rsidRDefault="00DF2CB5" w:rsidP="00DF2CB5">
      <w:pPr>
        <w:numPr>
          <w:ilvl w:val="0" />
          <w:numId w:val="83" />
        </w:numPr>
      </w:pPr>
      <w:r w:rsidRPr="00DF2CB5">
        <w:rPr>
          <w:b />
          <w:bCs />
        </w:rPr>
        <w:t>Acción inicial:</w:t>
      </w:r>
      <w:r w:rsidRPr="00DF2CB5">
        <w:t xml:space="preserve"> En la pestaña </w:t>
      </w:r>
      <w:r w:rsidRPr="00DF2CB5">
        <w:rPr>
          <w:i />
          <w:iCs />
        </w:rPr>
        <w:t>Inferencia Causal</w:t>
      </w:r>
      <w:r w:rsidRPr="00DF2CB5">
        <w:t>, seleccionar el caso de uso Predicción de Mora &amp; Incumplimiento Crediticio (</w:t>
      </w:r>
      <w:proofErr w:type="spellStart" />
      <w:r w:rsidRPr="00DF2CB5">
        <w:t>CxC</w:t>
      </w:r>
      <w:proofErr w:type="spellEnd" />
      <w:r w:rsidRPr="00DF2CB5">
        <w:t>).</w:t>
      </w:r>
    </w:p>
    <w:p w14:paraId="589AFCD7" w14:textId="77777777" w:rsidR="00DF2CB5" w:rsidRPr="00DF2CB5" w:rsidRDefault="00DF2CB5" w:rsidP="00DF2CB5">
      <w:pPr>
        <w:numPr>
          <w:ilvl w:val="0" />
          <w:numId w:val="83" />
        </w:numPr>
      </w:pPr>
      <w:r w:rsidRPr="00DF2CB5">
        <w:rPr>
          <w:b />
          <w:bCs />
        </w:rPr>
        <w:t>Digitar variables en los controles / sliders:</w:t>
      </w:r>
      <w:r w:rsidRPr="00DF2CB5">
        <w:t xml:space="preserve"> </w:t>
      </w:r>
    </w:p>
    <w:p w14:paraId="4CE2B3F9" w14:textId="77777777" w:rsidR="00DF2CB5" w:rsidRPr="00DF2CB5" w:rsidRDefault="00DF2CB5" w:rsidP="00DF2CB5">
      <w:pPr>
        <w:numPr>
          <w:ilvl w:val="1" />
          <w:numId w:val="83" />
        </w:numPr>
      </w:pPr>
      <w:r w:rsidRPr="00DF2CB5">
        <w:rPr>
          <w:b />
          <w:bCs />
        </w:rPr>
        <w:t>Días de atraso histórico:</w:t>
      </w:r>
      <w:r w:rsidRPr="00DF2CB5">
        <w:t xml:space="preserve"> Mover a 25 días.</w:t>
      </w:r>
    </w:p>
    <w:p w14:paraId="301F3891" w14:textId="77777777" w:rsidR="00DF2CB5" w:rsidRPr="00DF2CB5" w:rsidRDefault="00DF2CB5" w:rsidP="00DF2CB5">
      <w:pPr>
        <w:numPr>
          <w:ilvl w:val="1" />
          <w:numId w:val="83" />
        </w:numPr>
      </w:pPr>
      <w:r w:rsidRPr="00DF2CB5">
        <w:rPr>
          <w:b />
          <w:bCs />
        </w:rPr>
        <w:t>Porcentaje de línea de crédito utilizada:</w:t>
      </w:r>
      <w:r w:rsidRPr="00DF2CB5">
        <w:t xml:space="preserve"> Mover al 85%.</w:t>
      </w:r>
    </w:p>
    <w:p w14:paraId="38C9D5BD" w14:textId="77777777" w:rsidR="00DF2CB5" w:rsidRPr="00DF2CB5" w:rsidRDefault="00DF2CB5" w:rsidP="00DF2CB5">
      <w:pPr>
        <w:numPr>
          <w:ilvl w:val="1" />
          <w:numId w:val="83" />
        </w:numPr>
      </w:pPr>
      <w:r w:rsidRPr="00DF2CB5">
        <w:rPr>
          <w:b />
          <w:bCs />
        </w:rPr>
        <w:t>Antigüedad de la cuenta:</w:t>
      </w:r>
      <w:r w:rsidRPr="00DF2CB5">
        <w:t xml:space="preserve"> Digitar 6 meses.</w:t>
      </w:r>
    </w:p>
    <w:p w14:paraId="32197CF1" w14:textId="77777777" w:rsidR="00DF2CB5" w:rsidRPr="00DF2CB5" w:rsidRDefault="00DF2CB5" w:rsidP="00DF2CB5">
      <w:pPr>
        <w:numPr>
          <w:ilvl w:val="1" />
          <w:numId w:val="83" />
        </w:numPr>
      </w:pPr>
      <w:r w:rsidRPr="00DF2CB5">
        <w:rPr>
          <w:b />
          <w:bCs />
        </w:rPr>
        <w:t>Facturas en disputa previa:</w:t>
      </w:r>
      <w:r w:rsidRPr="00DF2CB5">
        <w:t xml:space="preserve"> Digitar 2.</w:t>
      </w:r>
    </w:p>
    <w:p w14:paraId="16DAF5C1" w14:textId="77777777" w:rsidR="00DF2CB5" w:rsidRPr="00DF2CB5" w:rsidRDefault="00DF2CB5" w:rsidP="00DF2CB5">
      <w:pPr>
        <w:numPr>
          <w:ilvl w:val="0" />
          <w:numId w:val="83" />
        </w:numPr>
      </w:pPr>
      <w:r w:rsidRPr="00DF2CB5">
        <w:rPr>
          <w:b />
          <w:bCs />
        </w:rPr>
        <w:t>Acción de confirmación:</w:t>
      </w:r>
      <w:r w:rsidRPr="00DF2CB5">
        <w:t xml:space="preserve"> Hacer clic en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Calcular Probabilidad de Riesgo e Inferencia</w:t>
      </w:r>
      <w:r w:rsidRPr="00DF2CB5">
        <w:t>.</w:t>
      </w:r>
    </w:p>
    <w:p w14:paraId="6912BC89" w14:textId="77777777" w:rsidR="00DF2CB5" w:rsidRPr="00DF2CB5" w:rsidRDefault="00DF2CB5" w:rsidP="00DF2CB5">
      <w:pPr>
        <w:numPr>
          <w:ilvl w:val="0" />
          <w:numId w:val="83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0ED7C24B" w14:textId="77777777" w:rsidR="00DF2CB5" w:rsidRPr="00DF2CB5" w:rsidRDefault="00DF2CB5" w:rsidP="00DF2CB5">
      <w:pPr>
        <w:numPr>
          <w:ilvl w:val="1" />
          <w:numId w:val="83" />
        </w:numPr>
      </w:pPr>
      <w:r w:rsidRPr="00DF2CB5">
        <w:t>El motor logístico calcula la probabilidad (ej. 78.4% - Riesgo Crítico).</w:t>
      </w:r>
    </w:p>
    <w:p w14:paraId="064567A7" w14:textId="77777777" w:rsidR="00DF2CB5" w:rsidRPr="00DF2CB5" w:rsidRDefault="00DF2CB5" w:rsidP="00DF2CB5">
      <w:pPr>
        <w:numPr>
          <w:ilvl w:val="1" />
          <w:numId w:val="83" />
        </w:numPr>
      </w:pPr>
      <w:r w:rsidRPr="00DF2CB5">
        <w:lastRenderedPageBreak />
        <w:t xml:space="preserve">Se muestra el </w:t>
      </w:r>
      <w:proofErr w:type="spellStart" />
      <w:r w:rsidRPr="00DF2CB5">
        <w:t>Odds</w:t>
      </w:r>
      <w:proofErr w:type="spellEnd" />
      <w:r w:rsidRPr="00DF2CB5">
        <w:t xml:space="preserve"> Ratio y la recomendación: </w:t>
      </w:r>
      <w:r w:rsidRPr="00DF2CB5">
        <w:rPr>
          <w:i />
          <w:iCs />
        </w:rPr>
        <w:t>Exigir pago de contado o garantía prendaria previa al despacho de nuevos pedidos</w:t>
      </w:r>
      <w:r w:rsidRPr="00DF2CB5">
        <w:t>.</w:t>
      </w:r>
    </w:p>
    <w:p w14:paraId="2FA6322F" w14:textId="77777777" w:rsidR="00DF2CB5" w:rsidRPr="00DF2CB5" w:rsidRDefault="00DF2CB5" w:rsidP="00DF2CB5">
      <w:r w:rsidRPr="00DF2CB5">
        <w:pict w14:anchorId="0E4F7CFC">
          <v:rect id="_x0000_i1281" style="width:369.9pt;height:.75pt" o:hralign="center" o:hrstd="t" o:hr="t" fillcolor="#a0a0a0" stroked="f" />
        </w:pict>
      </w:r>
    </w:p>
    <w:p w14:paraId="15DFF79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[25] PLANEACIÓN DE LA DEMANDA &amp; S&amp;OP (MRP II)</w:t>
      </w:r>
    </w:p>
    <w:p w14:paraId="4C2B00E6" w14:textId="77777777" w:rsidR="00DF2CB5" w:rsidRPr="00DF2CB5" w:rsidRDefault="00DF2CB5" w:rsidP="00DF2CB5">
      <w:pPr>
        <w:numPr>
          <w:ilvl w:val="0" />
          <w:numId w:val="84" />
        </w:numPr>
      </w:pPr>
      <w:r w:rsidRPr="00DF2CB5">
        <w:rPr>
          <w:b />
          <w:bCs />
        </w:rPr>
        <w:t>Ruta de Acceso:</w:t>
      </w:r>
      <w:r w:rsidRPr="00DF2CB5">
        <w:t xml:space="preserve"> /</w:t>
      </w:r>
      <w:proofErr w:type="gramStart" />
      <w:r w:rsidRPr="00DF2CB5">
        <w:t>app</w:t>
      </w:r>
      <w:proofErr w:type="gramEnd" />
      <w:r w:rsidRPr="00DF2CB5">
        <w:t>/</w:t>
      </w:r>
      <w:proofErr w:type="spellStart" />
      <w:r w:rsidRPr="00DF2CB5">
        <w:t>planeacion</w:t>
      </w:r>
      <w:proofErr w:type="spellEnd" />
      <w:r w:rsidRPr="00DF2CB5">
        <w:t xml:space="preserve"> o Pestaña </w:t>
      </w:r>
      <w:r w:rsidRPr="00DF2CB5">
        <w:rPr>
          <w:b />
          <w:bCs />
        </w:rPr>
        <w:t>[25] Planeación</w:t>
      </w:r>
      <w:r w:rsidRPr="00DF2CB5">
        <w:t xml:space="preserve"> en el </w:t>
      </w:r>
      <w:proofErr w:type="spellStart" />
      <w:r w:rsidRPr="00DF2CB5">
        <w:t>Workspace</w:t>
      </w:r>
      <w:proofErr w:type="spellEnd" />
      <w:r w:rsidRPr="00DF2CB5">
        <w:t>.</w:t>
      </w:r>
    </w:p>
    <w:p w14:paraId="28CE609B" w14:textId="77777777" w:rsidR="00DF2CB5" w:rsidRPr="00DF2CB5" w:rsidRDefault="00DF2CB5" w:rsidP="00DF2CB5">
      <w:pPr>
        <w:numPr>
          <w:ilvl w:val="0" />
          <w:numId w:val="84" />
        </w:numPr>
      </w:pPr>
      <w:r w:rsidRPr="00DF2CB5">
        <w:rPr>
          <w:b />
          <w:bCs />
        </w:rPr>
        <w:t>Propósito:</w:t>
      </w:r>
      <w:r w:rsidRPr="00DF2CB5">
        <w:t xml:space="preserve"> Sincronización entre demanda comercial proyectada, capacidad de maquinaria y explosión de materiales MRP.</w:t>
      </w:r>
    </w:p>
    <w:p w14:paraId="105CE71D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25.1: Ejecutar la Sincronización S&amp;OP y Disparar Requerimientos</w:t>
      </w:r>
    </w:p>
    <w:p w14:paraId="571AFDFA" w14:textId="77777777" w:rsidR="00DF2CB5" w:rsidRPr="00DF2CB5" w:rsidRDefault="00DF2CB5" w:rsidP="00DF2CB5">
      <w:pPr>
        <w:numPr>
          <w:ilvl w:val="0" />
          <w:numId w:val="85" />
        </w:numPr>
      </w:pPr>
      <w:r w:rsidRPr="00DF2CB5">
        <w:rPr>
          <w:b />
          <w:bCs />
        </w:rPr>
        <w:t>Acción inicial:</w:t>
      </w:r>
      <w:r w:rsidRPr="00DF2CB5">
        <w:t xml:space="preserve"> Hacer clic en el botón </w:t>
      </w:r>
      <w:r w:rsidRPr="00DF2CB5">
        <w:rPr>
          <w:rFonts w:ascii="Segoe UI Emoji" w:hAnsi="Segoe UI Emoji" w:cs="Segoe UI Emoji" />
          <w:b />
          <w:bCs />
        </w:rPr>
        <w:t>⚡</w:t>
      </w:r>
      <w:r w:rsidRPr="00DF2CB5">
        <w:rPr>
          <w:b />
          <w:bCs />
        </w:rPr>
        <w:t xml:space="preserve"> Ejecutar Sincronización S&amp;OP (MRP II)</w:t>
      </w:r>
      <w:r w:rsidRPr="00DF2CB5">
        <w:t>.</w:t>
      </w:r>
    </w:p>
    <w:p w14:paraId="418E53BC" w14:textId="77777777" w:rsidR="00DF2CB5" w:rsidRPr="00DF2CB5" w:rsidRDefault="00DF2CB5" w:rsidP="00DF2CB5">
      <w:pPr>
        <w:numPr>
          <w:ilvl w:val="0" />
          <w:numId w:val="85" />
        </w:numPr>
      </w:pPr>
      <w:r w:rsidRPr="00DF2CB5">
        <w:rPr>
          <w:b />
          <w:bCs />
        </w:rPr>
        <w:t>Resultado en pantalla:</w:t>
      </w:r>
      <w:r w:rsidRPr="00DF2CB5">
        <w:t xml:space="preserve"> </w:t>
      </w:r>
    </w:p>
    <w:p w14:paraId="0C2F2D11" w14:textId="77777777" w:rsidR="00DF2CB5" w:rsidRPr="00DF2CB5" w:rsidRDefault="00DF2CB5" w:rsidP="00DF2CB5">
      <w:pPr>
        <w:numPr>
          <w:ilvl w:val="1" />
          <w:numId w:val="85" />
        </w:numPr>
      </w:pPr>
      <w:r w:rsidRPr="00DF2CB5">
        <w:t xml:space="preserve">El sistema calcula: </w:t>
      </w:r>
    </w:p>
    <w:p w14:paraId="08E08985" w14:textId="77777777" w:rsidR="00DF2CB5" w:rsidRPr="00DF2CB5" w:rsidRDefault="00DF2CB5" w:rsidP="00DF2CB5">
      <w:pPr>
        <w:numPr>
          <w:ilvl w:val="2" />
          <w:numId w:val="85" />
        </w:numPr>
      </w:pPr>
      <w:r w:rsidRPr="00DF2CB5">
        <w:t>Demanda comercial total comprometida (ej. 50 rollos).</w:t>
      </w:r>
    </w:p>
    <w:p w14:paraId="29086A77" w14:textId="77777777" w:rsidR="00DF2CB5" w:rsidRPr="00DF2CB5" w:rsidRDefault="00DF2CB5" w:rsidP="00DF2CB5">
      <w:pPr>
        <w:numPr>
          <w:ilvl w:val="2" />
          <w:numId w:val="85" />
        </w:numPr>
      </w:pPr>
      <w:r w:rsidRPr="00DF2CB5">
        <w:t>Déficit neto de materia prima a adquirir (ej. 600 kg de hilo).</w:t>
      </w:r>
    </w:p>
    <w:p w14:paraId="42E92515" w14:textId="77777777" w:rsidR="00DF2CB5" w:rsidRPr="00DF2CB5" w:rsidRDefault="00DF2CB5" w:rsidP="00DF2CB5">
      <w:pPr>
        <w:numPr>
          <w:ilvl w:val="2" />
          <w:numId w:val="85" />
        </w:numPr>
      </w:pPr>
      <w:r w:rsidRPr="00DF2CB5">
        <w:t>Carga de trabajo en horas de telares Mayer &amp; Cie.</w:t>
      </w:r>
    </w:p>
    <w:p w14:paraId="054065E8" w14:textId="77777777" w:rsidR="00DF2CB5" w:rsidRPr="00DF2CB5" w:rsidRDefault="00DF2CB5" w:rsidP="00DF2CB5">
      <w:pPr>
        <w:numPr>
          <w:ilvl w:val="1" />
          <w:numId w:val="85" />
        </w:numPr>
      </w:pPr>
      <w:r w:rsidRPr="00DF2CB5">
        <w:t>Aparece la confirmación: ✓ Sincronización completada. Se han enviado las solicitudes de abastecimiento a Compras y las órdenes sugeridas a Producción.</w:t>
      </w:r>
    </w:p>
    <w:p w14:paraId="12922F81" w14:textId="77777777" w:rsidR="00DF2CB5" w:rsidRPr="00DF2CB5" w:rsidRDefault="00DF2CB5" w:rsidP="00DF2CB5">
      <w:pPr>
        <w:numPr>
          <w:ilvl w:val="0" />
          <w:numId w:val="85" />
        </w:numPr>
      </w:pPr>
      <w:r w:rsidRPr="00DF2CB5">
        <w:rPr>
          <w:b />
          <w:bCs />
        </w:rPr>
        <w:t>Efecto de Integración:</w:t>
      </w:r>
      <w:r w:rsidRPr="00DF2CB5">
        <w:t xml:space="preserve"> Genera las solicitudes correspondientes en los módulos [4] Compras y [5] Producción.</w:t>
      </w:r>
    </w:p>
    <w:p w14:paraId="0D352083" w14:textId="77777777" w:rsidR="00DF2CB5" w:rsidRPr="00DF2CB5" w:rsidRDefault="00DF2CB5" w:rsidP="00DF2CB5">
      <w:r w:rsidRPr="00DF2CB5">
        <w:pict w14:anchorId="1A7A869F">
          <v:rect id="_x0000_i1282" style="width:405.9pt;height:.75pt" o:hralign="center" o:hrstd="t" o:hr="t" fillcolor="#a0a0a0" stroked="f" />
        </w:pict>
      </w:r>
    </w:p>
    <w:p w14:paraId="4A2D015B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🚀</w:t>
      </w:r>
      <w:r w:rsidRPr="00DF2CB5">
        <w:rPr>
          <w:b />
          <w:bCs />
        </w:rPr>
        <w:t xml:space="preserve"> LOS 4 CIRCUITOS DE DEMOSTRACIÓN INTEGRADA</w:t>
      </w:r>
    </w:p>
    <w:p w14:paraId="3B99C9A4" w14:textId="77777777" w:rsidR="00DF2CB5" w:rsidRPr="00DF2CB5" w:rsidRDefault="00DF2CB5" w:rsidP="00DF2CB5">
      <w:r w:rsidRPr="00DF2CB5">
        <w:t>Para demostraciones ejecutivas o pruebas de punta a punta, el sistema dispone de 4 circuitos guiados de un solo clic alineados a las fases de contratación del cliente:</w:t>
      </w:r>
    </w:p>
    <w:tbl>
      <w:tblPr>
        <w:tblW w:w="0" w:type="auto" />
        <w:tblCellSpacing w:w="15" w:type="dxa" />
        <w:tblCellMar>
          <w:top w:w="15" w:type="dxa" />
          <w:left w:w="15" w:type="dxa" />
          <w:bottom w:w="15" w:type="dxa" />
          <w:right w:w="15" w:type="dxa" />
        </w:tblCellMar>
        <w:tblLook w:val="04A0" w:firstRow="1" w:lastRow="0" w:firstColumn="1" w:lastColumn="0" w:noHBand="0" w:noVBand="1" />
      </w:tblPr>
      <w:tblGrid>
        <w:gridCol w:w="1761" />
        <w:gridCol w:w="1601" />
        <w:gridCol w:w="5476" />
      </w:tblGrid>
      <w:tr w:rsidR="00DF2CB5" w:rsidRPr="00DF2CB5" w14:paraId="51042E66" w14:textId="77777777">
        <w:trPr>
          <w:tblHeader />
          <w:tblCellSpacing w:w="15" w:type="dxa" />
        </w:trPr>
        <w:tc>
          <w:tcPr>
            <w:tcW w:w="0" w:type="auto" />
            <w:vAlign w:val="center" />
            <w:hideMark />
          </w:tcPr>
          <w:p w14:paraId="15D95A4B" w14:textId="77777777" w:rsidR="00DF2CB5" w:rsidRPr="00DF2CB5" w:rsidRDefault="00DF2CB5" w:rsidP="00DF2CB5">
            <w:pPr>
              <w:rPr>
                <w:b />
                <w:bCs />
              </w:rPr>
            </w:pPr>
            <w:r w:rsidRPr="00DF2CB5">
              <w:rPr>
                <w:b />
                <w:bCs />
              </w:rPr>
              <w:t>Circuito</w:t>
            </w:r>
          </w:p>
        </w:tc>
        <w:tc>
          <w:tcPr>
            <w:tcW w:w="0" w:type="auto" />
            <w:vAlign w:val="center" />
            <w:hideMark />
          </w:tcPr>
          <w:p w14:paraId="4E69AE2F" w14:textId="77777777" w:rsidR="00DF2CB5" w:rsidRPr="00DF2CB5" w:rsidRDefault="00DF2CB5" w:rsidP="00DF2CB5">
            <w:pPr>
              <w:rPr>
                <w:b />
                <w:bCs />
              </w:rPr>
            </w:pPr>
            <w:r w:rsidRPr="00DF2CB5">
              <w:rPr>
                <w:b />
                <w:bCs />
              </w:rPr>
              <w:t>Ruta</w:t>
            </w:r>
          </w:p>
        </w:tc>
        <w:tc>
          <w:tcPr>
            <w:tcW w:w="0" w:type="auto" />
            <w:vAlign w:val="center" />
            <w:hideMark />
          </w:tcPr>
          <w:p w14:paraId="474C3118" w14:textId="77777777" w:rsidR="00DF2CB5" w:rsidRPr="00DF2CB5" w:rsidRDefault="00DF2CB5" w:rsidP="00DF2CB5">
            <w:pPr>
              <w:rPr>
                <w:b />
                <w:bCs />
              </w:rPr>
            </w:pPr>
            <w:r w:rsidRPr="00DF2CB5">
              <w:rPr>
                <w:b />
                <w:bCs />
              </w:rPr>
              <w:t>Módulos Integrados en el Flujo</w:t>
            </w:r>
          </w:p>
        </w:tc>
      </w:tr>
      <w:tr w:rsidR="00DF2CB5" w:rsidRPr="00DF2CB5" w14:paraId="2DDE13F2" w14:textId="77777777">
        <w:trPr>
          <w:tblCellSpacing w:w="15" w:type="dxa" />
        </w:trPr>
        <w:tc>
          <w:tcPr>
            <w:tcW w:w="0" w:type="auto" />
            <w:vAlign w:val="center" />
            <w:hideMark />
          </w:tcPr>
          <w:p w14:paraId="2874E03D" w14:textId="77777777" w:rsidR="00DF2CB5" w:rsidRPr="00DF2CB5" w:rsidRDefault="00DF2CB5" w:rsidP="00DF2CB5">
            <w:r w:rsidRPr="00DF2CB5">
              <w:rPr>
                <w:b />
                <w:bCs />
              </w:rPr>
              <w:t>Circuito Fase 1 (Starter)</w:t>
            </w:r>
          </w:p>
        </w:tc>
        <w:tc>
          <w:tcPr>
            <w:tcW w:w="0" w:type="auto" />
            <w:vAlign w:val="center" />
            <w:hideMark />
          </w:tcPr>
          <w:p w14:paraId="26CB4E31" w14:textId="77777777" w:rsidR="00DF2CB5" w:rsidRPr="00DF2CB5" w:rsidRDefault="00DF2CB5" w:rsidP="00DF2CB5">
            <w:r w:rsidRPr="00DF2CB5">
              <w:t>/</w:t>
            </w:r>
            <w:proofErr w:type="gramStart" />
            <w:r w:rsidRPr="00DF2CB5">
              <w:t>app</w:t>
            </w:r>
            <w:proofErr w:type="gramEnd" />
            <w:r w:rsidRPr="00DF2CB5">
              <w:t>/circuito-fase1</w:t>
            </w:r>
          </w:p>
        </w:tc>
        <w:tc>
          <w:tcPr>
            <w:tcW w:w="0" w:type="auto" />
            <w:vAlign w:val="center" />
            <w:hideMark />
          </w:tcPr>
          <w:p w14:paraId="608372F5" w14:textId="77777777" w:rsidR="00DF2CB5" w:rsidRPr="00DF2CB5" w:rsidRDefault="00DF2CB5" w:rsidP="00DF2CB5">
            <w:r w:rsidRPr="00DF2CB5">
              <w:t xml:space="preserve">[1] Ventas </w:t>
            </w:r>
            <w:r w:rsidRPr="00DF2CB5">
              <w:rPr>
                <w:rFonts w:ascii="Segoe UI Symbol" w:hAnsi="Segoe UI Symbol" w:cs="Segoe UI Symbol" />
              </w:rPr>
              <w:t>➔</w:t>
            </w:r>
            <w:r w:rsidRPr="00DF2CB5">
              <w:t xml:space="preserve"> [3] Inventario </w:t>
            </w:r>
            <w:r w:rsidRPr="00DF2CB5">
              <w:rPr>
                <w:rFonts w:ascii="Segoe UI Symbol" w:hAnsi="Segoe UI Symbol" w:cs="Segoe UI Symbol" />
              </w:rPr>
              <w:t>➔</w:t>
            </w:r>
            <w:r w:rsidRPr="00DF2CB5">
              <w:t xml:space="preserve"> [4] Compras </w:t>
            </w:r>
            <w:r w:rsidRPr="00DF2CB5">
              <w:rPr>
                <w:rFonts w:ascii="Segoe UI Symbol" w:hAnsi="Segoe UI Symbol" w:cs="Segoe UI Symbol" />
              </w:rPr>
              <w:t>➔</w:t>
            </w:r>
            <w:r w:rsidRPr="00DF2CB5">
              <w:t xml:space="preserve"> [5] Producci</w:t>
            </w:r>
            <w:r w:rsidRPr="00DF2CB5">
              <w:rPr>
                <w:rFonts w:ascii="Aptos" w:hAnsi="Aptos" w:cs="Aptos" />
              </w:rPr>
              <w:t>ó</w:t>
            </w:r>
            <w:r w:rsidRPr="00DF2CB5">
              <w:t xml:space="preserve">n </w:t>
            </w:r>
            <w:r w:rsidRPr="00DF2CB5">
              <w:rPr>
                <w:rFonts w:ascii="Segoe UI Symbol" w:hAnsi="Segoe UI Symbol" w:cs="Segoe UI Symbol" />
              </w:rPr>
              <w:t>➔</w:t>
            </w:r>
            <w:r w:rsidRPr="00DF2CB5">
              <w:t xml:space="preserve"> [6] </w:t>
            </w:r>
            <w:proofErr w:type="spellStart" />
            <w:r w:rsidRPr="00DF2CB5">
              <w:t>Partners</w:t>
            </w:r>
            <w:proofErr w:type="spellEnd" />
            <w:r w:rsidRPr="00DF2CB5">
              <w:t xml:space="preserve"> </w:t>
            </w:r>
            <w:r w:rsidRPr="00DF2CB5">
              <w:rPr>
                <w:rFonts w:ascii="Segoe UI Symbol" w:hAnsi="Segoe UI Symbol" w:cs="Segoe UI Symbol" />
              </w:rPr>
              <w:t>➔</w:t>
            </w:r>
            <w:r w:rsidRPr="00DF2CB5">
              <w:t xml:space="preserve"> [17] WMS</w:t>
            </w:r>
          </w:p>
        </w:tc>
      </w:tr>
      <w:tr w:rsidR="00DF2CB5" w:rsidRPr="00DF2CB5" w14:paraId="15F4D5A8" w14:textId="77777777">
        <w:trPr>
          <w:tblCellSpacing w:w="15" w:type="dxa" />
        </w:trPr>
        <w:tc>
          <w:tcPr>
            <w:tcW w:w="0" w:type="auto" />
            <w:vAlign w:val="center" />
            <w:hideMark />
          </w:tcPr>
          <w:p w14:paraId="3BAFF6D1" w14:textId="77777777" w:rsidR="00DF2CB5" w:rsidRPr="00DF2CB5" w:rsidRDefault="00DF2CB5" w:rsidP="00DF2CB5">
            <w:r w:rsidRPr="00DF2CB5">
              <w:rPr>
                <w:b />
                <w:bCs />
              </w:rPr>
              <w:lastRenderedPageBreak />
              <w:t>Circuito Fase 2 (Express)</w:t>
            </w:r>
          </w:p>
        </w:tc>
        <w:tc>
          <w:tcPr>
            <w:tcW w:w="0" w:type="auto" />
            <w:vAlign w:val="center" />
            <w:hideMark />
          </w:tcPr>
          <w:p w14:paraId="689C89D6" w14:textId="77777777" w:rsidR="00DF2CB5" w:rsidRPr="00DF2CB5" w:rsidRDefault="00DF2CB5" w:rsidP="00DF2CB5">
            <w:r w:rsidRPr="00DF2CB5">
              <w:t>/</w:t>
            </w:r>
            <w:proofErr w:type="gramStart" />
            <w:r w:rsidRPr="00DF2CB5">
              <w:t>app</w:t>
            </w:r>
            <w:proofErr w:type="gramEnd" />
            <w:r w:rsidRPr="00DF2CB5">
              <w:t>/circuito-fase2</w:t>
            </w:r>
          </w:p>
        </w:tc>
        <w:tc>
          <w:tcPr>
            <w:tcW w:w="0" w:type="auto" />
            <w:vAlign w:val="center" />
            <w:hideMark />
          </w:tcPr>
          <w:p>
            <w:r>
              <w:t d8p1:space="preserve" xmlns:d8p1="http://www.w3.org/XML/1998/namespace">Starter + [7] LogÃ­stica, [8] CxC, [9] CxP, [10] TesorerÃ­a &amp; Cajas, [11] Activos Fijos, [12] Contabilidad, [13] RRHH, [14] NÃ³mina</w:t>
            </w:r>
          </w:p>
        </w:tc>
      </w:tr>
      <w:tr w:rsidR="00DF2CB5" w:rsidRPr="00DF2CB5" w14:paraId="50F47C8A" w14:textId="77777777">
        <w:trPr>
          <w:tblCellSpacing w:w="15" w:type="dxa" />
        </w:trPr>
        <w:tc>
          <w:tcPr>
            <w:tcW w:w="0" w:type="auto" />
            <w:vAlign w:val="center" />
            <w:hideMark />
          </w:tcPr>
          <w:p w14:paraId="6CB55CA1" w14:textId="77777777" w:rsidR="00DF2CB5" w:rsidRPr="00DF2CB5" w:rsidRDefault="00DF2CB5" w:rsidP="00DF2CB5">
            <w:r w:rsidRPr="00DF2CB5">
              <w:rPr>
                <w:b />
                <w:bCs />
              </w:rPr>
              <w:t>Circuito Fase 3 (</w:t>
            </w:r>
            <w:proofErr w:type="spellStart" />
            <w:r w:rsidRPr="00DF2CB5">
              <w:rPr>
                <w:b />
                <w:bCs />
              </w:rPr>
              <w:t>Advanced</w:t>
            </w:r>
            <w:proofErr w:type="spellEnd" />
            <w:r w:rsidRPr="00DF2CB5">
              <w:rPr>
                <w:b />
                <w:bCs />
              </w:rPr>
              <w:t>)</w:t>
            </w:r>
          </w:p>
        </w:tc>
        <w:tc>
          <w:tcPr>
            <w:tcW w:w="0" w:type="auto" />
            <w:vAlign w:val="center" />
            <w:hideMark />
          </w:tcPr>
          <w:p w14:paraId="04AF7B16" w14:textId="77777777" w:rsidR="00DF2CB5" w:rsidRPr="00DF2CB5" w:rsidRDefault="00DF2CB5" w:rsidP="00DF2CB5">
            <w:r w:rsidRPr="00DF2CB5">
              <w:t>/</w:t>
            </w:r>
            <w:proofErr w:type="gramStart" />
            <w:r w:rsidRPr="00DF2CB5">
              <w:t>app</w:t>
            </w:r>
            <w:proofErr w:type="gramEnd" />
            <w:r w:rsidRPr="00DF2CB5">
              <w:t>/circuito-fase3</w:t>
            </w:r>
          </w:p>
        </w:tc>
        <w:tc>
          <w:tcPr>
            <w:tcW w:w="0" w:type="auto" />
            <w:vAlign w:val="center" />
            <w:hideMark />
          </w:tcPr>
          <w:p>
            <w:r>
              <w:t d8p1:space="preserve" xmlns:d8p1="http://www.w3.org/XML/1998/namespace">Express + [15] Process Suite BPMN, [16] Process Mining, [19] Dashboards, [20] BI Cubo OLAP, [25] PlaneaciÃ³n S&amp;OP</w:t>
            </w:r>
          </w:p>
        </w:tc>
      </w:tr>
      <w:tr w:rsidR="00DF2CB5" w:rsidRPr="00DF2CB5" w14:paraId="6B30313B" w14:textId="77777777">
        <w:trPr>
          <w:tblCellSpacing w:w="15" w:type="dxa" />
        </w:trPr>
        <w:tc>
          <w:tcPr>
            <w:tcW w:w="0" w:type="auto" />
            <w:vAlign w:val="center" />
            <w:hideMark />
          </w:tcPr>
          <w:p w14:paraId="4E5AA368" w14:textId="77777777" w:rsidR="00DF2CB5" w:rsidRPr="00DF2CB5" w:rsidRDefault="00DF2CB5" w:rsidP="00DF2CB5">
            <w:r w:rsidRPr="00DF2CB5">
              <w:rPr>
                <w:b />
                <w:bCs />
              </w:rPr>
              <w:t>Circuito Fase 4 (Enterprise)</w:t>
            </w:r>
          </w:p>
        </w:tc>
        <w:tc>
          <w:tcPr>
            <w:tcW w:w="0" w:type="auto" />
            <w:vAlign w:val="center" />
            <w:hideMark />
          </w:tcPr>
          <w:p w14:paraId="063BAE7E" w14:textId="77777777" w:rsidR="00DF2CB5" w:rsidRPr="00DF2CB5" w:rsidRDefault="00DF2CB5" w:rsidP="00DF2CB5">
            <w:r w:rsidRPr="00DF2CB5">
              <w:t>/</w:t>
            </w:r>
            <w:proofErr w:type="gramStart" />
            <w:r w:rsidRPr="00DF2CB5">
              <w:t>app</w:t>
            </w:r>
            <w:proofErr w:type="gramEnd" />
            <w:r w:rsidRPr="00DF2CB5">
              <w:t>/circuito-fase4</w:t>
            </w:r>
          </w:p>
        </w:tc>
        <w:tc>
          <w:tcPr>
            <w:tcW w:w="0" w:type="auto" />
            <w:vAlign w:val="center" />
            <w:hideMark />
          </w:tcPr>
          <w:p>
            <w:r>
              <w:t d8p1:space="preserve" xmlns:d8p1="http://www.w3.org/XML/1998/namespace">Todos los 25 MÃ³dulos completos con BI Reportes [18], Big Data [21], Data Mining [22], IA Copilot [23], Modelos Predictivos [24] y ConfiguraciÃ³n Fiscal [26]</w:t>
            </w:r>
          </w:p>
        </w:tc>
      </w:tr>
    </w:tbl>
    <w:p w14:paraId="32DD99FF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b />
          <w:bCs />
        </w:rPr>
        <w:t>Tarea de Simulación en los Circuitos de Fase:</w:t>
      </w:r>
    </w:p>
    <w:p w14:paraId="7A69A553" w14:textId="77777777" w:rsidR="00DF2CB5" w:rsidRPr="00DF2CB5" w:rsidRDefault="00DF2CB5" w:rsidP="00DF2CB5">
      <w:pPr>
        <w:numPr>
          <w:ilvl w:val="0" />
          <w:numId w:val="86" />
        </w:numPr>
      </w:pPr>
      <w:r w:rsidRPr="00DF2CB5">
        <w:t>Entrar a la ruta del circuito deseado (ej. /</w:t>
      </w:r>
      <w:proofErr w:type="gramStart" />
      <w:r w:rsidRPr="00DF2CB5">
        <w:t>app</w:t>
      </w:r>
      <w:proofErr w:type="gramEnd" />
      <w:r w:rsidRPr="00DF2CB5">
        <w:t>/circuito-fase1).</w:t>
      </w:r>
    </w:p>
    <w:p w14:paraId="41F84B40" w14:textId="77777777" w:rsidR="00DF2CB5" w:rsidRPr="00DF2CB5" w:rsidRDefault="00DF2CB5" w:rsidP="00DF2CB5">
      <w:pPr>
        <w:numPr>
          <w:ilvl w:val="0" />
          <w:numId w:val="86" />
        </w:numPr>
      </w:pPr>
      <w:r w:rsidRPr="00DF2CB5">
        <w:t xml:space="preserve">Presionar el botón principal </w:t>
      </w:r>
      <w:r w:rsidRPr="00DF2CB5">
        <w:rPr>
          <w:rFonts w:ascii="Cambria Math" w:hAnsi="Cambria Math" w:cs="Cambria Math" />
          <w:b />
          <w:bCs />
        </w:rPr>
        <w:t>▶</w:t>
      </w:r>
      <w:r w:rsidRPr="00DF2CB5">
        <w:rPr>
          <w:b />
          <w:bCs />
        </w:rPr>
        <w:t xml:space="preserve"> EJECUTAR FLUJO COMPLETO EN VIVO</w:t>
      </w:r>
      <w:r w:rsidRPr="00DF2CB5">
        <w:t xml:space="preserve"> (o presionar paso a paso cada botón de la secuencia).</w:t>
      </w:r>
    </w:p>
    <w:p w14:paraId="6D6BB7E1" w14:textId="77777777" w:rsidR="00DF2CB5" w:rsidRPr="00DF2CB5" w:rsidRDefault="00DF2CB5" w:rsidP="00DF2CB5">
      <w:pPr>
        <w:numPr>
          <w:ilvl w:val="0" />
          <w:numId w:val="86" />
        </w:numPr>
      </w:pPr>
      <w:r w:rsidRPr="00DF2CB5">
        <w:t>Observar cómo la transacción avanza automáticamente por compras, inventarios, manufactura, facturación, cobro bancario, arqueo y póliza contable en una sola pantalla interactiva.</w:t>
      </w:r>
    </w:p>
    <w:p w14:paraId="587A2694" w14:textId="77777777" w:rsidR="00DF2CB5" w:rsidRPr="00DF2CB5" w:rsidRDefault="00DF2CB5" w:rsidP="00DF2CB5">
      <w:r w:rsidRPr="00DF2CB5">
        <w:pict w14:anchorId="698B48A4">
          <v:rect id="_x0000_i1283" style="width:405.9pt;height:.75pt" o:hralign="center" o:hrstd="t" o:hr="t" fillcolor="#a0a0a0" stroked="f" />
        </w:pict>
      </w:r>
    </w:p>
    <w:p w14:paraId="6126CEB6" w14:textId="77777777" w:rsidR="00DF2CB5" w:rsidRPr="00DF2CB5" w:rsidRDefault="00DF2CB5" w:rsidP="00DF2CB5">
      <w:pPr>
        <w:rPr>
          <w:b />
          <w:bCs />
        </w:rPr>
      </w:pPr>
      <w:r w:rsidRPr="00DF2CB5">
        <w:rPr>
          <w:rFonts w:ascii="Segoe UI Emoji" w:hAnsi="Segoe UI Emoji" w:cs="Segoe UI Emoji" />
          <w:b />
          <w:bCs />
        </w:rPr>
        <w:t>🖥️</w:t>
      </w:r>
      <w:r w:rsidRPr="00DF2CB5">
        <w:rPr>
          <w:b />
          <w:bCs />
        </w:rPr>
        <w:t xml:space="preserve"> ESPACIO DE TRABAJO UNIFICADO (WORKSPACE INTEGRADO)</w:t>
      </w:r>
    </w:p>
    <w:p w14:paraId="28D4F8E1" w14:textId="77777777" w:rsidR="00DF2CB5" w:rsidRPr="00DF2CB5" w:rsidRDefault="00DF2CB5" w:rsidP="00DF2CB5">
      <w:pPr>
        <w:numPr>
          <w:ilvl w:val="0" />
          <w:numId w:val="87" />
        </w:numPr>
      </w:pPr>
      <w:r w:rsidRPr="00DF2CB5">
        <w:rPr>
          <w:b />
          <w:bCs />
        </w:rPr>
        <w:t>Ruta de Acceso:</w:t>
      </w:r>
      <w:r w:rsidRPr="00DF2CB5">
        <w:t xml:space="preserve"> https://nytex-erp-portal.onrender.com/app/workspace (o local http://localhost:5173/app/workspace).</w:t>
      </w:r>
    </w:p>
    <w:p w14:paraId="0D5CA4A3" w14:textId="77777777" w:rsidR="00DF2CB5" w:rsidRPr="00DF2CB5" w:rsidRDefault="00DF2CB5" w:rsidP="00DF2CB5">
      <w:pPr>
        <w:numPr>
          <w:ilvl w:val="0" />
          <w:numId w:val="87" />
        </w:numPr>
      </w:pPr>
      <w:r w:rsidRPr="00DF2CB5">
        <w:rPr>
          <w:b />
          <w:bCs />
        </w:rPr>
        <w:t>Ventaja Operativa:</w:t>
      </w:r>
      <w:r w:rsidRPr="00DF2CB5">
        <w:t xml:space="preserve"> Permite al usuario u operador alternar libremente entre los 25 módulos a través de una barra de pestañas superior persistente sin necesidad de abrir múltiples pestañas del navegador ni perder el contexto de trabajo.</w:t>
      </w:r>
    </w:p>
    <w:p>
      <w:pPr>
        <w:numPr>
          <w:ilvl w:val="0" />
          <w:numId w:val="87" />
        </w:numPr>
      </w:pPr>
      <w:r>
        <w:rPr>
          <w:b />
          <w:bCs />
        </w:rPr>
        <w:t>Selector de Fase:</w:t>
      </w:r>
      <w:r>
        <w:t d5p1:space="preserve" xmlns:d5p1="http://www.w3.org/XML/1998/namespace"> Filtra la visualizaciÃ³n para mostrar solo los mÃ³dulos contratados (Fase 1: 7 mÃ³dulos, Fase 2: 15 mÃ³dulos, Fase 3: 20 mÃ³dulos, Fase 4: 25 mÃ³dulos).</w:t>
      </w:r>
    </w:p>
    <w:p w14:paraId="17E1EA57" w14:textId="77777777" w:rsidR="00760646" w:rsidRDefault="00760646" />
    <w:sectPr w:rsidR="00760646">
      <w:pgSz w:w="12240" w:h="15840" />
      <w:pgMar w:top="1417" w:right="1701" w:bottom="1417" w:left="1701" w:header="708" w:footer="708" w:gutter="0" />
      <w:cols w:space="708" />
      <w:docGrid w:linePitch="360" />
    </w:sectPr>
  </w:body>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EA"/>
    <w:multiLevelType w:val="multilevel"/>
    <w:tmpl w:val="5BF0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90284"/>
    <w:multiLevelType w:val="multilevel"/>
    <w:tmpl w:val="56E4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A7A58"/>
    <w:multiLevelType w:val="multilevel"/>
    <w:tmpl w:val="ACA6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C51CB"/>
    <w:multiLevelType w:val="multilevel"/>
    <w:tmpl w:val="20D2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87587"/>
    <w:multiLevelType w:val="multilevel"/>
    <w:tmpl w:val="31DE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EC7A0C"/>
    <w:multiLevelType w:val="multilevel"/>
    <w:tmpl w:val="C4B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A6774"/>
    <w:multiLevelType w:val="multilevel"/>
    <w:tmpl w:val="3FC6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3B1453"/>
    <w:multiLevelType w:val="multilevel"/>
    <w:tmpl w:val="EDC0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4751AA"/>
    <w:multiLevelType w:val="multilevel"/>
    <w:tmpl w:val="56CA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92281"/>
    <w:multiLevelType w:val="multilevel"/>
    <w:tmpl w:val="C086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F02CE"/>
    <w:multiLevelType w:val="multilevel"/>
    <w:tmpl w:val="961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95CB3"/>
    <w:multiLevelType w:val="multilevel"/>
    <w:tmpl w:val="F4A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F3011A"/>
    <w:multiLevelType w:val="multilevel"/>
    <w:tmpl w:val="028C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9128FF"/>
    <w:multiLevelType w:val="multilevel"/>
    <w:tmpl w:val="F2C4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F42D5"/>
    <w:multiLevelType w:val="multilevel"/>
    <w:tmpl w:val="2CC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43376"/>
    <w:multiLevelType w:val="multilevel"/>
    <w:tmpl w:val="C86C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193070"/>
    <w:multiLevelType w:val="multilevel"/>
    <w:tmpl w:val="EFFE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A165A4"/>
    <w:multiLevelType w:val="multilevel"/>
    <w:tmpl w:val="0FF0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49601E"/>
    <w:multiLevelType w:val="multilevel"/>
    <w:tmpl w:val="6818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433387"/>
    <w:multiLevelType w:val="multilevel"/>
    <w:tmpl w:val="17CA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A50BF"/>
    <w:multiLevelType w:val="multilevel"/>
    <w:tmpl w:val="10C6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DD2078"/>
    <w:multiLevelType w:val="multilevel"/>
    <w:tmpl w:val="9ED0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715587"/>
    <w:multiLevelType w:val="multilevel"/>
    <w:tmpl w:val="C86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9A7B2C"/>
    <w:multiLevelType w:val="multilevel"/>
    <w:tmpl w:val="20F0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4B6483"/>
    <w:multiLevelType w:val="multilevel"/>
    <w:tmpl w:val="67BA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137F10"/>
    <w:multiLevelType w:val="multilevel"/>
    <w:tmpl w:val="D1D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AF71F4"/>
    <w:multiLevelType w:val="multilevel"/>
    <w:tmpl w:val="EDB2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A92760"/>
    <w:multiLevelType w:val="multilevel"/>
    <w:tmpl w:val="6D1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B12A8"/>
    <w:multiLevelType w:val="multilevel"/>
    <w:tmpl w:val="CE8C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922FB"/>
    <w:multiLevelType w:val="multilevel"/>
    <w:tmpl w:val="64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11EE3"/>
    <w:multiLevelType w:val="multilevel"/>
    <w:tmpl w:val="2F60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552866"/>
    <w:multiLevelType w:val="multilevel"/>
    <w:tmpl w:val="0E9C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CE3C00"/>
    <w:multiLevelType w:val="multilevel"/>
    <w:tmpl w:val="1514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377DA1"/>
    <w:multiLevelType w:val="multilevel"/>
    <w:tmpl w:val="D356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191949"/>
    <w:multiLevelType w:val="multilevel"/>
    <w:tmpl w:val="5506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3C55D0"/>
    <w:multiLevelType w:val="multilevel"/>
    <w:tmpl w:val="83A8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D97795"/>
    <w:multiLevelType w:val="multilevel"/>
    <w:tmpl w:val="B666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C720F0"/>
    <w:multiLevelType w:val="multilevel"/>
    <w:tmpl w:val="A41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56585"/>
    <w:multiLevelType w:val="multilevel"/>
    <w:tmpl w:val="BA9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75995"/>
    <w:multiLevelType w:val="multilevel"/>
    <w:tmpl w:val="C106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1E25B2"/>
    <w:multiLevelType w:val="multilevel"/>
    <w:tmpl w:val="BF36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7127B1"/>
    <w:multiLevelType w:val="multilevel"/>
    <w:tmpl w:val="DFA0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971C5A"/>
    <w:multiLevelType w:val="multilevel"/>
    <w:tmpl w:val="9AE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52EE0"/>
    <w:multiLevelType w:val="multilevel"/>
    <w:tmpl w:val="0AD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102526"/>
    <w:multiLevelType w:val="multilevel"/>
    <w:tmpl w:val="D862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6C6DE1"/>
    <w:multiLevelType w:val="multilevel"/>
    <w:tmpl w:val="197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22AE3"/>
    <w:multiLevelType w:val="multilevel"/>
    <w:tmpl w:val="0E8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374E8C"/>
    <w:multiLevelType w:val="multilevel"/>
    <w:tmpl w:val="2F9E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973244"/>
    <w:multiLevelType w:val="multilevel"/>
    <w:tmpl w:val="216E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FC309B"/>
    <w:multiLevelType w:val="multilevel"/>
    <w:tmpl w:val="C9E2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5E0D8A"/>
    <w:multiLevelType w:val="multilevel"/>
    <w:tmpl w:val="2466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0131C8"/>
    <w:multiLevelType w:val="multilevel"/>
    <w:tmpl w:val="112C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545F2F"/>
    <w:multiLevelType w:val="multilevel"/>
    <w:tmpl w:val="C99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E60903"/>
    <w:multiLevelType w:val="multilevel"/>
    <w:tmpl w:val="DC3E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0C2528"/>
    <w:multiLevelType w:val="multilevel"/>
    <w:tmpl w:val="715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087ADF"/>
    <w:multiLevelType w:val="multilevel"/>
    <w:tmpl w:val="FA9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681489"/>
    <w:multiLevelType w:val="multilevel"/>
    <w:tmpl w:val="09F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465A5A"/>
    <w:multiLevelType w:val="multilevel"/>
    <w:tmpl w:val="F45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932B70"/>
    <w:multiLevelType w:val="multilevel"/>
    <w:tmpl w:val="43A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CF3F9D"/>
    <w:multiLevelType w:val="multilevel"/>
    <w:tmpl w:val="423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254254"/>
    <w:multiLevelType w:val="multilevel"/>
    <w:tmpl w:val="B25A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5013CB"/>
    <w:multiLevelType w:val="multilevel"/>
    <w:tmpl w:val="F0EC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C51C9C"/>
    <w:multiLevelType w:val="multilevel"/>
    <w:tmpl w:val="A33A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05B67"/>
    <w:multiLevelType w:val="multilevel"/>
    <w:tmpl w:val="B3C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EE18CF"/>
    <w:multiLevelType w:val="multilevel"/>
    <w:tmpl w:val="BFCE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FE779B"/>
    <w:multiLevelType w:val="multilevel"/>
    <w:tmpl w:val="7F5A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5976ED"/>
    <w:multiLevelType w:val="multilevel"/>
    <w:tmpl w:val="5E82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442D44"/>
    <w:multiLevelType w:val="multilevel"/>
    <w:tmpl w:val="8A50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E56020"/>
    <w:multiLevelType w:val="multilevel"/>
    <w:tmpl w:val="095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EB3336"/>
    <w:multiLevelType w:val="multilevel"/>
    <w:tmpl w:val="9722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370CA7"/>
    <w:multiLevelType w:val="multilevel"/>
    <w:tmpl w:val="232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4E5F91"/>
    <w:multiLevelType w:val="multilevel"/>
    <w:tmpl w:val="0CD4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5A43AE"/>
    <w:multiLevelType w:val="multilevel"/>
    <w:tmpl w:val="5A72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3F723C"/>
    <w:multiLevelType w:val="multilevel"/>
    <w:tmpl w:val="80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551F9C"/>
    <w:multiLevelType w:val="multilevel"/>
    <w:tmpl w:val="B46C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DC0DA3"/>
    <w:multiLevelType w:val="multilevel"/>
    <w:tmpl w:val="A41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DF3085"/>
    <w:multiLevelType w:val="multilevel"/>
    <w:tmpl w:val="39F4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1B4C0B"/>
    <w:multiLevelType w:val="multilevel"/>
    <w:tmpl w:val="FBEC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22E14ED"/>
    <w:multiLevelType w:val="multilevel"/>
    <w:tmpl w:val="E0DA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3472D82"/>
    <w:multiLevelType w:val="multilevel"/>
    <w:tmpl w:val="1254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C920A6"/>
    <w:multiLevelType w:val="multilevel"/>
    <w:tmpl w:val="62DC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713A83"/>
    <w:multiLevelType w:val="multilevel"/>
    <w:tmpl w:val="C56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C6AB1"/>
    <w:multiLevelType w:val="multilevel"/>
    <w:tmpl w:val="9F2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461F5"/>
    <w:multiLevelType w:val="multilevel"/>
    <w:tmpl w:val="934E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71623C"/>
    <w:multiLevelType w:val="multilevel"/>
    <w:tmpl w:val="D940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F976F9"/>
    <w:multiLevelType w:val="multilevel"/>
    <w:tmpl w:val="017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8C065D"/>
    <w:multiLevelType w:val="multilevel"/>
    <w:tmpl w:val="BAE6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679406">
    <w:abstractNumId w:val="15"/>
  </w:num>
  <w:num w:numId="2" w16cid:durableId="630987168">
    <w:abstractNumId w:val="28"/>
  </w:num>
  <w:num w:numId="3" w16cid:durableId="1768186788">
    <w:abstractNumId w:val="55"/>
  </w:num>
  <w:num w:numId="4" w16cid:durableId="1107232285">
    <w:abstractNumId w:val="64"/>
  </w:num>
  <w:num w:numId="5" w16cid:durableId="584151819">
    <w:abstractNumId w:val="45"/>
  </w:num>
  <w:num w:numId="6" w16cid:durableId="937130550">
    <w:abstractNumId w:val="43"/>
  </w:num>
  <w:num w:numId="7" w16cid:durableId="1088692518">
    <w:abstractNumId w:val="39"/>
  </w:num>
  <w:num w:numId="8" w16cid:durableId="2001352451">
    <w:abstractNumId w:val="78"/>
  </w:num>
  <w:num w:numId="9" w16cid:durableId="1743597278">
    <w:abstractNumId w:val="46"/>
  </w:num>
  <w:num w:numId="10" w16cid:durableId="1165241798">
    <w:abstractNumId w:val="52"/>
  </w:num>
  <w:num w:numId="11" w16cid:durableId="431432813">
    <w:abstractNumId w:val="35"/>
  </w:num>
  <w:num w:numId="12" w16cid:durableId="1373962864">
    <w:abstractNumId w:val="17"/>
  </w:num>
  <w:num w:numId="13" w16cid:durableId="1081029124">
    <w:abstractNumId w:val="36"/>
  </w:num>
  <w:num w:numId="14" w16cid:durableId="190731445">
    <w:abstractNumId w:val="0"/>
  </w:num>
  <w:num w:numId="15" w16cid:durableId="125857863">
    <w:abstractNumId w:val="83"/>
  </w:num>
  <w:num w:numId="16" w16cid:durableId="240872669">
    <w:abstractNumId w:val="26"/>
  </w:num>
  <w:num w:numId="17" w16cid:durableId="312761958">
    <w:abstractNumId w:val="23"/>
  </w:num>
  <w:num w:numId="18" w16cid:durableId="1535462510">
    <w:abstractNumId w:val="51"/>
  </w:num>
  <w:num w:numId="19" w16cid:durableId="450973434">
    <w:abstractNumId w:val="56"/>
  </w:num>
  <w:num w:numId="20" w16cid:durableId="468134422">
    <w:abstractNumId w:val="16"/>
  </w:num>
  <w:num w:numId="21" w16cid:durableId="1354530217">
    <w:abstractNumId w:val="61"/>
  </w:num>
  <w:num w:numId="22" w16cid:durableId="1954053003">
    <w:abstractNumId w:val="20"/>
  </w:num>
  <w:num w:numId="23" w16cid:durableId="2052529">
    <w:abstractNumId w:val="54"/>
  </w:num>
  <w:num w:numId="24" w16cid:durableId="476994878">
    <w:abstractNumId w:val="34"/>
  </w:num>
  <w:num w:numId="25" w16cid:durableId="1911846317">
    <w:abstractNumId w:val="58"/>
  </w:num>
  <w:num w:numId="26" w16cid:durableId="1122576697">
    <w:abstractNumId w:val="31"/>
  </w:num>
  <w:num w:numId="27" w16cid:durableId="1344086452">
    <w:abstractNumId w:val="33"/>
  </w:num>
  <w:num w:numId="28" w16cid:durableId="856650761">
    <w:abstractNumId w:val="42"/>
  </w:num>
  <w:num w:numId="29" w16cid:durableId="5837819">
    <w:abstractNumId w:val="53"/>
  </w:num>
  <w:num w:numId="30" w16cid:durableId="2003854495">
    <w:abstractNumId w:val="50"/>
  </w:num>
  <w:num w:numId="31" w16cid:durableId="1826428449">
    <w:abstractNumId w:val="73"/>
  </w:num>
  <w:num w:numId="32" w16cid:durableId="555043160">
    <w:abstractNumId w:val="32"/>
  </w:num>
  <w:num w:numId="33" w16cid:durableId="651952592">
    <w:abstractNumId w:val="3"/>
  </w:num>
  <w:num w:numId="34" w16cid:durableId="137109104">
    <w:abstractNumId w:val="27"/>
  </w:num>
  <w:num w:numId="35" w16cid:durableId="2136167825">
    <w:abstractNumId w:val="69"/>
  </w:num>
  <w:num w:numId="36" w16cid:durableId="1369798041">
    <w:abstractNumId w:val="79"/>
  </w:num>
  <w:num w:numId="37" w16cid:durableId="1278752676">
    <w:abstractNumId w:val="38"/>
  </w:num>
  <w:num w:numId="38" w16cid:durableId="1908031589">
    <w:abstractNumId w:val="66"/>
  </w:num>
  <w:num w:numId="39" w16cid:durableId="1748575210">
    <w:abstractNumId w:val="30"/>
  </w:num>
  <w:num w:numId="40" w16cid:durableId="1594968180">
    <w:abstractNumId w:val="10"/>
  </w:num>
  <w:num w:numId="41" w16cid:durableId="1545291166">
    <w:abstractNumId w:val="47"/>
  </w:num>
  <w:num w:numId="42" w16cid:durableId="1973171898">
    <w:abstractNumId w:val="13"/>
  </w:num>
  <w:num w:numId="43" w16cid:durableId="228268142">
    <w:abstractNumId w:val="40"/>
  </w:num>
  <w:num w:numId="44" w16cid:durableId="60755526">
    <w:abstractNumId w:val="77"/>
  </w:num>
  <w:num w:numId="45" w16cid:durableId="2019773153">
    <w:abstractNumId w:val="48"/>
  </w:num>
  <w:num w:numId="46" w16cid:durableId="1534074481">
    <w:abstractNumId w:val="76"/>
  </w:num>
  <w:num w:numId="47" w16cid:durableId="1243173826">
    <w:abstractNumId w:val="18"/>
  </w:num>
  <w:num w:numId="48" w16cid:durableId="818688329">
    <w:abstractNumId w:val="1"/>
  </w:num>
  <w:num w:numId="49" w16cid:durableId="353502714">
    <w:abstractNumId w:val="81"/>
  </w:num>
  <w:num w:numId="50" w16cid:durableId="21980807">
    <w:abstractNumId w:val="11"/>
  </w:num>
  <w:num w:numId="51" w16cid:durableId="656618154">
    <w:abstractNumId w:val="25"/>
  </w:num>
  <w:num w:numId="52" w16cid:durableId="685864588">
    <w:abstractNumId w:val="59"/>
  </w:num>
  <w:num w:numId="53" w16cid:durableId="1062218322">
    <w:abstractNumId w:val="41"/>
  </w:num>
  <w:num w:numId="54" w16cid:durableId="670911859">
    <w:abstractNumId w:val="44"/>
  </w:num>
  <w:num w:numId="55" w16cid:durableId="33846112">
    <w:abstractNumId w:val="5"/>
  </w:num>
  <w:num w:numId="56" w16cid:durableId="849830280">
    <w:abstractNumId w:val="9"/>
  </w:num>
  <w:num w:numId="57" w16cid:durableId="1681352626">
    <w:abstractNumId w:val="80"/>
  </w:num>
  <w:num w:numId="58" w16cid:durableId="804351821">
    <w:abstractNumId w:val="65"/>
  </w:num>
  <w:num w:numId="59" w16cid:durableId="411972390">
    <w:abstractNumId w:val="21"/>
  </w:num>
  <w:num w:numId="60" w16cid:durableId="988244506">
    <w:abstractNumId w:val="86"/>
  </w:num>
  <w:num w:numId="61" w16cid:durableId="699941407">
    <w:abstractNumId w:val="29"/>
  </w:num>
  <w:num w:numId="62" w16cid:durableId="62682685">
    <w:abstractNumId w:val="67"/>
  </w:num>
  <w:num w:numId="63" w16cid:durableId="2007319313">
    <w:abstractNumId w:val="60"/>
  </w:num>
  <w:num w:numId="64" w16cid:durableId="303004272">
    <w:abstractNumId w:val="24"/>
  </w:num>
  <w:num w:numId="65" w16cid:durableId="1963029133">
    <w:abstractNumId w:val="84"/>
  </w:num>
  <w:num w:numId="66" w16cid:durableId="1845708665">
    <w:abstractNumId w:val="62"/>
  </w:num>
  <w:num w:numId="67" w16cid:durableId="98794830">
    <w:abstractNumId w:val="37"/>
  </w:num>
  <w:num w:numId="68" w16cid:durableId="1406876998">
    <w:abstractNumId w:val="71"/>
  </w:num>
  <w:num w:numId="69" w16cid:durableId="1311328624">
    <w:abstractNumId w:val="72"/>
  </w:num>
  <w:num w:numId="70" w16cid:durableId="1930919698">
    <w:abstractNumId w:val="8"/>
  </w:num>
  <w:num w:numId="71" w16cid:durableId="868377101">
    <w:abstractNumId w:val="22"/>
  </w:num>
  <w:num w:numId="72" w16cid:durableId="1685132752">
    <w:abstractNumId w:val="63"/>
  </w:num>
  <w:num w:numId="73" w16cid:durableId="1200513715">
    <w:abstractNumId w:val="2"/>
  </w:num>
  <w:num w:numId="74" w16cid:durableId="1106585445">
    <w:abstractNumId w:val="49"/>
  </w:num>
  <w:num w:numId="75" w16cid:durableId="645209102">
    <w:abstractNumId w:val="12"/>
  </w:num>
  <w:num w:numId="76" w16cid:durableId="676660009">
    <w:abstractNumId w:val="85"/>
  </w:num>
  <w:num w:numId="77" w16cid:durableId="1121993487">
    <w:abstractNumId w:val="68"/>
  </w:num>
  <w:num w:numId="78" w16cid:durableId="1348676374">
    <w:abstractNumId w:val="70"/>
  </w:num>
  <w:num w:numId="79" w16cid:durableId="1165244633">
    <w:abstractNumId w:val="19"/>
  </w:num>
  <w:num w:numId="80" w16cid:durableId="1354261633">
    <w:abstractNumId w:val="14"/>
  </w:num>
  <w:num w:numId="81" w16cid:durableId="728380828">
    <w:abstractNumId w:val="6"/>
  </w:num>
  <w:num w:numId="82" w16cid:durableId="344476186">
    <w:abstractNumId w:val="57"/>
  </w:num>
  <w:num w:numId="83" w16cid:durableId="1979990443">
    <w:abstractNumId w:val="7"/>
  </w:num>
  <w:num w:numId="84" w16cid:durableId="1345131126">
    <w:abstractNumId w:val="82"/>
  </w:num>
  <w:num w:numId="85" w16cid:durableId="1118642918">
    <w:abstractNumId w:val="74"/>
  </w:num>
  <w:num w:numId="86" w16cid:durableId="1629626268">
    <w:abstractNumId w:val="4"/>
  </w:num>
  <w:num w:numId="87" w16cid:durableId="990981482">
    <w:abstractNumId w:val="75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B5"/>
    <w:rsid w:val="00760646"/>
    <w:rsid w:val="00B572A2"/>
    <w:rsid w:val="00CC561C"/>
    <w:rsid w:val="00DF2CB5"/>
    <w:rsid w:val="00FD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BAA9D"/>
  <w15:chartTrackingRefBased/>
  <w15:docId w15:val="{70BFAEF9-B6E7-4DC3-9DFE-280A72FF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F2C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C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C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C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C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C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C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C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C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C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C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2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Fuerte">
    <w:name w:val="Strong"/>
    <w:basedOn w:val="Fuentedeprrafopredeter"/>
    <w:uiPriority w:val="22"/>
    <w:qFormat/>
    <w:rsid w:val="00DF2CB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F2CB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F2CB5"/>
    <w:rPr>
      <w:i/>
      <w:iCs/>
    </w:rPr>
  </w:style>
  <w:style w:type="character" w:customStyle="1" w:styleId="katex">
    <w:name w:val="katex"/>
    <w:basedOn w:val="Fuentedeprrafopredeter"/>
    <w:rsid w:val="00DF2CB5"/>
  </w:style>
  <w:style w:type="character" w:customStyle="1" w:styleId="katex-mathml">
    <w:name w:val="katex-mathml"/>
    <w:basedOn w:val="Fuentedeprrafopredeter"/>
    <w:rsid w:val="00DF2CB5"/>
  </w:style>
  <w:style w:type="character" w:customStyle="1" w:styleId="katex-html">
    <w:name w:val="katex-html"/>
    <w:basedOn w:val="Fuentedeprrafopredeter"/>
    <w:rsid w:val="00DF2CB5"/>
  </w:style>
  <w:style w:type="character" w:customStyle="1" w:styleId="base">
    <w:name w:val="base"/>
    <w:basedOn w:val="Fuentedeprrafopredeter"/>
    <w:rsid w:val="00DF2CB5"/>
  </w:style>
  <w:style w:type="character" w:customStyle="1" w:styleId="strut">
    <w:name w:val="strut"/>
    <w:basedOn w:val="Fuentedeprrafopredeter"/>
    <w:rsid w:val="00DF2CB5"/>
  </w:style>
  <w:style w:type="character" w:customStyle="1" w:styleId="mord">
    <w:name w:val="mord"/>
    <w:basedOn w:val="Fuentedeprrafopredeter"/>
    <w:rsid w:val="00DF2CB5"/>
  </w:style>
  <w:style w:type="character" w:customStyle="1" w:styleId="mspace">
    <w:name w:val="mspace"/>
    <w:basedOn w:val="Fuentedeprrafopredeter"/>
    <w:rsid w:val="00DF2CB5"/>
  </w:style>
  <w:style w:type="character" w:customStyle="1" w:styleId="mrel">
    <w:name w:val="mrel"/>
    <w:basedOn w:val="Fuentedeprrafopredeter"/>
    <w:rsid w:val="00DF2CB5"/>
  </w:style>
  <w:style w:type="character" w:customStyle="1" w:styleId="mopen">
    <w:name w:val="mopen"/>
    <w:basedOn w:val="Fuentedeprrafopredeter"/>
    <w:rsid w:val="00DF2CB5"/>
  </w:style>
  <w:style w:type="character" w:customStyle="1" w:styleId="mbin">
    <w:name w:val="mbin"/>
    <w:basedOn w:val="Fuentedeprrafopredeter"/>
    <w:rsid w:val="00DF2CB5"/>
  </w:style>
  <w:style w:type="character" w:customStyle="1" w:styleId="mclose">
    <w:name w:val="mclose"/>
    <w:basedOn w:val="Fuentedeprrafopredeter"/>
    <w:rsid w:val="00DF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36</Pages>
  <Words>7815</Words>
  <Characters>42985</Characters>
  <Application>Microsoft Office Word</Application>
  <DocSecurity>0</DocSecurity>
  <Lines>358</Lines>
  <Paragraphs>101</Paragraphs>
  <ScaleCrop>false</ScaleCrop>
  <Company/>
  <LinksUpToDate>false</LinksUpToDate>
  <CharactersWithSpaces>50699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2026-10-09T01:57:00Z</dcterms:created>
  <dcterms:modified xsi:type="dcterms:W3CDTF">2026-10-09T02:52:00Z</dcterms:modified>
</cp:coreProperties>
</file>