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F695" w14:textId="77777777" w:rsidR="003B202E" w:rsidRPr="003B202E" w:rsidRDefault="003B202E" w:rsidP="003B202E">
      <w:r w:rsidRPr="003B202E">
        <w:t xml:space="preserve">La regla comercial y contable ha sido </w:t>
      </w:r>
      <w:r w:rsidRPr="003B202E">
        <w:rPr>
          <w:b/>
          <w:bCs/>
        </w:rPr>
        <w:t>incorporada y clasificada directamente en la ventanilla de pago y en los comprobantes de liquidación</w:t>
      </w:r>
      <w:r w:rsidRPr="003B202E">
        <w:t>.</w:t>
      </w:r>
    </w:p>
    <w:p w14:paraId="2F11BD59" w14:textId="77777777" w:rsidR="003B202E" w:rsidRPr="003B202E" w:rsidRDefault="003B202E" w:rsidP="003B202E">
      <w:r w:rsidRPr="003B202E">
        <w:pict w14:anchorId="7894E089">
          <v:rect id="_x0000_i1067" style="width:441.9pt;height:.75pt" o:hralign="center" o:hrstd="t" o:hr="t" fillcolor="#a0a0a0" stroked="f"/>
        </w:pict>
      </w:r>
    </w:p>
    <w:p w14:paraId="5699C5B0" w14:textId="77777777" w:rsidR="003B202E" w:rsidRPr="003B202E" w:rsidRDefault="003B202E" w:rsidP="003B202E">
      <w:pPr>
        <w:rPr>
          <w:b/>
          <w:bCs/>
        </w:rPr>
      </w:pPr>
      <w:r w:rsidRPr="003B202E">
        <w:rPr>
          <w:b/>
          <w:bCs/>
        </w:rPr>
        <w:t>1. Modelo de Clasificación y Repartición Financiera (Split de Ventanilla)</w:t>
      </w:r>
    </w:p>
    <w:p w14:paraId="6441E047" w14:textId="77777777" w:rsidR="003B202E" w:rsidRPr="003B202E" w:rsidRDefault="003B202E" w:rsidP="003B202E">
      <w:r w:rsidRPr="003B202E">
        <w:t>Cuando el cliente realiza el pago total inicial en ventanilla, el sistema desglosa y clasifica los fondos de forma automática bajo la regla establecida: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211"/>
        <w:gridCol w:w="1374"/>
        <w:gridCol w:w="4087"/>
      </w:tblGrid>
      <w:tr w:rsidR="003B202E" w:rsidRPr="003B202E" w14:paraId="0418B542" w14:textId="77777777" w:rsidTr="003B2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600D9" w14:textId="77777777" w:rsidR="003B202E" w:rsidRPr="003B202E" w:rsidRDefault="003B202E" w:rsidP="003B202E">
            <w:pPr>
              <w:rPr>
                <w:b/>
                <w:bCs/>
              </w:rPr>
            </w:pPr>
            <w:r w:rsidRPr="003B202E">
              <w:rPr>
                <w:b/>
                <w:bCs/>
              </w:rPr>
              <w:t>Concepto Cobrado</w:t>
            </w:r>
          </w:p>
        </w:tc>
        <w:tc>
          <w:tcPr>
            <w:tcW w:w="0" w:type="auto"/>
            <w:vAlign w:val="center"/>
            <w:hideMark/>
          </w:tcPr>
          <w:p w14:paraId="6E9B64BD" w14:textId="77777777" w:rsidR="003B202E" w:rsidRPr="003B202E" w:rsidRDefault="003B202E" w:rsidP="003B202E">
            <w:pPr>
              <w:rPr>
                <w:b/>
                <w:bCs/>
              </w:rPr>
            </w:pPr>
            <w:r w:rsidRPr="003B202E">
              <w:rPr>
                <w:b/>
                <w:bCs/>
              </w:rPr>
              <w:t>% para el Partner</w:t>
            </w:r>
          </w:p>
        </w:tc>
        <w:tc>
          <w:tcPr>
            <w:tcW w:w="0" w:type="auto"/>
            <w:vAlign w:val="center"/>
            <w:hideMark/>
          </w:tcPr>
          <w:p w14:paraId="5A7493AE" w14:textId="77777777" w:rsidR="003B202E" w:rsidRPr="003B202E" w:rsidRDefault="003B202E" w:rsidP="003B202E">
            <w:pPr>
              <w:rPr>
                <w:b/>
                <w:bCs/>
              </w:rPr>
            </w:pPr>
            <w:r w:rsidRPr="003B202E">
              <w:rPr>
                <w:b/>
                <w:bCs/>
              </w:rPr>
              <w:t xml:space="preserve">% para </w:t>
            </w:r>
            <w:proofErr w:type="spellStart"/>
            <w:r w:rsidRPr="003B202E">
              <w:rPr>
                <w:b/>
                <w:bCs/>
              </w:rPr>
              <w:t>NyTEX</w:t>
            </w:r>
            <w:proofErr w:type="spellEnd"/>
            <w:r w:rsidRPr="003B202E">
              <w:rPr>
                <w:b/>
                <w:bCs/>
              </w:rPr>
              <w:t xml:space="preserve"> Core SaaS</w:t>
            </w:r>
          </w:p>
        </w:tc>
        <w:tc>
          <w:tcPr>
            <w:tcW w:w="0" w:type="auto"/>
            <w:vAlign w:val="center"/>
            <w:hideMark/>
          </w:tcPr>
          <w:p w14:paraId="45525F24" w14:textId="77777777" w:rsidR="003B202E" w:rsidRPr="003B202E" w:rsidRDefault="003B202E" w:rsidP="003B202E">
            <w:pPr>
              <w:rPr>
                <w:b/>
                <w:bCs/>
              </w:rPr>
            </w:pPr>
            <w:r w:rsidRPr="003B202E">
              <w:rPr>
                <w:b/>
                <w:bCs/>
              </w:rPr>
              <w:t>Justificación Operativa</w:t>
            </w:r>
          </w:p>
        </w:tc>
      </w:tr>
      <w:tr w:rsidR="003B202E" w:rsidRPr="003B202E" w14:paraId="03E7E487" w14:textId="77777777" w:rsidTr="003B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5BE6" w14:textId="77777777" w:rsidR="003B202E" w:rsidRPr="003B202E" w:rsidRDefault="003B202E" w:rsidP="003B202E">
            <w:r w:rsidRPr="003B202E">
              <w:rPr>
                <w:b/>
                <w:bCs/>
              </w:rPr>
              <w:t>Servicio de Implementación</w:t>
            </w:r>
          </w:p>
        </w:tc>
        <w:tc>
          <w:tcPr>
            <w:tcW w:w="0" w:type="auto"/>
            <w:vAlign w:val="center"/>
            <w:hideMark/>
          </w:tcPr>
          <w:p w14:paraId="4D4865DD" w14:textId="77777777" w:rsidR="003B202E" w:rsidRPr="003B202E" w:rsidRDefault="003B202E" w:rsidP="003B202E">
            <w:r w:rsidRPr="003B202E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D78AAEC" w14:textId="77777777" w:rsidR="003B202E" w:rsidRPr="003B202E" w:rsidRDefault="003B202E" w:rsidP="003B202E">
            <w:r w:rsidRPr="003B202E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941FF31" w14:textId="77777777" w:rsidR="003B202E" w:rsidRPr="003B202E" w:rsidRDefault="003B202E" w:rsidP="003B202E">
            <w:r w:rsidRPr="003B202E">
              <w:t>Honorarios profesionales directos del Partner por consultoría, configuración y puesta en marcha.</w:t>
            </w:r>
          </w:p>
        </w:tc>
      </w:tr>
      <w:tr w:rsidR="003B202E" w:rsidRPr="003B202E" w14:paraId="499212E3" w14:textId="77777777" w:rsidTr="003B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CDD5" w14:textId="77777777" w:rsidR="003B202E" w:rsidRPr="003B202E" w:rsidRDefault="003B202E" w:rsidP="003B202E">
            <w:r w:rsidRPr="003B202E">
              <w:rPr>
                <w:b/>
                <w:bCs/>
              </w:rPr>
              <w:t>1ª Cuota Licencia Mensual</w:t>
            </w:r>
          </w:p>
        </w:tc>
        <w:tc>
          <w:tcPr>
            <w:tcW w:w="0" w:type="auto"/>
            <w:vAlign w:val="center"/>
            <w:hideMark/>
          </w:tcPr>
          <w:p w14:paraId="3B834676" w14:textId="77777777" w:rsidR="003B202E" w:rsidRPr="003B202E" w:rsidRDefault="003B202E" w:rsidP="003B202E">
            <w:r w:rsidRPr="003B202E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632EDDE" w14:textId="77777777" w:rsidR="003B202E" w:rsidRPr="003B202E" w:rsidRDefault="003B202E" w:rsidP="003B202E">
            <w:r w:rsidRPr="003B202E">
              <w:rPr>
                <w:b/>
                <w:bCs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5ADC1EAF" w14:textId="77777777" w:rsidR="003B202E" w:rsidRPr="003B202E" w:rsidRDefault="003B202E" w:rsidP="003B202E">
            <w:r w:rsidRPr="003B202E">
              <w:rPr>
                <w:b/>
                <w:bCs/>
              </w:rPr>
              <w:t>20% Partner</w:t>
            </w:r>
            <w:r w:rsidRPr="003B202E">
              <w:t xml:space="preserve"> (comisión de captación y acompañamiento).</w:t>
            </w:r>
            <w:r w:rsidRPr="003B202E">
              <w:br/>
            </w:r>
            <w:r w:rsidRPr="003B202E">
              <w:rPr>
                <w:b/>
                <w:bCs/>
              </w:rPr>
              <w:t xml:space="preserve">80% </w:t>
            </w:r>
            <w:proofErr w:type="spellStart"/>
            <w:r w:rsidRPr="003B202E">
              <w:rPr>
                <w:b/>
                <w:bCs/>
              </w:rPr>
              <w:t>NyTEX</w:t>
            </w:r>
            <w:proofErr w:type="spellEnd"/>
            <w:r w:rsidRPr="003B202E">
              <w:t xml:space="preserve"> (servidores en la nube, infraestructura SQLite/PostgreSQL, actualizaciones y soporte técnico Nivel 3).</w:t>
            </w:r>
          </w:p>
        </w:tc>
      </w:tr>
      <w:tr w:rsidR="003B202E" w:rsidRPr="003B202E" w14:paraId="44869054" w14:textId="77777777" w:rsidTr="003B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7D36" w14:textId="77777777" w:rsidR="003B202E" w:rsidRPr="003B202E" w:rsidRDefault="003B202E" w:rsidP="003B202E">
            <w:r w:rsidRPr="003B202E">
              <w:rPr>
                <w:b/>
                <w:bCs/>
              </w:rPr>
              <w:t>Cuotas Mes 2 en adelante</w:t>
            </w:r>
          </w:p>
        </w:tc>
        <w:tc>
          <w:tcPr>
            <w:tcW w:w="0" w:type="auto"/>
            <w:vAlign w:val="center"/>
            <w:hideMark/>
          </w:tcPr>
          <w:p w14:paraId="7C2F45EC" w14:textId="77777777" w:rsidR="003B202E" w:rsidRPr="003B202E" w:rsidRDefault="003B202E" w:rsidP="003B202E">
            <w:r w:rsidRPr="003B202E">
              <w:rPr>
                <w:b/>
                <w:bCs/>
              </w:rPr>
              <w:t>20% mensual</w:t>
            </w:r>
          </w:p>
        </w:tc>
        <w:tc>
          <w:tcPr>
            <w:tcW w:w="0" w:type="auto"/>
            <w:vAlign w:val="center"/>
            <w:hideMark/>
          </w:tcPr>
          <w:p w14:paraId="3C9A6F9D" w14:textId="77777777" w:rsidR="003B202E" w:rsidRPr="003B202E" w:rsidRDefault="003B202E" w:rsidP="003B202E">
            <w:r w:rsidRPr="003B202E">
              <w:rPr>
                <w:b/>
                <w:bCs/>
              </w:rPr>
              <w:t>80% mensual</w:t>
            </w:r>
          </w:p>
        </w:tc>
        <w:tc>
          <w:tcPr>
            <w:tcW w:w="0" w:type="auto"/>
            <w:vAlign w:val="center"/>
            <w:hideMark/>
          </w:tcPr>
          <w:p w14:paraId="0BB89DB3" w14:textId="77777777" w:rsidR="003B202E" w:rsidRPr="003B202E" w:rsidRDefault="003B202E" w:rsidP="003B202E">
            <w:r w:rsidRPr="003B202E">
              <w:t>Ingreso recurrente mensual (residual) mientras el cliente mantenga activa su suscripción.</w:t>
            </w:r>
          </w:p>
        </w:tc>
      </w:tr>
    </w:tbl>
    <w:p w14:paraId="795BB81C" w14:textId="77777777" w:rsidR="003B202E" w:rsidRPr="003B202E" w:rsidRDefault="003B202E" w:rsidP="003B202E">
      <w:r w:rsidRPr="003B202E">
        <w:pict w14:anchorId="0276EAD3">
          <v:rect id="_x0000_i1068" style="width:441.9pt;height:.75pt" o:hralign="center" o:hrstd="t" o:hr="t" fillcolor="#a0a0a0" stroked="f"/>
        </w:pict>
      </w:r>
    </w:p>
    <w:p w14:paraId="4EB302F5" w14:textId="77777777" w:rsidR="003B202E" w:rsidRPr="003B202E" w:rsidRDefault="003B202E" w:rsidP="003B202E">
      <w:pPr>
        <w:rPr>
          <w:b/>
          <w:bCs/>
        </w:rPr>
      </w:pPr>
      <w:r w:rsidRPr="003B202E">
        <w:rPr>
          <w:b/>
          <w:bCs/>
        </w:rPr>
        <w:t>2. Ejemplo Real por Fase Comercial</w:t>
      </w:r>
    </w:p>
    <w:p w14:paraId="4485435A" w14:textId="77777777" w:rsidR="003B202E" w:rsidRPr="003B202E" w:rsidRDefault="003B202E" w:rsidP="003B202E">
      <w:pPr>
        <w:rPr>
          <w:b/>
          <w:bCs/>
        </w:rPr>
      </w:pPr>
      <w:r w:rsidRPr="003B202E">
        <w:rPr>
          <w:b/>
          <w:bCs/>
        </w:rPr>
        <w:t xml:space="preserve">Caso A: Contratación Fase 2 — </w:t>
      </w:r>
      <w:proofErr w:type="spellStart"/>
      <w:r w:rsidRPr="003B202E">
        <w:rPr>
          <w:b/>
          <w:bCs/>
        </w:rPr>
        <w:t>NyTEX</w:t>
      </w:r>
      <w:proofErr w:type="spellEnd"/>
      <w:r w:rsidRPr="003B202E">
        <w:rPr>
          <w:b/>
          <w:bCs/>
        </w:rPr>
        <w:t xml:space="preserve"> Express ($1,649 USD pagados por el cliente)</w:t>
      </w:r>
    </w:p>
    <w:p w14:paraId="47759F13" w14:textId="77777777" w:rsidR="003B202E" w:rsidRPr="003B202E" w:rsidRDefault="003B202E" w:rsidP="003B202E">
      <w:pPr>
        <w:numPr>
          <w:ilvl w:val="0"/>
          <w:numId w:val="1"/>
        </w:numPr>
      </w:pPr>
      <w:r w:rsidRPr="003B202E">
        <w:rPr>
          <w:b/>
          <w:bCs/>
        </w:rPr>
        <w:t>Cobro Total en Ventanilla:</w:t>
      </w:r>
      <w:r w:rsidRPr="003B202E">
        <w:t xml:space="preserve"> $1,500 USD (Implementación) + $149 USD (1ª Cuota Licencia) = $1,649.00 USD</w:t>
      </w:r>
    </w:p>
    <w:p w14:paraId="06646B68" w14:textId="77777777" w:rsidR="003B202E" w:rsidRPr="003B202E" w:rsidRDefault="003B202E" w:rsidP="003B202E">
      <w:pPr>
        <w:numPr>
          <w:ilvl w:val="0"/>
          <w:numId w:val="1"/>
        </w:numPr>
      </w:pPr>
      <w:r w:rsidRPr="003B202E">
        <w:rPr>
          <w:b/>
          <w:bCs/>
        </w:rPr>
        <w:t>Distribución de ese pago:</w:t>
      </w:r>
      <w:r w:rsidRPr="003B202E">
        <w:t xml:space="preserve"> </w:t>
      </w:r>
    </w:p>
    <w:p w14:paraId="55791D8B" w14:textId="77777777" w:rsidR="003B202E" w:rsidRPr="003B202E" w:rsidRDefault="003B202E" w:rsidP="003B202E">
      <w:pPr>
        <w:numPr>
          <w:ilvl w:val="1"/>
          <w:numId w:val="1"/>
        </w:numPr>
      </w:pPr>
      <w:r w:rsidRPr="003B202E">
        <w:rPr>
          <w:rFonts w:ascii="Segoe UI Emoji" w:hAnsi="Segoe UI Emoji" w:cs="Segoe UI Emoji"/>
        </w:rPr>
        <w:t>🤝</w:t>
      </w:r>
      <w:r w:rsidRPr="003B202E">
        <w:t xml:space="preserve"> </w:t>
      </w:r>
      <w:r w:rsidRPr="003B202E">
        <w:rPr>
          <w:b/>
          <w:bCs/>
        </w:rPr>
        <w:t>Para el Partner Asignado:</w:t>
      </w:r>
      <w:r w:rsidRPr="003B202E">
        <w:t xml:space="preserve"> </w:t>
      </w:r>
      <w:r w:rsidRPr="003B202E">
        <w:rPr>
          <w:b/>
          <w:bCs/>
        </w:rPr>
        <w:t>$1,529.80 USD</w:t>
      </w:r>
      <w:r w:rsidRPr="003B202E">
        <w:t xml:space="preserve"> </w:t>
      </w:r>
    </w:p>
    <w:p w14:paraId="226F3025" w14:textId="77777777" w:rsidR="003B202E" w:rsidRPr="003B202E" w:rsidRDefault="003B202E" w:rsidP="003B202E">
      <w:pPr>
        <w:numPr>
          <w:ilvl w:val="2"/>
          <w:numId w:val="1"/>
        </w:numPr>
      </w:pPr>
      <w:r w:rsidRPr="003B202E">
        <w:t>100% Implementación: $1,500.00 USD</w:t>
      </w:r>
    </w:p>
    <w:p w14:paraId="1E96BC55" w14:textId="77777777" w:rsidR="003B202E" w:rsidRPr="003B202E" w:rsidRDefault="003B202E" w:rsidP="003B202E">
      <w:pPr>
        <w:numPr>
          <w:ilvl w:val="2"/>
          <w:numId w:val="1"/>
        </w:numPr>
      </w:pPr>
      <w:r w:rsidRPr="003B202E">
        <w:lastRenderedPageBreak/>
        <w:t>20% Comisión Licencia Mes 1: $29.80 USD</w:t>
      </w:r>
    </w:p>
    <w:p w14:paraId="17C3C7E5" w14:textId="77777777" w:rsidR="003B202E" w:rsidRPr="003B202E" w:rsidRDefault="003B202E" w:rsidP="003B202E">
      <w:pPr>
        <w:numPr>
          <w:ilvl w:val="1"/>
          <w:numId w:val="1"/>
        </w:numPr>
      </w:pPr>
      <w:r w:rsidRPr="003B202E">
        <w:rPr>
          <w:rFonts w:ascii="Segoe UI Emoji" w:hAnsi="Segoe UI Emoji" w:cs="Segoe UI Emoji"/>
        </w:rPr>
        <w:t>🏢</w:t>
      </w:r>
      <w:r w:rsidRPr="003B202E">
        <w:t xml:space="preserve"> </w:t>
      </w:r>
      <w:r w:rsidRPr="003B202E">
        <w:rPr>
          <w:b/>
          <w:bCs/>
        </w:rPr>
        <w:t xml:space="preserve">Para </w:t>
      </w:r>
      <w:proofErr w:type="spellStart"/>
      <w:r w:rsidRPr="003B202E">
        <w:rPr>
          <w:b/>
          <w:bCs/>
        </w:rPr>
        <w:t>NyTEX</w:t>
      </w:r>
      <w:proofErr w:type="spellEnd"/>
      <w:r w:rsidRPr="003B202E">
        <w:rPr>
          <w:b/>
          <w:bCs/>
        </w:rPr>
        <w:t xml:space="preserve"> SaaS Core:</w:t>
      </w:r>
      <w:r w:rsidRPr="003B202E">
        <w:t xml:space="preserve"> </w:t>
      </w:r>
      <w:r w:rsidRPr="003B202E">
        <w:rPr>
          <w:b/>
          <w:bCs/>
        </w:rPr>
        <w:t>$119.20 USD</w:t>
      </w:r>
      <w:r w:rsidRPr="003B202E">
        <w:t xml:space="preserve"> </w:t>
      </w:r>
    </w:p>
    <w:p w14:paraId="4CD86CD0" w14:textId="77777777" w:rsidR="003B202E" w:rsidRPr="003B202E" w:rsidRDefault="003B202E" w:rsidP="003B202E">
      <w:pPr>
        <w:numPr>
          <w:ilvl w:val="2"/>
          <w:numId w:val="1"/>
        </w:numPr>
      </w:pPr>
      <w:r w:rsidRPr="003B202E">
        <w:t>80% Infraestructura y Licenciamiento: $119.20 USD</w:t>
      </w:r>
    </w:p>
    <w:p w14:paraId="25D3527D" w14:textId="77777777" w:rsidR="003B202E" w:rsidRPr="003B202E" w:rsidRDefault="003B202E" w:rsidP="003B202E">
      <w:pPr>
        <w:numPr>
          <w:ilvl w:val="1"/>
          <w:numId w:val="1"/>
        </w:numPr>
      </w:pPr>
      <w:r w:rsidRPr="003B202E">
        <w:rPr>
          <w:rFonts w:ascii="Segoe UI Emoji" w:hAnsi="Segoe UI Emoji" w:cs="Segoe UI Emoji"/>
        </w:rPr>
        <w:t>🔄</w:t>
      </w:r>
      <w:r w:rsidRPr="003B202E">
        <w:t xml:space="preserve"> </w:t>
      </w:r>
      <w:r w:rsidRPr="003B202E">
        <w:rPr>
          <w:b/>
          <w:bCs/>
        </w:rPr>
        <w:t>A partir del Mes 2 (Recurrente mensual de $149 USD):</w:t>
      </w:r>
      <w:r w:rsidRPr="003B202E">
        <w:t xml:space="preserve"> </w:t>
      </w:r>
    </w:p>
    <w:p w14:paraId="3710409B" w14:textId="77777777" w:rsidR="003B202E" w:rsidRPr="003B202E" w:rsidRDefault="003B202E" w:rsidP="003B202E">
      <w:pPr>
        <w:numPr>
          <w:ilvl w:val="2"/>
          <w:numId w:val="1"/>
        </w:numPr>
      </w:pPr>
      <w:r w:rsidRPr="003B202E">
        <w:t>Partner recibe: $29.80 USD / mes (20%)</w:t>
      </w:r>
    </w:p>
    <w:p w14:paraId="058B40D2" w14:textId="77777777" w:rsidR="003B202E" w:rsidRPr="003B202E" w:rsidRDefault="003B202E" w:rsidP="003B202E">
      <w:pPr>
        <w:numPr>
          <w:ilvl w:val="2"/>
          <w:numId w:val="1"/>
        </w:numPr>
      </w:pPr>
      <w:proofErr w:type="spellStart"/>
      <w:r w:rsidRPr="003B202E">
        <w:t>NyTEX</w:t>
      </w:r>
      <w:proofErr w:type="spellEnd"/>
      <w:r w:rsidRPr="003B202E">
        <w:t xml:space="preserve"> recibe: $119.20 USD / mes (80%)</w:t>
      </w:r>
    </w:p>
    <w:p w14:paraId="4A4268D8" w14:textId="77777777" w:rsidR="003B202E" w:rsidRPr="003B202E" w:rsidRDefault="003B202E" w:rsidP="003B202E">
      <w:r w:rsidRPr="003B202E">
        <w:pict w14:anchorId="271B484B">
          <v:rect id="_x0000_i1069" style="width:333.9pt;height:.75pt" o:hralign="center" o:hrstd="t" o:hr="t" fillcolor="#a0a0a0" stroked="f"/>
        </w:pict>
      </w:r>
    </w:p>
    <w:p w14:paraId="70BCF4EB" w14:textId="77777777" w:rsidR="003B202E" w:rsidRPr="003B202E" w:rsidRDefault="003B202E" w:rsidP="003B202E">
      <w:pPr>
        <w:rPr>
          <w:b/>
          <w:bCs/>
        </w:rPr>
      </w:pPr>
      <w:r w:rsidRPr="003B202E">
        <w:rPr>
          <w:b/>
          <w:bCs/>
        </w:rPr>
        <w:t xml:space="preserve">Caso B: Contratación Fase 1 — </w:t>
      </w:r>
      <w:proofErr w:type="spellStart"/>
      <w:r w:rsidRPr="003B202E">
        <w:rPr>
          <w:b/>
          <w:bCs/>
        </w:rPr>
        <w:t>NyTEX</w:t>
      </w:r>
      <w:proofErr w:type="spellEnd"/>
      <w:r w:rsidRPr="003B202E">
        <w:rPr>
          <w:b/>
          <w:bCs/>
        </w:rPr>
        <w:t xml:space="preserve"> Starter ($35 USD pagados por el cliente)</w:t>
      </w:r>
    </w:p>
    <w:p w14:paraId="1C0CBC08" w14:textId="77777777" w:rsidR="003B202E" w:rsidRPr="003B202E" w:rsidRDefault="003B202E" w:rsidP="003B202E">
      <w:pPr>
        <w:numPr>
          <w:ilvl w:val="0"/>
          <w:numId w:val="2"/>
        </w:numPr>
      </w:pPr>
      <w:r w:rsidRPr="003B202E">
        <w:rPr>
          <w:b/>
          <w:bCs/>
        </w:rPr>
        <w:t>Cobro Total en Ventanilla:</w:t>
      </w:r>
      <w:r w:rsidRPr="003B202E">
        <w:t xml:space="preserve"> $0 USD (Imp) + $35 USD (</w:t>
      </w:r>
      <w:proofErr w:type="spellStart"/>
      <w:r w:rsidRPr="003B202E">
        <w:t>Lic</w:t>
      </w:r>
      <w:proofErr w:type="spellEnd"/>
      <w:r w:rsidRPr="003B202E">
        <w:t>) = $35.00 USD</w:t>
      </w:r>
    </w:p>
    <w:p w14:paraId="2F963EAC" w14:textId="77777777" w:rsidR="003B202E" w:rsidRPr="003B202E" w:rsidRDefault="003B202E" w:rsidP="003B202E">
      <w:pPr>
        <w:numPr>
          <w:ilvl w:val="0"/>
          <w:numId w:val="2"/>
        </w:numPr>
      </w:pPr>
      <w:r w:rsidRPr="003B202E">
        <w:rPr>
          <w:rFonts w:ascii="Segoe UI Emoji" w:hAnsi="Segoe UI Emoji" w:cs="Segoe UI Emoji"/>
        </w:rPr>
        <w:t>🤝</w:t>
      </w:r>
      <w:r w:rsidRPr="003B202E">
        <w:t xml:space="preserve"> </w:t>
      </w:r>
      <w:r w:rsidRPr="003B202E">
        <w:rPr>
          <w:b/>
          <w:bCs/>
        </w:rPr>
        <w:t>Para el Partner:</w:t>
      </w:r>
      <w:r w:rsidRPr="003B202E">
        <w:t xml:space="preserve"> </w:t>
      </w:r>
      <w:r w:rsidRPr="003B202E">
        <w:rPr>
          <w:b/>
          <w:bCs/>
        </w:rPr>
        <w:t>$7.00 USD</w:t>
      </w:r>
      <w:r w:rsidRPr="003B202E">
        <w:t xml:space="preserve"> (20% de la licencia)</w:t>
      </w:r>
    </w:p>
    <w:p w14:paraId="31EF1611" w14:textId="77777777" w:rsidR="003B202E" w:rsidRPr="003B202E" w:rsidRDefault="003B202E" w:rsidP="003B202E">
      <w:pPr>
        <w:numPr>
          <w:ilvl w:val="0"/>
          <w:numId w:val="2"/>
        </w:numPr>
      </w:pPr>
      <w:r w:rsidRPr="003B202E">
        <w:rPr>
          <w:rFonts w:ascii="Segoe UI Emoji" w:hAnsi="Segoe UI Emoji" w:cs="Segoe UI Emoji"/>
        </w:rPr>
        <w:t>🏢</w:t>
      </w:r>
      <w:r w:rsidRPr="003B202E">
        <w:t xml:space="preserve"> </w:t>
      </w:r>
      <w:r w:rsidRPr="003B202E">
        <w:rPr>
          <w:b/>
          <w:bCs/>
        </w:rPr>
        <w:t xml:space="preserve">Para </w:t>
      </w:r>
      <w:proofErr w:type="spellStart"/>
      <w:r w:rsidRPr="003B202E">
        <w:rPr>
          <w:b/>
          <w:bCs/>
        </w:rPr>
        <w:t>NyTEX</w:t>
      </w:r>
      <w:proofErr w:type="spellEnd"/>
      <w:r w:rsidRPr="003B202E">
        <w:rPr>
          <w:b/>
          <w:bCs/>
        </w:rPr>
        <w:t>:</w:t>
      </w:r>
      <w:r w:rsidRPr="003B202E">
        <w:t xml:space="preserve"> </w:t>
      </w:r>
      <w:r w:rsidRPr="003B202E">
        <w:rPr>
          <w:b/>
          <w:bCs/>
        </w:rPr>
        <w:t>$28.00 USD</w:t>
      </w:r>
      <w:r w:rsidRPr="003B202E">
        <w:t xml:space="preserve"> (80% de la licencia)</w:t>
      </w:r>
    </w:p>
    <w:p w14:paraId="3C2E4BE3" w14:textId="77777777" w:rsidR="003B202E" w:rsidRPr="003B202E" w:rsidRDefault="003B202E" w:rsidP="003B202E">
      <w:r w:rsidRPr="003B202E">
        <w:pict w14:anchorId="5CB11C18">
          <v:rect id="_x0000_i1070" style="width:405.9pt;height:.75pt" o:hralign="center" o:hrstd="t" o:hr="t" fillcolor="#a0a0a0" stroked="f"/>
        </w:pict>
      </w:r>
    </w:p>
    <w:p w14:paraId="572228C4" w14:textId="77777777" w:rsidR="003B202E" w:rsidRPr="003B202E" w:rsidRDefault="003B202E" w:rsidP="003B202E">
      <w:pPr>
        <w:rPr>
          <w:b/>
          <w:bCs/>
        </w:rPr>
      </w:pPr>
      <w:r w:rsidRPr="003B202E">
        <w:rPr>
          <w:b/>
          <w:bCs/>
        </w:rPr>
        <w:t xml:space="preserve">Caso C: Contratación Fase 3 — </w:t>
      </w:r>
      <w:proofErr w:type="spellStart"/>
      <w:r w:rsidRPr="003B202E">
        <w:rPr>
          <w:b/>
          <w:bCs/>
        </w:rPr>
        <w:t>NyTEX</w:t>
      </w:r>
      <w:proofErr w:type="spellEnd"/>
      <w:r w:rsidRPr="003B202E">
        <w:rPr>
          <w:b/>
          <w:bCs/>
        </w:rPr>
        <w:t xml:space="preserve"> </w:t>
      </w:r>
      <w:proofErr w:type="spellStart"/>
      <w:r w:rsidRPr="003B202E">
        <w:rPr>
          <w:b/>
          <w:bCs/>
        </w:rPr>
        <w:t>Advanced</w:t>
      </w:r>
      <w:proofErr w:type="spellEnd"/>
      <w:r w:rsidRPr="003B202E">
        <w:rPr>
          <w:b/>
          <w:bCs/>
        </w:rPr>
        <w:t xml:space="preserve"> ($4,799 USD pagados por el cliente)</w:t>
      </w:r>
    </w:p>
    <w:p w14:paraId="5482D738" w14:textId="77777777" w:rsidR="003B202E" w:rsidRPr="003B202E" w:rsidRDefault="003B202E" w:rsidP="003B202E">
      <w:pPr>
        <w:numPr>
          <w:ilvl w:val="0"/>
          <w:numId w:val="3"/>
        </w:numPr>
      </w:pPr>
      <w:r w:rsidRPr="003B202E">
        <w:rPr>
          <w:b/>
          <w:bCs/>
        </w:rPr>
        <w:t>Cobro Total en Ventanilla:</w:t>
      </w:r>
      <w:r w:rsidRPr="003B202E">
        <w:t xml:space="preserve"> $4,500 USD (Imp) + $299 USD (</w:t>
      </w:r>
      <w:proofErr w:type="spellStart"/>
      <w:r w:rsidRPr="003B202E">
        <w:t>Lic</w:t>
      </w:r>
      <w:proofErr w:type="spellEnd"/>
      <w:r w:rsidRPr="003B202E">
        <w:t>) = $4,799.00 USD</w:t>
      </w:r>
    </w:p>
    <w:p w14:paraId="3A876E63" w14:textId="77777777" w:rsidR="003B202E" w:rsidRPr="003B202E" w:rsidRDefault="003B202E" w:rsidP="003B202E">
      <w:pPr>
        <w:numPr>
          <w:ilvl w:val="0"/>
          <w:numId w:val="3"/>
        </w:numPr>
      </w:pPr>
      <w:r w:rsidRPr="003B202E">
        <w:rPr>
          <w:rFonts w:ascii="Segoe UI Emoji" w:hAnsi="Segoe UI Emoji" w:cs="Segoe UI Emoji"/>
        </w:rPr>
        <w:t>🤝</w:t>
      </w:r>
      <w:r w:rsidRPr="003B202E">
        <w:t xml:space="preserve"> </w:t>
      </w:r>
      <w:r w:rsidRPr="003B202E">
        <w:rPr>
          <w:b/>
          <w:bCs/>
        </w:rPr>
        <w:t>Para el Partner:</w:t>
      </w:r>
      <w:r w:rsidRPr="003B202E">
        <w:t xml:space="preserve"> </w:t>
      </w:r>
      <w:r w:rsidRPr="003B202E">
        <w:rPr>
          <w:b/>
          <w:bCs/>
        </w:rPr>
        <w:t>$4,559.80 USD</w:t>
      </w:r>
      <w:r w:rsidRPr="003B202E">
        <w:t xml:space="preserve"> ($4,500 imp + $59.80 </w:t>
      </w:r>
      <w:proofErr w:type="spellStart"/>
      <w:r w:rsidRPr="003B202E">
        <w:t>lic</w:t>
      </w:r>
      <w:proofErr w:type="spellEnd"/>
      <w:r w:rsidRPr="003B202E">
        <w:t>)</w:t>
      </w:r>
    </w:p>
    <w:p w14:paraId="78A2AD25" w14:textId="77777777" w:rsidR="003B202E" w:rsidRPr="003B202E" w:rsidRDefault="003B202E" w:rsidP="003B202E">
      <w:pPr>
        <w:numPr>
          <w:ilvl w:val="0"/>
          <w:numId w:val="3"/>
        </w:numPr>
      </w:pPr>
      <w:r w:rsidRPr="003B202E">
        <w:rPr>
          <w:rFonts w:ascii="Segoe UI Emoji" w:hAnsi="Segoe UI Emoji" w:cs="Segoe UI Emoji"/>
        </w:rPr>
        <w:t>🏢</w:t>
      </w:r>
      <w:r w:rsidRPr="003B202E">
        <w:t xml:space="preserve"> </w:t>
      </w:r>
      <w:r w:rsidRPr="003B202E">
        <w:rPr>
          <w:b/>
          <w:bCs/>
        </w:rPr>
        <w:t xml:space="preserve">Para </w:t>
      </w:r>
      <w:proofErr w:type="spellStart"/>
      <w:r w:rsidRPr="003B202E">
        <w:rPr>
          <w:b/>
          <w:bCs/>
        </w:rPr>
        <w:t>NyTEX</w:t>
      </w:r>
      <w:proofErr w:type="spellEnd"/>
      <w:r w:rsidRPr="003B202E">
        <w:rPr>
          <w:b/>
          <w:bCs/>
        </w:rPr>
        <w:t>:</w:t>
      </w:r>
      <w:r w:rsidRPr="003B202E">
        <w:t xml:space="preserve"> </w:t>
      </w:r>
      <w:r w:rsidRPr="003B202E">
        <w:rPr>
          <w:b/>
          <w:bCs/>
        </w:rPr>
        <w:t>$239.20 USD</w:t>
      </w:r>
      <w:r w:rsidRPr="003B202E">
        <w:t xml:space="preserve"> ($239.20 </w:t>
      </w:r>
      <w:proofErr w:type="spellStart"/>
      <w:r w:rsidRPr="003B202E">
        <w:t>lic</w:t>
      </w:r>
      <w:proofErr w:type="spellEnd"/>
      <w:r w:rsidRPr="003B202E">
        <w:t>)</w:t>
      </w:r>
    </w:p>
    <w:p w14:paraId="13D954D6" w14:textId="77777777" w:rsidR="003B202E" w:rsidRPr="003B202E" w:rsidRDefault="003B202E" w:rsidP="003B202E">
      <w:r w:rsidRPr="003B202E">
        <w:pict w14:anchorId="118FB411">
          <v:rect id="_x0000_i1071" style="width:405.9pt;height:.75pt" o:hralign="center" o:hrstd="t" o:hr="t" fillcolor="#a0a0a0" stroked="f"/>
        </w:pict>
      </w:r>
    </w:p>
    <w:p w14:paraId="13985AE7" w14:textId="77777777" w:rsidR="003B202E" w:rsidRPr="003B202E" w:rsidRDefault="003B202E" w:rsidP="003B202E">
      <w:pPr>
        <w:rPr>
          <w:b/>
          <w:bCs/>
        </w:rPr>
      </w:pPr>
      <w:r w:rsidRPr="003B202E">
        <w:rPr>
          <w:b/>
          <w:bCs/>
        </w:rPr>
        <w:t>3. ¿Cómo se visualiza y clasifica ahora en la Ventanilla?</w:t>
      </w:r>
    </w:p>
    <w:p w14:paraId="56E41C7E" w14:textId="77777777" w:rsidR="003B202E" w:rsidRPr="003B202E" w:rsidRDefault="003B202E" w:rsidP="003B202E">
      <w:pPr>
        <w:numPr>
          <w:ilvl w:val="0"/>
          <w:numId w:val="4"/>
        </w:numPr>
      </w:pPr>
      <w:r w:rsidRPr="003B202E">
        <w:rPr>
          <w:b/>
          <w:bCs/>
        </w:rPr>
        <w:t>En el Paso 1 (Formulario de Pago con Tarjeta)</w:t>
      </w:r>
      <w:r w:rsidRPr="003B202E">
        <w:t>:</w:t>
      </w:r>
    </w:p>
    <w:p w14:paraId="0826000B" w14:textId="77777777" w:rsidR="003B202E" w:rsidRPr="003B202E" w:rsidRDefault="003B202E" w:rsidP="003B202E">
      <w:pPr>
        <w:numPr>
          <w:ilvl w:val="1"/>
          <w:numId w:val="4"/>
        </w:numPr>
      </w:pPr>
      <w:r w:rsidRPr="003B202E">
        <w:t>El cliente ve su total a pagar hoy ($1,649 USD en Fase 2).</w:t>
      </w:r>
    </w:p>
    <w:p w14:paraId="34DC598C" w14:textId="77777777" w:rsidR="003B202E" w:rsidRPr="003B202E" w:rsidRDefault="003B202E" w:rsidP="003B202E">
      <w:pPr>
        <w:numPr>
          <w:ilvl w:val="1"/>
          <w:numId w:val="4"/>
        </w:numPr>
      </w:pPr>
      <w:r w:rsidRPr="003B202E">
        <w:t>Justo debajo del total, se habilitó el selector interactivo:</w:t>
      </w:r>
      <w:r w:rsidRPr="003B202E">
        <w:br/>
      </w:r>
      <w:r w:rsidRPr="003B202E">
        <w:rPr>
          <w:rFonts w:ascii="Segoe UI Emoji" w:hAnsi="Segoe UI Emoji" w:cs="Segoe UI Emoji"/>
        </w:rPr>
        <w:t>⚖️</w:t>
      </w:r>
      <w:r w:rsidRPr="003B202E">
        <w:t xml:space="preserve"> Ver Clasificación de Distribución (Partner / </w:t>
      </w:r>
      <w:proofErr w:type="spellStart"/>
      <w:r w:rsidRPr="003B202E">
        <w:t>NyTEX</w:t>
      </w:r>
      <w:proofErr w:type="spellEnd"/>
      <w:r w:rsidRPr="003B202E">
        <w:t xml:space="preserve">) </w:t>
      </w:r>
      <w:r w:rsidRPr="003B202E">
        <w:rPr>
          <w:rFonts w:ascii="Arial" w:hAnsi="Arial" w:cs="Arial"/>
        </w:rPr>
        <w:t>▼</w:t>
      </w:r>
      <w:r w:rsidRPr="003B202E">
        <w:br/>
        <w:t>Al desplegarlo, muestra la liquidaci</w:t>
      </w:r>
      <w:r w:rsidRPr="003B202E">
        <w:rPr>
          <w:rFonts w:ascii="Aptos" w:hAnsi="Aptos" w:cs="Aptos"/>
        </w:rPr>
        <w:t>ó</w:t>
      </w:r>
      <w:r w:rsidRPr="003B202E">
        <w:t>n contable exacta: cu</w:t>
      </w:r>
      <w:r w:rsidRPr="003B202E">
        <w:rPr>
          <w:rFonts w:ascii="Aptos" w:hAnsi="Aptos" w:cs="Aptos"/>
        </w:rPr>
        <w:t>á</w:t>
      </w:r>
      <w:r w:rsidRPr="003B202E">
        <w:t>nto se abona a la cuenta del Partner ($1,529.80 USD) y cu</w:t>
      </w:r>
      <w:r w:rsidRPr="003B202E">
        <w:rPr>
          <w:rFonts w:ascii="Aptos" w:hAnsi="Aptos" w:cs="Aptos"/>
        </w:rPr>
        <w:t>á</w:t>
      </w:r>
      <w:r w:rsidRPr="003B202E">
        <w:t xml:space="preserve">nto a la cuenta de </w:t>
      </w:r>
      <w:proofErr w:type="spellStart"/>
      <w:r w:rsidRPr="003B202E">
        <w:t>NyTEX</w:t>
      </w:r>
      <w:proofErr w:type="spellEnd"/>
      <w:r w:rsidRPr="003B202E">
        <w:t xml:space="preserve"> ($119.20 USD).</w:t>
      </w:r>
    </w:p>
    <w:p w14:paraId="04642881" w14:textId="77777777" w:rsidR="003B202E" w:rsidRPr="003B202E" w:rsidRDefault="003B202E" w:rsidP="003B202E">
      <w:pPr>
        <w:numPr>
          <w:ilvl w:val="0"/>
          <w:numId w:val="4"/>
        </w:numPr>
      </w:pPr>
      <w:r w:rsidRPr="003B202E">
        <w:rPr>
          <w:b/>
          <w:bCs/>
        </w:rPr>
        <w:lastRenderedPageBreak/>
        <w:t xml:space="preserve">En el Paso 2 (Ficha Oficial de Códigos y </w:t>
      </w:r>
      <w:proofErr w:type="spellStart"/>
      <w:r w:rsidRPr="003B202E">
        <w:rPr>
          <w:b/>
          <w:bCs/>
        </w:rPr>
        <w:t>Voucher</w:t>
      </w:r>
      <w:proofErr w:type="spellEnd"/>
      <w:r w:rsidRPr="003B202E">
        <w:rPr>
          <w:b/>
          <w:bCs/>
        </w:rPr>
        <w:t xml:space="preserve"> de Acceso)</w:t>
      </w:r>
      <w:r w:rsidRPr="003B202E">
        <w:t>:</w:t>
      </w:r>
    </w:p>
    <w:p w14:paraId="11728BC6" w14:textId="77777777" w:rsidR="003B202E" w:rsidRPr="003B202E" w:rsidRDefault="003B202E" w:rsidP="003B202E">
      <w:pPr>
        <w:numPr>
          <w:ilvl w:val="1"/>
          <w:numId w:val="4"/>
        </w:numPr>
      </w:pPr>
      <w:r w:rsidRPr="003B202E">
        <w:t xml:space="preserve">Se añadió la tarjeta </w:t>
      </w:r>
      <w:r w:rsidRPr="003B202E">
        <w:rPr>
          <w:rFonts w:ascii="Segoe UI Emoji" w:hAnsi="Segoe UI Emoji" w:cs="Segoe UI Emoji"/>
          <w:b/>
          <w:bCs/>
        </w:rPr>
        <w:t>⚖️</w:t>
      </w:r>
      <w:r w:rsidRPr="003B202E">
        <w:rPr>
          <w:b/>
          <w:bCs/>
        </w:rPr>
        <w:t xml:space="preserve"> Clasificación Financiera de la Operación (Split de Ventanilla)</w:t>
      </w:r>
      <w:r w:rsidRPr="003B202E">
        <w:t xml:space="preserve">, detallando: </w:t>
      </w:r>
    </w:p>
    <w:p w14:paraId="7268D32A" w14:textId="77777777" w:rsidR="003B202E" w:rsidRPr="003B202E" w:rsidRDefault="003B202E" w:rsidP="003B202E">
      <w:pPr>
        <w:numPr>
          <w:ilvl w:val="2"/>
          <w:numId w:val="4"/>
        </w:numPr>
      </w:pPr>
      <w:r w:rsidRPr="003B202E">
        <w:rPr>
          <w:b/>
          <w:bCs/>
        </w:rPr>
        <w:t>Liquidación Total en Ventanilla:</w:t>
      </w:r>
      <w:r w:rsidRPr="003B202E">
        <w:t xml:space="preserve"> $1,649.00 USD</w:t>
      </w:r>
    </w:p>
    <w:p w14:paraId="3A79E0DA" w14:textId="77777777" w:rsidR="003B202E" w:rsidRPr="003B202E" w:rsidRDefault="003B202E" w:rsidP="003B202E">
      <w:pPr>
        <w:numPr>
          <w:ilvl w:val="2"/>
          <w:numId w:val="4"/>
        </w:numPr>
      </w:pPr>
      <w:r w:rsidRPr="003B202E">
        <w:rPr>
          <w:rFonts w:ascii="Segoe UI Emoji" w:hAnsi="Segoe UI Emoji" w:cs="Segoe UI Emoji"/>
          <w:b/>
          <w:bCs/>
        </w:rPr>
        <w:t>🤝</w:t>
      </w:r>
      <w:r w:rsidRPr="003B202E">
        <w:rPr>
          <w:b/>
          <w:bCs/>
        </w:rPr>
        <w:t xml:space="preserve"> Partner (100% Imp + 20% </w:t>
      </w:r>
      <w:proofErr w:type="spellStart"/>
      <w:r w:rsidRPr="003B202E">
        <w:rPr>
          <w:b/>
          <w:bCs/>
        </w:rPr>
        <w:t>Lic</w:t>
      </w:r>
      <w:proofErr w:type="spellEnd"/>
      <w:r w:rsidRPr="003B202E">
        <w:rPr>
          <w:b/>
          <w:bCs/>
        </w:rPr>
        <w:t>):</w:t>
      </w:r>
      <w:r w:rsidRPr="003B202E">
        <w:t xml:space="preserve"> $1,529.80 USD</w:t>
      </w:r>
    </w:p>
    <w:p w14:paraId="70B3E8EE" w14:textId="77777777" w:rsidR="003B202E" w:rsidRPr="003B202E" w:rsidRDefault="003B202E" w:rsidP="003B202E">
      <w:pPr>
        <w:numPr>
          <w:ilvl w:val="2"/>
          <w:numId w:val="4"/>
        </w:numPr>
      </w:pPr>
      <w:r w:rsidRPr="003B202E">
        <w:rPr>
          <w:rFonts w:ascii="Segoe UI Emoji" w:hAnsi="Segoe UI Emoji" w:cs="Segoe UI Emoji"/>
          <w:b/>
          <w:bCs/>
        </w:rPr>
        <w:t>🏢</w:t>
      </w:r>
      <w:r w:rsidRPr="003B202E">
        <w:rPr>
          <w:b/>
          <w:bCs/>
        </w:rPr>
        <w:t xml:space="preserve"> </w:t>
      </w:r>
      <w:proofErr w:type="spellStart"/>
      <w:r w:rsidRPr="003B202E">
        <w:rPr>
          <w:b/>
          <w:bCs/>
        </w:rPr>
        <w:t>NyTEX</w:t>
      </w:r>
      <w:proofErr w:type="spellEnd"/>
      <w:r w:rsidRPr="003B202E">
        <w:rPr>
          <w:b/>
          <w:bCs/>
        </w:rPr>
        <w:t xml:space="preserve"> SaaS (80% </w:t>
      </w:r>
      <w:proofErr w:type="spellStart"/>
      <w:r w:rsidRPr="003B202E">
        <w:rPr>
          <w:b/>
          <w:bCs/>
        </w:rPr>
        <w:t>Lic</w:t>
      </w:r>
      <w:proofErr w:type="spellEnd"/>
      <w:r w:rsidRPr="003B202E">
        <w:rPr>
          <w:b/>
          <w:bCs/>
        </w:rPr>
        <w:t>):</w:t>
      </w:r>
      <w:r w:rsidRPr="003B202E">
        <w:t xml:space="preserve"> $119.20 USD</w:t>
      </w:r>
    </w:p>
    <w:p w14:paraId="40FBD537" w14:textId="77777777" w:rsidR="003B202E" w:rsidRPr="003B202E" w:rsidRDefault="003B202E" w:rsidP="003B202E">
      <w:pPr>
        <w:numPr>
          <w:ilvl w:val="1"/>
          <w:numId w:val="4"/>
        </w:numPr>
      </w:pPr>
      <w:r w:rsidRPr="003B202E">
        <w:t xml:space="preserve">Al presionar </w:t>
      </w:r>
      <w:r w:rsidRPr="003B202E">
        <w:rPr>
          <w:rFonts w:ascii="Segoe UI Emoji" w:hAnsi="Segoe UI Emoji" w:cs="Segoe UI Emoji"/>
          <w:b/>
          <w:bCs/>
        </w:rPr>
        <w:t>📋</w:t>
      </w:r>
      <w:r w:rsidRPr="003B202E">
        <w:rPr>
          <w:b/>
          <w:bCs/>
        </w:rPr>
        <w:t xml:space="preserve"> Copiar Códigos de Acceso</w:t>
      </w:r>
      <w:r w:rsidRPr="003B202E">
        <w:t>, el portapapeles incluye el bloque de conciliación financiera con los montos exactos para auditoría.</w:t>
      </w:r>
    </w:p>
    <w:p w14:paraId="182F8868" w14:textId="77777777" w:rsidR="003B202E" w:rsidRPr="003B202E" w:rsidRDefault="003B202E" w:rsidP="003B202E">
      <w:r w:rsidRPr="003B202E">
        <w:pict w14:anchorId="50FBA081">
          <v:rect id="_x0000_i1072" style="width:369.9pt;height:.75pt" o:hralign="center" o:hrstd="t" o:hr="t" fillcolor="#a0a0a0" stroked="f"/>
        </w:pict>
      </w:r>
    </w:p>
    <w:p w14:paraId="7290C70F" w14:textId="77777777" w:rsidR="003B202E" w:rsidRPr="003B202E" w:rsidRDefault="003B202E" w:rsidP="003B202E">
      <w:pPr>
        <w:rPr>
          <w:b/>
          <w:bCs/>
        </w:rPr>
      </w:pPr>
      <w:r w:rsidRPr="003B202E">
        <w:rPr>
          <w:b/>
          <w:bCs/>
        </w:rPr>
        <w:t>4. Clasificación Contable en el ERP (Asiento Automático)</w:t>
      </w:r>
    </w:p>
    <w:p w14:paraId="37317D04" w14:textId="77777777" w:rsidR="003B202E" w:rsidRPr="003B202E" w:rsidRDefault="003B202E" w:rsidP="003B202E">
      <w:r w:rsidRPr="003B202E">
        <w:t xml:space="preserve">En los módulos de </w:t>
      </w:r>
      <w:r w:rsidRPr="003B202E">
        <w:rPr>
          <w:b/>
          <w:bCs/>
        </w:rPr>
        <w:t xml:space="preserve">Finanzas / Contabilidad / </w:t>
      </w:r>
      <w:proofErr w:type="spellStart"/>
      <w:r w:rsidRPr="003B202E">
        <w:rPr>
          <w:b/>
          <w:bCs/>
        </w:rPr>
        <w:t>CxC</w:t>
      </w:r>
      <w:proofErr w:type="spellEnd"/>
      <w:r w:rsidRPr="003B202E">
        <w:rPr>
          <w:b/>
          <w:bCs/>
        </w:rPr>
        <w:t xml:space="preserve"> / </w:t>
      </w:r>
      <w:proofErr w:type="spellStart"/>
      <w:r w:rsidRPr="003B202E">
        <w:rPr>
          <w:b/>
          <w:bCs/>
        </w:rPr>
        <w:t>Partners</w:t>
      </w:r>
      <w:proofErr w:type="spellEnd"/>
      <w:r w:rsidRPr="003B202E">
        <w:t>, el movimiento se clasifica mediante partida doble:</w:t>
      </w:r>
    </w:p>
    <w:p w14:paraId="0095D1F5" w14:textId="77777777" w:rsidR="003B202E" w:rsidRPr="003B202E" w:rsidRDefault="003B202E" w:rsidP="003B202E">
      <w:pPr>
        <w:numPr>
          <w:ilvl w:val="0"/>
          <w:numId w:val="5"/>
        </w:numPr>
      </w:pPr>
      <w:r w:rsidRPr="003B202E">
        <w:rPr>
          <w:b/>
          <w:bCs/>
        </w:rPr>
        <w:t>DEBE:</w:t>
      </w:r>
      <w:r w:rsidRPr="003B202E">
        <w:t xml:space="preserve"> </w:t>
      </w:r>
    </w:p>
    <w:p w14:paraId="0EA44CC5" w14:textId="77777777" w:rsidR="003B202E" w:rsidRPr="003B202E" w:rsidRDefault="003B202E" w:rsidP="003B202E">
      <w:pPr>
        <w:numPr>
          <w:ilvl w:val="1"/>
          <w:numId w:val="5"/>
        </w:numPr>
      </w:pPr>
      <w:r w:rsidRPr="003B202E">
        <w:t xml:space="preserve">Cuenta 1105 (Caja / Pasarela Stripe): </w:t>
      </w:r>
      <w:r w:rsidRPr="003B202E">
        <w:rPr>
          <w:b/>
          <w:bCs/>
        </w:rPr>
        <w:t>$1,649.00 USD</w:t>
      </w:r>
    </w:p>
    <w:p w14:paraId="5021CDD9" w14:textId="77777777" w:rsidR="003B202E" w:rsidRPr="003B202E" w:rsidRDefault="003B202E" w:rsidP="003B202E">
      <w:pPr>
        <w:numPr>
          <w:ilvl w:val="0"/>
          <w:numId w:val="5"/>
        </w:numPr>
      </w:pPr>
      <w:r w:rsidRPr="003B202E">
        <w:rPr>
          <w:b/>
          <w:bCs/>
        </w:rPr>
        <w:t>HABER:</w:t>
      </w:r>
      <w:r w:rsidRPr="003B202E">
        <w:t xml:space="preserve"> </w:t>
      </w:r>
    </w:p>
    <w:p w14:paraId="3BE2F096" w14:textId="77777777" w:rsidR="003B202E" w:rsidRPr="003B202E" w:rsidRDefault="003B202E" w:rsidP="003B202E">
      <w:pPr>
        <w:numPr>
          <w:ilvl w:val="1"/>
          <w:numId w:val="5"/>
        </w:numPr>
      </w:pPr>
      <w:r w:rsidRPr="003B202E">
        <w:t xml:space="preserve">Cuenta 2335 (Cuentas por Pagar al Partner - Honorarios &amp; Comisión): </w:t>
      </w:r>
      <w:r w:rsidRPr="003B202E">
        <w:rPr>
          <w:b/>
          <w:bCs/>
        </w:rPr>
        <w:t>$1,529.80 USD</w:t>
      </w:r>
    </w:p>
    <w:p w14:paraId="0C34781F" w14:textId="77777777" w:rsidR="003B202E" w:rsidRPr="003B202E" w:rsidRDefault="003B202E" w:rsidP="003B202E">
      <w:pPr>
        <w:numPr>
          <w:ilvl w:val="1"/>
          <w:numId w:val="5"/>
        </w:numPr>
      </w:pPr>
      <w:r w:rsidRPr="003B202E">
        <w:t xml:space="preserve">Cuenta 4135 (Ingresos Operacionales </w:t>
      </w:r>
      <w:proofErr w:type="spellStart"/>
      <w:r w:rsidRPr="003B202E">
        <w:t>NyTEX</w:t>
      </w:r>
      <w:proofErr w:type="spellEnd"/>
      <w:r w:rsidRPr="003B202E">
        <w:t xml:space="preserve"> - Licencias Cloud SaaS): </w:t>
      </w:r>
      <w:r w:rsidRPr="003B202E">
        <w:rPr>
          <w:b/>
          <w:bCs/>
        </w:rPr>
        <w:t>$119.20 USD</w:t>
      </w:r>
    </w:p>
    <w:p w14:paraId="53F0F7A1" w14:textId="77777777" w:rsidR="003B202E" w:rsidRPr="003B202E" w:rsidRDefault="003B202E" w:rsidP="003B202E">
      <w:r w:rsidRPr="003B202E">
        <w:pict w14:anchorId="604954C5">
          <v:rect id="_x0000_i1073" style="width:369.9pt;height:.75pt" o:hralign="center" o:hrstd="t" o:hr="t" fillcolor="#a0a0a0" stroked="f"/>
        </w:pict>
      </w:r>
    </w:p>
    <w:p w14:paraId="19DF98C6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6D8"/>
    <w:multiLevelType w:val="multilevel"/>
    <w:tmpl w:val="AAF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6290"/>
    <w:multiLevelType w:val="multilevel"/>
    <w:tmpl w:val="E6E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F5CF8"/>
    <w:multiLevelType w:val="multilevel"/>
    <w:tmpl w:val="C6A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6665A"/>
    <w:multiLevelType w:val="multilevel"/>
    <w:tmpl w:val="CE60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023AF"/>
    <w:multiLevelType w:val="multilevel"/>
    <w:tmpl w:val="6280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104696">
    <w:abstractNumId w:val="0"/>
  </w:num>
  <w:num w:numId="2" w16cid:durableId="2121600913">
    <w:abstractNumId w:val="1"/>
  </w:num>
  <w:num w:numId="3" w16cid:durableId="144473882">
    <w:abstractNumId w:val="3"/>
  </w:num>
  <w:num w:numId="4" w16cid:durableId="739056026">
    <w:abstractNumId w:val="4"/>
  </w:num>
  <w:num w:numId="5" w16cid:durableId="1939560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2E"/>
    <w:rsid w:val="001C100F"/>
    <w:rsid w:val="003B202E"/>
    <w:rsid w:val="00760646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B7004C"/>
  <w15:chartTrackingRefBased/>
  <w15:docId w15:val="{EC949974-7915-4F2C-BE69-483C98D62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507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2026-10-09T16:53:00Z</dcterms:created>
  <dcterms:modified xsi:type="dcterms:W3CDTF">2026-10-09T16:54:00Z</dcterms:modified>
</cp:coreProperties>
</file>