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1157" w14:textId="77777777" w:rsidR="00BF10CF" w:rsidRPr="00BF10CF" w:rsidRDefault="00BF10CF" w:rsidP="00BF10CF">
      <w:pPr>
        <w:rPr>
          <w:b/>
          <w:bCs/>
        </w:rPr>
      </w:pPr>
      <w:r w:rsidRPr="00BF10CF">
        <w:rPr>
          <w:b/>
          <w:bCs/>
        </w:rPr>
        <w:t xml:space="preserve">Análisis Profundo: Integración de la Nueva Metodología </w:t>
      </w:r>
      <w:proofErr w:type="spellStart"/>
      <w:r w:rsidRPr="00BF10CF">
        <w:rPr>
          <w:b/>
          <w:bCs/>
        </w:rPr>
        <w:t>NyT</w:t>
      </w:r>
      <w:proofErr w:type="spellEnd"/>
      <w:r w:rsidRPr="00BF10CF">
        <w:rPr>
          <w:b/>
          <w:bCs/>
        </w:rPr>
        <w:t xml:space="preserve"> al Diagnóstico</w:t>
      </w:r>
    </w:p>
    <w:p w14:paraId="06BD2401" w14:textId="77777777" w:rsidR="00BF10CF" w:rsidRPr="00BF10CF" w:rsidRDefault="00BF10CF" w:rsidP="00BF10CF">
      <w:r w:rsidRPr="00BF10CF">
        <w:t>Tras analizar detalladamente los documentos proporcionados (CARACTERISTICAS DE EFICIENCIA OPERACIONAL vs DIRECCION ESTRATEGICA y el mapa en Excel de la metodología), he rediseñado la forma en que la aplicación debe estructurar las preguntas y arrojar los resultados.</w:t>
      </w:r>
    </w:p>
    <w:p w14:paraId="211AF556" w14:textId="77777777" w:rsidR="00BF10CF" w:rsidRPr="00BF10CF" w:rsidRDefault="00BF10CF" w:rsidP="00BF10CF">
      <w:r w:rsidRPr="00BF10CF">
        <w:t>La nueva aplicación pasará de ser un simple cuestionario a un </w:t>
      </w:r>
      <w:r w:rsidRPr="00BF10CF">
        <w:rPr>
          <w:b/>
          <w:bCs/>
        </w:rPr>
        <w:t>Motor de Inteligencia Empresarial</w:t>
      </w:r>
      <w:r w:rsidRPr="00BF10CF">
        <w:t> que distingue entre arreglar la operación actual o transformar el negocio.</w:t>
      </w:r>
    </w:p>
    <w:p w14:paraId="224295D9" w14:textId="77777777" w:rsidR="00BF10CF" w:rsidRPr="00BF10CF" w:rsidRDefault="00BF10CF" w:rsidP="00BF10CF">
      <w:r w:rsidRPr="00BF10CF">
        <w:t>A continuación, el análisis y la propuesta de cómo transformaremos la plataforma:</w:t>
      </w:r>
    </w:p>
    <w:p w14:paraId="6F7B62BF" w14:textId="77777777" w:rsidR="00BF10CF" w:rsidRPr="00BF10CF" w:rsidRDefault="00BF10CF" w:rsidP="00BF10CF">
      <w:r w:rsidRPr="00BF10CF">
        <w:pict w14:anchorId="1DD7091E">
          <v:rect id="_x0000_i1049" style="width:261.75pt;height:.75pt" o:hrpct="0" o:hralign="center" o:hrstd="t" o:hr="t" fillcolor="#a0a0a0" stroked="f"/>
        </w:pict>
      </w:r>
    </w:p>
    <w:p w14:paraId="6B882D13" w14:textId="77777777" w:rsidR="00BF10CF" w:rsidRPr="00BF10CF" w:rsidRDefault="00BF10CF" w:rsidP="00BF10CF">
      <w:pPr>
        <w:rPr>
          <w:b/>
          <w:bCs/>
        </w:rPr>
      </w:pPr>
      <w:r w:rsidRPr="00BF10CF">
        <w:rPr>
          <w:b/>
          <w:bCs/>
        </w:rPr>
        <w:t>1. El Nuevo Paradigma: Eficiencia Operacional (EO) vs Dirección Estratégica Transformacional (DET)</w:t>
      </w:r>
    </w:p>
    <w:p w14:paraId="62361D1F" w14:textId="77777777" w:rsidR="00BF10CF" w:rsidRPr="00BF10CF" w:rsidRDefault="00BF10CF" w:rsidP="00BF10CF">
      <w:r w:rsidRPr="00BF10CF">
        <w:t>Actualmente, el sistema asume que todas las fugas se resuelven con tecnología básica (Eficiencia). La nueva información nos obliga a diagnosticar en </w:t>
      </w:r>
      <w:r w:rsidRPr="00BF10CF">
        <w:rPr>
          <w:b/>
          <w:bCs/>
        </w:rPr>
        <w:t>dos niveles paralelos</w:t>
      </w:r>
      <w:r w:rsidRPr="00BF10CF">
        <w:t> para vender consultoría de mayor valor:</w:t>
      </w:r>
    </w:p>
    <w:p w14:paraId="51082BC4" w14:textId="77777777" w:rsidR="00BF10CF" w:rsidRPr="00BF10CF" w:rsidRDefault="00BF10CF" w:rsidP="00BF10CF">
      <w:pPr>
        <w:numPr>
          <w:ilvl w:val="0"/>
          <w:numId w:val="1"/>
        </w:numPr>
      </w:pPr>
      <w:r w:rsidRPr="00BF10CF">
        <w:rPr>
          <w:b/>
          <w:bCs/>
        </w:rPr>
        <w:t>Eficiencia Operacional (EO - Nivel Gerencial):</w:t>
      </w:r>
      <w:r w:rsidRPr="00BF10CF">
        <w:t> El cliente tiene problemas de ejecución.</w:t>
      </w:r>
    </w:p>
    <w:p w14:paraId="4183E18F" w14:textId="77777777" w:rsidR="00BF10CF" w:rsidRPr="00BF10CF" w:rsidRDefault="00BF10CF" w:rsidP="00BF10CF">
      <w:pPr>
        <w:numPr>
          <w:ilvl w:val="1"/>
          <w:numId w:val="1"/>
        </w:numPr>
      </w:pPr>
      <w:r w:rsidRPr="00BF10CF">
        <w:rPr>
          <w:i/>
          <w:iCs/>
        </w:rPr>
        <w:t>Diagnóstico:</w:t>
      </w:r>
      <w:r w:rsidRPr="00BF10CF">
        <w:t> Fallas en inventario, procesos manuales, pérdida de clientes.</w:t>
      </w:r>
    </w:p>
    <w:p w14:paraId="7B70FF3E" w14:textId="77777777" w:rsidR="00BF10CF" w:rsidRPr="00BF10CF" w:rsidRDefault="00BF10CF" w:rsidP="00BF10CF">
      <w:pPr>
        <w:numPr>
          <w:ilvl w:val="1"/>
          <w:numId w:val="1"/>
        </w:numPr>
      </w:pPr>
      <w:r w:rsidRPr="00BF10CF">
        <w:rPr>
          <w:i/>
          <w:iCs/>
        </w:rPr>
        <w:t>Solución:</w:t>
      </w:r>
      <w:r w:rsidRPr="00BF10CF">
        <w:t> </w:t>
      </w:r>
      <w:r w:rsidRPr="00BF10CF">
        <w:rPr>
          <w:b/>
          <w:bCs/>
        </w:rPr>
        <w:t>Controlar.</w:t>
      </w:r>
      <w:r w:rsidRPr="00BF10CF">
        <w:t xml:space="preserve"> Implementar ERP, documentar procesos (BPMN), medir </w:t>
      </w:r>
      <w:proofErr w:type="spellStart"/>
      <w:r w:rsidRPr="00BF10CF">
        <w:t>KPIs</w:t>
      </w:r>
      <w:proofErr w:type="spellEnd"/>
      <w:r w:rsidRPr="00BF10CF">
        <w:t xml:space="preserve"> básicos (Descriptivo).</w:t>
      </w:r>
    </w:p>
    <w:p w14:paraId="38FCD4A0" w14:textId="77777777" w:rsidR="00BF10CF" w:rsidRPr="00BF10CF" w:rsidRDefault="00BF10CF" w:rsidP="00BF10CF">
      <w:pPr>
        <w:numPr>
          <w:ilvl w:val="1"/>
          <w:numId w:val="1"/>
        </w:numPr>
      </w:pPr>
      <w:r w:rsidRPr="00BF10CF">
        <w:rPr>
          <w:i/>
          <w:iCs/>
        </w:rPr>
        <w:t>Pregunta clave:</w:t>
      </w:r>
      <w:r w:rsidRPr="00BF10CF">
        <w:t> "¿Cómo hacemos mejor lo que ya hacemos?"</w:t>
      </w:r>
    </w:p>
    <w:p w14:paraId="5675D591" w14:textId="77777777" w:rsidR="00BF10CF" w:rsidRPr="00BF10CF" w:rsidRDefault="00BF10CF" w:rsidP="00BF10CF">
      <w:pPr>
        <w:numPr>
          <w:ilvl w:val="0"/>
          <w:numId w:val="1"/>
        </w:numPr>
      </w:pPr>
      <w:r w:rsidRPr="00BF10CF">
        <w:rPr>
          <w:b/>
          <w:bCs/>
        </w:rPr>
        <w:t>Dirección Estratégica Transformacional (DET - Nivel Directivo):</w:t>
      </w:r>
      <w:r w:rsidRPr="00BF10CF">
        <w:t> El cliente ejecuta bien, pero su modelo topó techo y necesita escalar.</w:t>
      </w:r>
    </w:p>
    <w:p w14:paraId="018EF48B" w14:textId="77777777" w:rsidR="00BF10CF" w:rsidRPr="00BF10CF" w:rsidRDefault="00BF10CF" w:rsidP="00BF10CF">
      <w:pPr>
        <w:numPr>
          <w:ilvl w:val="1"/>
          <w:numId w:val="1"/>
        </w:numPr>
      </w:pPr>
      <w:r w:rsidRPr="00BF10CF">
        <w:rPr>
          <w:i/>
          <w:iCs/>
        </w:rPr>
        <w:t>Diagnóstico:</w:t>
      </w:r>
      <w:r w:rsidRPr="00BF10CF">
        <w:t> Falta de visión predictiva, silos de información, competencia avanzando más rápido.</w:t>
      </w:r>
    </w:p>
    <w:p w14:paraId="64483C4E" w14:textId="77777777" w:rsidR="00BF10CF" w:rsidRPr="00BF10CF" w:rsidRDefault="00BF10CF" w:rsidP="00BF10CF">
      <w:pPr>
        <w:numPr>
          <w:ilvl w:val="1"/>
          <w:numId w:val="1"/>
        </w:numPr>
      </w:pPr>
      <w:r w:rsidRPr="00BF10CF">
        <w:rPr>
          <w:i/>
          <w:iCs/>
        </w:rPr>
        <w:t>Solución:</w:t>
      </w:r>
      <w:r w:rsidRPr="00BF10CF">
        <w:t> </w:t>
      </w:r>
      <w:r w:rsidRPr="00BF10CF">
        <w:rPr>
          <w:b/>
          <w:bCs/>
        </w:rPr>
        <w:t>Anticipar y Decidir.</w:t>
      </w:r>
      <w:r w:rsidRPr="00BF10CF">
        <w:t xml:space="preserve"> Implementar BI, Big Data, Inteligencia Artificial predictiva/prescriptiva, rediseño de </w:t>
      </w:r>
      <w:proofErr w:type="spellStart"/>
      <w:r w:rsidRPr="00BF10CF">
        <w:t>Supply</w:t>
      </w:r>
      <w:proofErr w:type="spellEnd"/>
      <w:r w:rsidRPr="00BF10CF">
        <w:t xml:space="preserve"> Chain.</w:t>
      </w:r>
    </w:p>
    <w:p w14:paraId="423E64F0" w14:textId="77777777" w:rsidR="00BF10CF" w:rsidRPr="00BF10CF" w:rsidRDefault="00BF10CF" w:rsidP="00BF10CF">
      <w:pPr>
        <w:numPr>
          <w:ilvl w:val="1"/>
          <w:numId w:val="1"/>
        </w:numPr>
      </w:pPr>
      <w:r w:rsidRPr="00BF10CF">
        <w:rPr>
          <w:i/>
          <w:iCs/>
        </w:rPr>
        <w:t>Pregunta clave:</w:t>
      </w:r>
      <w:r w:rsidRPr="00BF10CF">
        <w:t> "¿En qué empresa debemos convertirnos?"</w:t>
      </w:r>
    </w:p>
    <w:p w14:paraId="6EB32001" w14:textId="77777777" w:rsidR="00BF10CF" w:rsidRPr="00BF10CF" w:rsidRDefault="00BF10CF" w:rsidP="00BF10CF">
      <w:r w:rsidRPr="00BF10CF">
        <w:t>¿Cómo lo aplicamos a las 36 Preguntas?</w:t>
      </w:r>
    </w:p>
    <w:p w14:paraId="68DFB7E1" w14:textId="77777777" w:rsidR="00BF10CF" w:rsidRPr="00BF10CF" w:rsidRDefault="00BF10CF" w:rsidP="00BF10CF">
      <w:r w:rsidRPr="00BF10CF">
        <w:lastRenderedPageBreak/>
        <w:t>Redactaremos (o ajustaremos) las opciones de las 36 preguntas para que el puntaje de respuesta mida exactamente en qué nivel está el cliente:</w:t>
      </w:r>
    </w:p>
    <w:p w14:paraId="699E13C5" w14:textId="77777777" w:rsidR="00BF10CF" w:rsidRPr="00BF10CF" w:rsidRDefault="00BF10CF" w:rsidP="00BF10CF">
      <w:pPr>
        <w:numPr>
          <w:ilvl w:val="0"/>
          <w:numId w:val="2"/>
        </w:numPr>
      </w:pPr>
      <w:r w:rsidRPr="00BF10CF">
        <w:rPr>
          <w:b/>
          <w:bCs/>
        </w:rPr>
        <w:t>Respuesta 1 (1 punto - Infancia):</w:t>
      </w:r>
      <w:r w:rsidRPr="00BF10CF">
        <w:t> Todo manual, empírico, en Excel. (Requiere EO urgente).</w:t>
      </w:r>
    </w:p>
    <w:p w14:paraId="70694F05" w14:textId="77777777" w:rsidR="00BF10CF" w:rsidRPr="00BF10CF" w:rsidRDefault="00BF10CF" w:rsidP="00BF10CF">
      <w:pPr>
        <w:numPr>
          <w:ilvl w:val="0"/>
          <w:numId w:val="2"/>
        </w:numPr>
      </w:pPr>
      <w:r w:rsidRPr="00BF10CF">
        <w:rPr>
          <w:b/>
          <w:bCs/>
        </w:rPr>
        <w:t>Respuesta 2 (2 puntos - Juventud):</w:t>
      </w:r>
      <w:r w:rsidRPr="00BF10CF">
        <w:t> Procesos parcialmente documentados, ERP básico, análisis descriptivo. (Requiere madurar EO).</w:t>
      </w:r>
    </w:p>
    <w:p w14:paraId="13096695" w14:textId="77777777" w:rsidR="00BF10CF" w:rsidRPr="00BF10CF" w:rsidRDefault="00BF10CF" w:rsidP="00BF10CF">
      <w:pPr>
        <w:numPr>
          <w:ilvl w:val="0"/>
          <w:numId w:val="2"/>
        </w:numPr>
      </w:pPr>
      <w:r w:rsidRPr="00BF10CF">
        <w:rPr>
          <w:b/>
          <w:bCs/>
        </w:rPr>
        <w:t>Respuesta 3 (3 puntos - Madurez/Plenitud):</w:t>
      </w:r>
      <w:r w:rsidRPr="00BF10CF">
        <w:t> Procesos totalmente integrados en un ERP/CRM, mejora continua, análisis predictivo (IA/Big Data). (Aplica DET).</w:t>
      </w:r>
    </w:p>
    <w:p w14:paraId="6AB12E07" w14:textId="77777777" w:rsidR="00BF10CF" w:rsidRPr="00BF10CF" w:rsidRDefault="00BF10CF" w:rsidP="00BF10CF">
      <w:r w:rsidRPr="00BF10CF">
        <w:pict w14:anchorId="5D85896E">
          <v:rect id="_x0000_i1050" style="width:261.75pt;height:.75pt" o:hrpct="0" o:hralign="center" o:hrstd="t" o:hr="t" fillcolor="#a0a0a0" stroked="f"/>
        </w:pict>
      </w:r>
    </w:p>
    <w:p w14:paraId="2A3FC2D2" w14:textId="77777777" w:rsidR="00BF10CF" w:rsidRPr="00BF10CF" w:rsidRDefault="00BF10CF" w:rsidP="00BF10CF">
      <w:pPr>
        <w:rPr>
          <w:b/>
          <w:bCs/>
        </w:rPr>
      </w:pPr>
      <w:r w:rsidRPr="00BF10CF">
        <w:rPr>
          <w:b/>
          <w:bCs/>
        </w:rPr>
        <w:t>2. Reestructuración de la Edad Organizacional (Las 4 Preguntas Iniciales)</w:t>
      </w:r>
    </w:p>
    <w:p w14:paraId="6B21CAED" w14:textId="77777777" w:rsidR="00BF10CF" w:rsidRPr="00BF10CF" w:rsidRDefault="00BF10CF" w:rsidP="00BF10CF">
      <w:r w:rsidRPr="00BF10CF">
        <w:t>La matriz de Excel nos da la fórmula exacta para medir la Edad Organizacional. Las 4 preguntas iniciales se modificarán para evaluar las 4 columnas del Excel:</w:t>
      </w:r>
    </w:p>
    <w:p w14:paraId="0A72E1BC" w14:textId="77777777" w:rsidR="00BF10CF" w:rsidRPr="00BF10CF" w:rsidRDefault="00BF10CF" w:rsidP="00BF10CF">
      <w:pPr>
        <w:numPr>
          <w:ilvl w:val="0"/>
          <w:numId w:val="3"/>
        </w:numPr>
      </w:pPr>
      <w:r w:rsidRPr="00BF10CF">
        <w:rPr>
          <w:b/>
          <w:bCs/>
        </w:rPr>
        <w:t>Cultura y Enfoque:</w:t>
      </w:r>
      <w:r w:rsidRPr="00BF10CF">
        <w:t> (Inestable -&gt; Ahorro -&gt; Productividad -&gt; Mejora Continua/Prosperidad).</w:t>
      </w:r>
    </w:p>
    <w:p w14:paraId="744A91AE" w14:textId="77777777" w:rsidR="00BF10CF" w:rsidRPr="00BF10CF" w:rsidRDefault="00BF10CF" w:rsidP="00BF10CF">
      <w:pPr>
        <w:numPr>
          <w:ilvl w:val="0"/>
          <w:numId w:val="3"/>
        </w:numPr>
      </w:pPr>
      <w:r w:rsidRPr="00BF10CF">
        <w:rPr>
          <w:b/>
          <w:bCs/>
        </w:rPr>
        <w:t>Uso de la Data (Analítica):</w:t>
      </w:r>
      <w:r w:rsidRPr="00BF10CF">
        <w:t> (Sin análisis -&gt; Descriptivo -&gt; Diagnóstico/Predictivo -&gt; Prescriptivo).</w:t>
      </w:r>
    </w:p>
    <w:p w14:paraId="6BC3BCBD" w14:textId="77777777" w:rsidR="00BF10CF" w:rsidRPr="00BF10CF" w:rsidRDefault="00BF10CF" w:rsidP="00BF10CF">
      <w:pPr>
        <w:numPr>
          <w:ilvl w:val="0"/>
          <w:numId w:val="3"/>
        </w:numPr>
      </w:pPr>
      <w:r w:rsidRPr="00BF10CF">
        <w:rPr>
          <w:b/>
          <w:bCs/>
        </w:rPr>
        <w:t>Nivel Tecnológico:</w:t>
      </w:r>
      <w:r w:rsidRPr="00BF10CF">
        <w:t> (Excel -&gt; ERP Básico -&gt; ERP + CRM + BI -&gt; Big Data / IA en la nube).</w:t>
      </w:r>
    </w:p>
    <w:p w14:paraId="4F2C9AAA" w14:textId="77777777" w:rsidR="00BF10CF" w:rsidRPr="00BF10CF" w:rsidRDefault="00BF10CF" w:rsidP="00BF10CF">
      <w:pPr>
        <w:numPr>
          <w:ilvl w:val="0"/>
          <w:numId w:val="3"/>
        </w:numPr>
      </w:pPr>
      <w:r w:rsidRPr="00BF10CF">
        <w:rPr>
          <w:b/>
          <w:bCs/>
        </w:rPr>
        <w:t>Talento Humano y Procesos:</w:t>
      </w:r>
      <w:r w:rsidRPr="00BF10CF">
        <w:t> (Autoritario sin procesos -&gt; Roles definidos -&gt; Mejora continua -&gt; Innovación Seis Sigma).</w:t>
      </w:r>
    </w:p>
    <w:p w14:paraId="7D365D45" w14:textId="77777777" w:rsidR="00BF10CF" w:rsidRPr="00BF10CF" w:rsidRDefault="00BF10CF" w:rsidP="00BF10CF">
      <w:r w:rsidRPr="00BF10CF">
        <w:pict w14:anchorId="66F63061">
          <v:rect id="_x0000_i1051" style="width:261.75pt;height:.75pt" o:hrpct="0" o:hralign="center" o:hrstd="t" o:hr="t" fillcolor="#a0a0a0" stroked="f"/>
        </w:pict>
      </w:r>
    </w:p>
    <w:p w14:paraId="29A52763" w14:textId="77777777" w:rsidR="00BF10CF" w:rsidRPr="00BF10CF" w:rsidRDefault="00BF10CF" w:rsidP="00BF10CF">
      <w:pPr>
        <w:rPr>
          <w:b/>
          <w:bCs/>
        </w:rPr>
      </w:pPr>
      <w:r w:rsidRPr="00BF10CF">
        <w:rPr>
          <w:b/>
          <w:bCs/>
        </w:rPr>
        <w:t xml:space="preserve">3. El Nuevo Plan de Acción: Las 11 Fases de Consultoría </w:t>
      </w:r>
      <w:proofErr w:type="spellStart"/>
      <w:r w:rsidRPr="00BF10CF">
        <w:rPr>
          <w:b/>
          <w:bCs/>
        </w:rPr>
        <w:t>NyT</w:t>
      </w:r>
      <w:proofErr w:type="spellEnd"/>
    </w:p>
    <w:p w14:paraId="3FE4DC9A" w14:textId="77777777" w:rsidR="00BF10CF" w:rsidRPr="00BF10CF" w:rsidRDefault="00BF10CF" w:rsidP="00BF10CF">
      <w:r w:rsidRPr="00BF10CF">
        <w:t>El antiguo "</w:t>
      </w:r>
      <w:proofErr w:type="spellStart"/>
      <w:r w:rsidRPr="00BF10CF">
        <w:t>Roadmap</w:t>
      </w:r>
      <w:proofErr w:type="spellEnd"/>
      <w:r w:rsidRPr="00BF10CF">
        <w:t xml:space="preserve"> de 4 Fases" genérico será reemplazado por la </w:t>
      </w:r>
      <w:r w:rsidRPr="00BF10CF">
        <w:rPr>
          <w:b/>
          <w:bCs/>
        </w:rPr>
        <w:t xml:space="preserve">Metodología Oficial de </w:t>
      </w:r>
      <w:proofErr w:type="spellStart"/>
      <w:r w:rsidRPr="00BF10CF">
        <w:rPr>
          <w:b/>
          <w:bCs/>
        </w:rPr>
        <w:t>NyT</w:t>
      </w:r>
      <w:proofErr w:type="spellEnd"/>
      <w:r w:rsidRPr="00BF10CF">
        <w:rPr>
          <w:b/>
          <w:bCs/>
        </w:rPr>
        <w:t xml:space="preserve"> de 11 Fases</w:t>
      </w:r>
      <w:r w:rsidRPr="00BF10CF">
        <w:t xml:space="preserve">. Cuando el prospecto termine </w:t>
      </w:r>
      <w:proofErr w:type="gramStart"/>
      <w:r w:rsidRPr="00BF10CF">
        <w:t>el test</w:t>
      </w:r>
      <w:proofErr w:type="gramEnd"/>
      <w:r w:rsidRPr="00BF10CF">
        <w:t>, el Portal del Cliente no le arrojará un resumen básico, sino un </w:t>
      </w:r>
      <w:r w:rsidRPr="00BF10CF">
        <w:rPr>
          <w:b/>
          <w:bCs/>
        </w:rPr>
        <w:t>Expediente de Transformación</w:t>
      </w:r>
      <w:r w:rsidRPr="00BF10CF">
        <w:t> estructurado así:</w:t>
      </w:r>
    </w:p>
    <w:p w14:paraId="49EFDF67" w14:textId="77777777" w:rsidR="00BF10CF" w:rsidRPr="00BF10CF" w:rsidRDefault="00BF10CF" w:rsidP="00BF10CF">
      <w:r w:rsidRPr="00BF10CF">
        <w:rPr>
          <w:b/>
          <w:bCs/>
        </w:rPr>
        <w:t>Fase I:</w:t>
      </w:r>
      <w:r w:rsidRPr="00BF10CF">
        <w:t> Diagnóstico y Edad Organizacional (FODA, CRM, Modelo Delta). </w:t>
      </w:r>
      <w:r w:rsidRPr="00BF10CF">
        <w:rPr>
          <w:b/>
          <w:bCs/>
        </w:rPr>
        <w:t>Fase II y III:</w:t>
      </w:r>
      <w:r w:rsidRPr="00BF10CF">
        <w:t> Creación de Equipos de Trabajo (TQM) y Consejo de Calidad. </w:t>
      </w:r>
      <w:r w:rsidRPr="00BF10CF">
        <w:rPr>
          <w:b/>
          <w:bCs/>
        </w:rPr>
        <w:t>Fase IV y V:</w:t>
      </w:r>
      <w:r w:rsidRPr="00BF10CF">
        <w:t> Visión/Misión y Estructura Organizativa (Organigrama). </w:t>
      </w:r>
      <w:r w:rsidRPr="00BF10CF">
        <w:rPr>
          <w:b/>
          <w:bCs/>
        </w:rPr>
        <w:t>Fase VI:</w:t>
      </w:r>
      <w:r w:rsidRPr="00BF10CF">
        <w:t> Descriptores de Puestos, Políticas y Control de Gestión. </w:t>
      </w:r>
      <w:r w:rsidRPr="00BF10CF">
        <w:rPr>
          <w:b/>
          <w:bCs/>
        </w:rPr>
        <w:t>Fase VII:</w:t>
      </w:r>
      <w:r w:rsidRPr="00BF10CF">
        <w:t xml:space="preserve"> Descenso en cascada a niveles </w:t>
      </w:r>
      <w:r w:rsidRPr="00BF10CF">
        <w:lastRenderedPageBreak/>
        <w:t>inferiores. </w:t>
      </w:r>
      <w:r w:rsidRPr="00BF10CF">
        <w:rPr>
          <w:b/>
          <w:bCs/>
        </w:rPr>
        <w:t>Fase VIII:</w:t>
      </w:r>
      <w:r w:rsidRPr="00BF10CF">
        <w:t xml:space="preserve"> Rendimiento Óptimo (Benchmarking, </w:t>
      </w:r>
      <w:proofErr w:type="spellStart"/>
      <w:r w:rsidRPr="00BF10CF">
        <w:t>Supply</w:t>
      </w:r>
      <w:proofErr w:type="spellEnd"/>
      <w:r w:rsidRPr="00BF10CF">
        <w:t xml:space="preserve"> Chain, JIT, ABC/ABM, BPMN, Big Data). </w:t>
      </w:r>
      <w:r w:rsidRPr="00BF10CF">
        <w:rPr>
          <w:b/>
          <w:bCs/>
        </w:rPr>
        <w:t>Fase IX:</w:t>
      </w:r>
      <w:r w:rsidRPr="00BF10CF">
        <w:t xml:space="preserve"> Planeación Estratégica y </w:t>
      </w:r>
      <w:proofErr w:type="spellStart"/>
      <w:r w:rsidRPr="00BF10CF">
        <w:t>Balanced</w:t>
      </w:r>
      <w:proofErr w:type="spellEnd"/>
      <w:r w:rsidRPr="00BF10CF">
        <w:t xml:space="preserve"> </w:t>
      </w:r>
      <w:proofErr w:type="spellStart"/>
      <w:r w:rsidRPr="00BF10CF">
        <w:t>Scorecard</w:t>
      </w:r>
      <w:proofErr w:type="spellEnd"/>
      <w:r w:rsidRPr="00BF10CF">
        <w:t>. </w:t>
      </w:r>
      <w:r w:rsidRPr="00BF10CF">
        <w:rPr>
          <w:b/>
          <w:bCs/>
        </w:rPr>
        <w:t>Fase X y XI:</w:t>
      </w:r>
      <w:r w:rsidRPr="00BF10CF">
        <w:t> Institucionalización y Sistema de Recompensas.</w:t>
      </w:r>
    </w:p>
    <w:p w14:paraId="125A5BFF" w14:textId="77777777" w:rsidR="00BF10CF" w:rsidRPr="00BF10CF" w:rsidRDefault="00BF10CF" w:rsidP="00BF10CF">
      <w:r w:rsidRPr="00BF10CF">
        <w:rPr>
          <w:b/>
          <w:bCs/>
        </w:rPr>
        <w:t>La Magia del Algoritmo:</w:t>
      </w:r>
      <w:r w:rsidRPr="00BF10CF">
        <w:t> El sistema recomendará desde qué Fase debe empezar el cliente según su puntaje.</w:t>
      </w:r>
    </w:p>
    <w:p w14:paraId="2F87F67E" w14:textId="77777777" w:rsidR="00BF10CF" w:rsidRPr="00BF10CF" w:rsidRDefault="00BF10CF" w:rsidP="00BF10CF">
      <w:pPr>
        <w:numPr>
          <w:ilvl w:val="0"/>
          <w:numId w:val="4"/>
        </w:numPr>
      </w:pPr>
      <w:r w:rsidRPr="00BF10CF">
        <w:t>Si sale en "Infancia" o tiene un IPA crítico, la propuesta dirá: </w:t>
      </w:r>
      <w:r w:rsidRPr="00BF10CF">
        <w:rPr>
          <w:i/>
          <w:iCs/>
        </w:rPr>
        <w:t>"Debemos empezar desde la Fase I (Auditoría) y Fase V (Organigrama)"</w:t>
      </w:r>
      <w:r w:rsidRPr="00BF10CF">
        <w:t>.</w:t>
      </w:r>
    </w:p>
    <w:p w14:paraId="0E0803BD" w14:textId="77777777" w:rsidR="00BF10CF" w:rsidRPr="00BF10CF" w:rsidRDefault="00BF10CF" w:rsidP="00BF10CF">
      <w:pPr>
        <w:numPr>
          <w:ilvl w:val="0"/>
          <w:numId w:val="4"/>
        </w:numPr>
      </w:pPr>
      <w:r w:rsidRPr="00BF10CF">
        <w:t>Si sale en "Madurez" y busca escalar, la propuesta saltará directo a la </w:t>
      </w:r>
      <w:r w:rsidRPr="00BF10CF">
        <w:rPr>
          <w:i/>
          <w:iCs/>
        </w:rPr>
        <w:t xml:space="preserve">"Fase VIII (Big Data y </w:t>
      </w:r>
      <w:proofErr w:type="spellStart"/>
      <w:r w:rsidRPr="00BF10CF">
        <w:rPr>
          <w:i/>
          <w:iCs/>
        </w:rPr>
        <w:t>Supply</w:t>
      </w:r>
      <w:proofErr w:type="spellEnd"/>
      <w:r w:rsidRPr="00BF10CF">
        <w:rPr>
          <w:i/>
          <w:iCs/>
        </w:rPr>
        <w:t xml:space="preserve"> Chain) y Fase IX (Planeación Estratégica)"</w:t>
      </w:r>
      <w:r w:rsidRPr="00BF10CF">
        <w:t>.</w:t>
      </w:r>
    </w:p>
    <w:p w14:paraId="64841378" w14:textId="77777777" w:rsidR="00BF10CF" w:rsidRPr="00BF10CF" w:rsidRDefault="00BF10CF" w:rsidP="00BF10CF">
      <w:r w:rsidRPr="00BF10CF">
        <w:pict w14:anchorId="0DAAD6E7">
          <v:rect id="_x0000_i1052" style="width:261.75pt;height:.75pt" o:hrpct="0" o:hralign="center" o:hrstd="t" o:hr="t" fillcolor="#a0a0a0" stroked="f"/>
        </w:pict>
      </w:r>
    </w:p>
    <w:p w14:paraId="39EBCA12" w14:textId="77777777" w:rsidR="00BF10CF" w:rsidRPr="00BF10CF" w:rsidRDefault="00BF10CF" w:rsidP="00BF10CF">
      <w:pPr>
        <w:rPr>
          <w:b/>
          <w:bCs/>
        </w:rPr>
      </w:pPr>
      <w:r w:rsidRPr="00BF10CF">
        <w:rPr>
          <w:b/>
          <w:bCs/>
        </w:rPr>
        <w:t>Próximos Pasos (Implementación Técnica)</w:t>
      </w:r>
    </w:p>
    <w:p w14:paraId="25B3E876" w14:textId="77777777" w:rsidR="00BF10CF" w:rsidRPr="00BF10CF" w:rsidRDefault="00BF10CF" w:rsidP="00BF10CF">
      <w:r w:rsidRPr="00BF10CF">
        <w:t>Si apruebas esta visión analítica, procederé a:</w:t>
      </w:r>
    </w:p>
    <w:p w14:paraId="01E9BB22" w14:textId="77777777" w:rsidR="00BF10CF" w:rsidRPr="00BF10CF" w:rsidRDefault="00BF10CF" w:rsidP="00BF10CF">
      <w:pPr>
        <w:numPr>
          <w:ilvl w:val="0"/>
          <w:numId w:val="5"/>
        </w:numPr>
      </w:pPr>
      <w:r w:rsidRPr="00BF10CF">
        <w:t>Reescribir el archivo </w:t>
      </w:r>
      <w:proofErr w:type="spellStart"/>
      <w:proofErr w:type="gramStart"/>
      <w:r w:rsidRPr="00BF10CF">
        <w:t>questions.json</w:t>
      </w:r>
      <w:proofErr w:type="spellEnd"/>
      <w:proofErr w:type="gramEnd"/>
      <w:r w:rsidRPr="00BF10CF">
        <w:t> inyectando el lenguaje técnico (Análisis Descriptivo vs Predictivo, Big Data, TQM, Six Sigma).</w:t>
      </w:r>
    </w:p>
    <w:p w14:paraId="7EBCA6AB" w14:textId="77777777" w:rsidR="00BF10CF" w:rsidRPr="00BF10CF" w:rsidRDefault="00BF10CF" w:rsidP="00BF10CF">
      <w:pPr>
        <w:numPr>
          <w:ilvl w:val="0"/>
          <w:numId w:val="5"/>
        </w:numPr>
      </w:pPr>
      <w:r w:rsidRPr="00BF10CF">
        <w:t>Actualizar el archivo </w:t>
      </w:r>
      <w:proofErr w:type="spellStart"/>
      <w:proofErr w:type="gramStart"/>
      <w:r w:rsidRPr="00BF10CF">
        <w:t>solutions.json</w:t>
      </w:r>
      <w:proofErr w:type="spellEnd"/>
      <w:proofErr w:type="gramEnd"/>
      <w:r w:rsidRPr="00BF10CF">
        <w:t> para separar las recomendaciones entre </w:t>
      </w:r>
      <w:r w:rsidRPr="00BF10CF">
        <w:rPr>
          <w:b/>
          <w:bCs/>
        </w:rPr>
        <w:t>Acciones de Eficiencia Operacional (Gerencia)</w:t>
      </w:r>
      <w:r w:rsidRPr="00BF10CF">
        <w:t> y </w:t>
      </w:r>
      <w:r w:rsidRPr="00BF10CF">
        <w:rPr>
          <w:b/>
          <w:bCs/>
        </w:rPr>
        <w:t>Acciones Estratégicas Transformacionales (Directorio)</w:t>
      </w:r>
      <w:r w:rsidRPr="00BF10CF">
        <w:t>.</w:t>
      </w:r>
    </w:p>
    <w:p w14:paraId="2652EB7B" w14:textId="77777777" w:rsidR="00BF10CF" w:rsidRPr="00BF10CF" w:rsidRDefault="00BF10CF" w:rsidP="00BF10CF">
      <w:pPr>
        <w:numPr>
          <w:ilvl w:val="0"/>
          <w:numId w:val="5"/>
        </w:numPr>
      </w:pPr>
      <w:r w:rsidRPr="00BF10CF">
        <w:t xml:space="preserve">Reescribir el Portal del Cliente (portal/app.js) para que el </w:t>
      </w:r>
      <w:proofErr w:type="spellStart"/>
      <w:r w:rsidRPr="00BF10CF">
        <w:t>Roadmap</w:t>
      </w:r>
      <w:proofErr w:type="spellEnd"/>
      <w:r w:rsidRPr="00BF10CF">
        <w:t xml:space="preserve"> despliegue visualmente la metodología de 11 Fases de Consultores </w:t>
      </w:r>
      <w:proofErr w:type="spellStart"/>
      <w:r w:rsidRPr="00BF10CF">
        <w:t>NyT</w:t>
      </w:r>
      <w:proofErr w:type="spellEnd"/>
      <w:r w:rsidRPr="00BF10CF">
        <w:t>, indicándole al prospecto exactamente qué fases necesita comprarle a tu agencia.</w:t>
      </w:r>
    </w:p>
    <w:p w14:paraId="2435DD85" w14:textId="77777777" w:rsidR="003252F3" w:rsidRPr="00143474" w:rsidRDefault="003252F3" w:rsidP="003252F3">
      <w:pPr>
        <w:shd w:val="clear" w:color="auto" w:fill="10101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</w:pPr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Entendido completamente. Tienes razón en cuidar la propiedad intelectual registrada (</w:t>
      </w:r>
      <w:proofErr w:type="spellStart"/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Adizes</w:t>
      </w:r>
      <w:proofErr w:type="spellEnd"/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). Dado que la matriz de Excel es de tu autoría, la he utilizado como columna vertebral para diseñar una </w:t>
      </w:r>
      <w:r w:rsidRPr="001434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SV"/>
          <w14:ligatures w14:val="none"/>
        </w:rPr>
        <w:t>nueva metodología de 5 Fases</w:t>
      </w:r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.</w:t>
      </w:r>
    </w:p>
    <w:p w14:paraId="417FF582" w14:textId="77777777" w:rsidR="003252F3" w:rsidRPr="00143474" w:rsidRDefault="003252F3" w:rsidP="003252F3">
      <w:pPr>
        <w:shd w:val="clear" w:color="auto" w:fill="10101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</w:pPr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Acabo de reprogramar la lógica central de la aplicación. Esto es lo que hice:</w:t>
      </w:r>
    </w:p>
    <w:p w14:paraId="64FA4CEC" w14:textId="77777777" w:rsidR="003252F3" w:rsidRPr="00143474" w:rsidRDefault="003252F3" w:rsidP="003252F3">
      <w:pPr>
        <w:shd w:val="clear" w:color="auto" w:fill="101010"/>
        <w:spacing w:before="180" w:after="60" w:line="240" w:lineRule="auto"/>
        <w:outlineLvl w:val="2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143474">
        <w:rPr>
          <w:rFonts w:ascii="Segoe UI" w:eastAsia="Times New Roman" w:hAnsi="Segoe UI" w:cs="Segoe UI"/>
          <w:kern w:val="0"/>
          <w:lang w:eastAsia="es-SV"/>
          <w14:ligatures w14:val="none"/>
        </w:rPr>
        <w:t>1. Reescribí las 4 Preguntas de Edad y las 36 Preguntas Operativas</w:t>
      </w:r>
    </w:p>
    <w:p w14:paraId="7165EB9F" w14:textId="77777777" w:rsidR="003252F3" w:rsidRPr="00143474" w:rsidRDefault="003252F3" w:rsidP="003252F3">
      <w:pPr>
        <w:shd w:val="clear" w:color="auto" w:fill="10101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</w:pPr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Las opciones de cada pregunta ahora evalúan explícitamente si el cliente está en nivel de </w:t>
      </w:r>
      <w:r w:rsidRPr="001434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SV"/>
          <w14:ligatures w14:val="none"/>
        </w:rPr>
        <w:t>Infancia (1)</w:t>
      </w:r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, </w:t>
      </w:r>
      <w:r w:rsidRPr="001434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SV"/>
          <w14:ligatures w14:val="none"/>
        </w:rPr>
        <w:t>Juventud (2)</w:t>
      </w:r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, </w:t>
      </w:r>
      <w:r w:rsidRPr="001434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SV"/>
          <w14:ligatures w14:val="none"/>
        </w:rPr>
        <w:t>Madurez/Eficiencia Operacional (3)</w:t>
      </w:r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 o </w:t>
      </w:r>
      <w:r w:rsidRPr="001434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SV"/>
          <w14:ligatures w14:val="none"/>
        </w:rPr>
        <w:t>Plenitud/Transformacional (4)</w:t>
      </w:r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 xml:space="preserve">, adoptando tus conceptos de Análisis Predictivo, Market </w:t>
      </w:r>
      <w:proofErr w:type="spellStart"/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>Intelligence</w:t>
      </w:r>
      <w:proofErr w:type="spellEnd"/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 xml:space="preserve"> y Mejora Continua. </w:t>
      </w:r>
      <w:r w:rsidRPr="0014347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s-SV"/>
          <w14:ligatures w14:val="none"/>
        </w:rPr>
        <w:t>(La escala cambió de 3 a 4 puntos y recalibré el algoritmo del IPA para reflejar esto).</w:t>
      </w:r>
    </w:p>
    <w:p w14:paraId="6E0D368F" w14:textId="77777777" w:rsidR="003252F3" w:rsidRPr="00143474" w:rsidRDefault="003252F3" w:rsidP="003252F3">
      <w:pPr>
        <w:shd w:val="clear" w:color="auto" w:fill="101010"/>
        <w:spacing w:before="180" w:after="60" w:line="240" w:lineRule="auto"/>
        <w:outlineLvl w:val="2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143474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2. Nuevo </w:t>
      </w:r>
      <w:proofErr w:type="spellStart"/>
      <w:r w:rsidRPr="00143474">
        <w:rPr>
          <w:rFonts w:ascii="Segoe UI" w:eastAsia="Times New Roman" w:hAnsi="Segoe UI" w:cs="Segoe UI"/>
          <w:kern w:val="0"/>
          <w:lang w:eastAsia="es-SV"/>
          <w14:ligatures w14:val="none"/>
        </w:rPr>
        <w:t>Roadmap</w:t>
      </w:r>
      <w:proofErr w:type="spellEnd"/>
      <w:r w:rsidRPr="00143474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 con "Mejores Prácticas" y "Aplicaciones Digitales"</w:t>
      </w:r>
    </w:p>
    <w:p w14:paraId="0BF2F946" w14:textId="77777777" w:rsidR="003252F3" w:rsidRPr="003252F3" w:rsidRDefault="003252F3" w:rsidP="003252F3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</w:pPr>
      <w:r w:rsidRPr="00143474">
        <w:rPr>
          <w:rFonts w:ascii="Segoe UI" w:eastAsia="Times New Roman" w:hAnsi="Segoe UI" w:cs="Segoe UI"/>
          <w:kern w:val="0"/>
          <w:sz w:val="21"/>
          <w:szCs w:val="21"/>
          <w:lang w:eastAsia="es-SV"/>
          <w14:ligatures w14:val="none"/>
        </w:rPr>
        <w:t xml:space="preserve">Retiré los nombres registrados. En su lugar, el diagnóstico </w:t>
      </w:r>
      <w:r w:rsidRPr="00143474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ahora arroja un Plan de Acción Dinámico con esta estructura (basada en tu matriz):</w:t>
      </w:r>
    </w:p>
    <w:p w14:paraId="0351A682" w14:textId="77777777" w:rsidR="003252F3" w:rsidRPr="003252F3" w:rsidRDefault="003252F3" w:rsidP="003252F3">
      <w:pPr>
        <w:numPr>
          <w:ilvl w:val="0"/>
          <w:numId w:val="6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</w:pPr>
      <w:r w:rsidRPr="003252F3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SV"/>
          <w14:ligatures w14:val="none"/>
        </w:rPr>
        <w:lastRenderedPageBreak/>
        <w:t>Fase 1: Fundamentos y Relación con el Cliente.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(Prácticas: </w:t>
      </w:r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Modelo Delta, Visión/Misión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| App: </w:t>
      </w:r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Módulo CRM Corporativo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).</w:t>
      </w:r>
    </w:p>
    <w:p w14:paraId="6E6D85EA" w14:textId="77777777" w:rsidR="003252F3" w:rsidRPr="003252F3" w:rsidRDefault="003252F3" w:rsidP="003252F3">
      <w:pPr>
        <w:numPr>
          <w:ilvl w:val="0"/>
          <w:numId w:val="6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</w:pPr>
      <w:r w:rsidRPr="003252F3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SV"/>
          <w14:ligatures w14:val="none"/>
        </w:rPr>
        <w:t>Fase 2: Eficiencia Operacional y Control.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(Prácticas: </w:t>
      </w:r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TQM, BPMN, Descriptores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| App: </w:t>
      </w:r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Sistema ERP Central + Gestor Documental BPM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).</w:t>
      </w:r>
    </w:p>
    <w:p w14:paraId="7AB76728" w14:textId="77777777" w:rsidR="003252F3" w:rsidRPr="003252F3" w:rsidRDefault="003252F3" w:rsidP="003252F3">
      <w:pPr>
        <w:numPr>
          <w:ilvl w:val="0"/>
          <w:numId w:val="6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</w:pPr>
      <w:r w:rsidRPr="003252F3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SV"/>
          <w14:ligatures w14:val="none"/>
        </w:rPr>
        <w:t>Fase 3: Optimización de la Cadena de Valor.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(Prácticas: </w:t>
      </w:r>
      <w:proofErr w:type="spellStart"/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Supply</w:t>
      </w:r>
      <w:proofErr w:type="spellEnd"/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 xml:space="preserve"> Chain Management, JIT, Costeo ABC/ABM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| App: </w:t>
      </w:r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Módulo Avanzado de Inventarios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).</w:t>
      </w:r>
    </w:p>
    <w:p w14:paraId="68FD51C1" w14:textId="77777777" w:rsidR="003252F3" w:rsidRPr="003252F3" w:rsidRDefault="003252F3" w:rsidP="003252F3">
      <w:pPr>
        <w:numPr>
          <w:ilvl w:val="0"/>
          <w:numId w:val="6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</w:pPr>
      <w:r w:rsidRPr="003252F3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SV"/>
          <w14:ligatures w14:val="none"/>
        </w:rPr>
        <w:t>Fase 4: Dirección Estratégica Transformacional.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(Prácticas: </w:t>
      </w:r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 xml:space="preserve">Benchmarking, </w:t>
      </w:r>
      <w:proofErr w:type="spellStart"/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Balanced</w:t>
      </w:r>
      <w:proofErr w:type="spellEnd"/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 xml:space="preserve"> </w:t>
      </w:r>
      <w:proofErr w:type="spellStart"/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Scorecard</w:t>
      </w:r>
      <w:proofErr w:type="spellEnd"/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, Big Data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| App: </w:t>
      </w:r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 xml:space="preserve">Plataforma de BI y </w:t>
      </w:r>
      <w:proofErr w:type="spellStart"/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Dashboards</w:t>
      </w:r>
      <w:proofErr w:type="spellEnd"/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).</w:t>
      </w:r>
    </w:p>
    <w:p w14:paraId="59364C6D" w14:textId="77777777" w:rsidR="003252F3" w:rsidRPr="003252F3" w:rsidRDefault="003252F3" w:rsidP="003252F3">
      <w:pPr>
        <w:numPr>
          <w:ilvl w:val="0"/>
          <w:numId w:val="6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</w:pPr>
      <w:r w:rsidRPr="003252F3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:lang w:eastAsia="es-SV"/>
          <w14:ligatures w14:val="none"/>
        </w:rPr>
        <w:t>Fase 5: Institucionalización y Talento.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(Prácticas: </w:t>
      </w:r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Encuestas, Análisis Prescriptivo, Recompensas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 | App: </w:t>
      </w:r>
      <w:r w:rsidRPr="003252F3">
        <w:rPr>
          <w:rFonts w:ascii="Segoe UI" w:eastAsia="Times New Roman" w:hAnsi="Segoe UI" w:cs="Segoe UI"/>
          <w:i/>
          <w:iCs/>
          <w:color w:val="CCCCCC"/>
          <w:kern w:val="0"/>
          <w:sz w:val="21"/>
          <w:szCs w:val="21"/>
          <w:lang w:eastAsia="es-SV"/>
          <w14:ligatures w14:val="none"/>
        </w:rPr>
        <w:t>Sistema HRMS + Módulos IA</w:t>
      </w:r>
      <w:r w:rsidRPr="003252F3">
        <w:rPr>
          <w:rFonts w:ascii="Segoe UI" w:eastAsia="Times New Roman" w:hAnsi="Segoe UI" w:cs="Segoe UI"/>
          <w:color w:val="CCCCCC"/>
          <w:kern w:val="0"/>
          <w:sz w:val="21"/>
          <w:szCs w:val="21"/>
          <w:lang w:eastAsia="es-SV"/>
          <w14:ligatures w14:val="none"/>
        </w:rPr>
        <w:t>).</w:t>
      </w:r>
    </w:p>
    <w:p w14:paraId="0F34DB49" w14:textId="77777777" w:rsidR="00760646" w:rsidRDefault="00760646"/>
    <w:p w14:paraId="30776D33" w14:textId="77777777" w:rsidR="009C1881" w:rsidRPr="009C1881" w:rsidRDefault="009C1881" w:rsidP="009C1881">
      <w:pPr>
        <w:rPr>
          <w:b/>
          <w:bCs/>
        </w:rPr>
      </w:pPr>
      <w:r w:rsidRPr="009C1881">
        <w:rPr>
          <w:b/>
          <w:bCs/>
        </w:rPr>
        <w:t>Operaciones</w:t>
      </w:r>
    </w:p>
    <w:p w14:paraId="0872C357" w14:textId="77777777" w:rsidR="009C1881" w:rsidRPr="009C1881" w:rsidRDefault="009C1881" w:rsidP="009C1881">
      <w:r w:rsidRPr="009C1881">
        <w:rPr>
          <w:b/>
          <w:bCs/>
        </w:rPr>
        <w:t>Solución Sugerida:</w:t>
      </w:r>
      <w:r w:rsidRPr="009C1881">
        <w:t> Sistema WMS (Gestión de Almacenes) con escaneo código de barras</w:t>
      </w:r>
    </w:p>
    <w:p w14:paraId="35BCA444" w14:textId="77777777" w:rsidR="009C1881" w:rsidRPr="009C1881" w:rsidRDefault="009C1881" w:rsidP="009C1881">
      <w:pPr>
        <w:rPr>
          <w:b/>
          <w:bCs/>
        </w:rPr>
      </w:pPr>
      <w:r w:rsidRPr="009C1881">
        <w:rPr>
          <w:b/>
          <w:bCs/>
        </w:rPr>
        <w:t>Recursos Humanos</w:t>
      </w:r>
    </w:p>
    <w:p w14:paraId="304CAABF" w14:textId="77777777" w:rsidR="009C1881" w:rsidRPr="009C1881" w:rsidRDefault="009C1881" w:rsidP="009C1881">
      <w:r w:rsidRPr="009C1881">
        <w:rPr>
          <w:b/>
          <w:bCs/>
        </w:rPr>
        <w:t>Solución Sugerida:</w:t>
      </w:r>
      <w:r w:rsidRPr="009C1881">
        <w:t> Sistema HRMS Integral (Nómina, Evaluaciones, Reclutamiento)</w:t>
      </w:r>
    </w:p>
    <w:p w14:paraId="083F33D0" w14:textId="77777777" w:rsidR="009C1881" w:rsidRPr="009C1881" w:rsidRDefault="009C1881" w:rsidP="009C1881">
      <w:pPr>
        <w:rPr>
          <w:b/>
          <w:bCs/>
        </w:rPr>
      </w:pPr>
      <w:r w:rsidRPr="009C1881">
        <w:rPr>
          <w:b/>
          <w:bCs/>
        </w:rPr>
        <w:t>Administración</w:t>
      </w:r>
    </w:p>
    <w:p w14:paraId="2B3EEC3D" w14:textId="77777777" w:rsidR="009C1881" w:rsidRPr="009C1881" w:rsidRDefault="009C1881" w:rsidP="009C1881">
      <w:r w:rsidRPr="009C1881">
        <w:rPr>
          <w:b/>
          <w:bCs/>
        </w:rPr>
        <w:t>Solución Sugerida:</w:t>
      </w:r>
      <w:r w:rsidRPr="009C1881">
        <w:t> Gestor Documental Digital (BPM) con Firmas Electrónicas</w:t>
      </w:r>
    </w:p>
    <w:p w14:paraId="27F9AFD0" w14:textId="77777777" w:rsidR="009C1881" w:rsidRPr="009C1881" w:rsidRDefault="009C1881" w:rsidP="009C1881">
      <w:pPr>
        <w:rPr>
          <w:b/>
          <w:bCs/>
        </w:rPr>
      </w:pPr>
      <w:r w:rsidRPr="009C1881">
        <w:rPr>
          <w:b/>
          <w:bCs/>
        </w:rPr>
        <w:t>Contabilidad y Finanzas</w:t>
      </w:r>
    </w:p>
    <w:p w14:paraId="47D155BE" w14:textId="77777777" w:rsidR="009C1881" w:rsidRPr="009C1881" w:rsidRDefault="009C1881" w:rsidP="009C1881">
      <w:r w:rsidRPr="009C1881">
        <w:rPr>
          <w:b/>
          <w:bCs/>
        </w:rPr>
        <w:t>Solución Sugerida:</w:t>
      </w:r>
      <w:r w:rsidRPr="009C1881">
        <w:t> ERP Central con Conciliación Bancaria Automática</w:t>
      </w:r>
    </w:p>
    <w:p w14:paraId="44D34206" w14:textId="77777777" w:rsidR="009C1881" w:rsidRPr="009C1881" w:rsidRDefault="009C1881" w:rsidP="009C1881">
      <w:pPr>
        <w:rPr>
          <w:b/>
          <w:bCs/>
        </w:rPr>
      </w:pPr>
      <w:r w:rsidRPr="009C1881">
        <w:rPr>
          <w:b/>
          <w:bCs/>
        </w:rPr>
        <w:t>Logística y Compras</w:t>
      </w:r>
    </w:p>
    <w:p w14:paraId="39D19BBB" w14:textId="77777777" w:rsidR="009C1881" w:rsidRPr="009C1881" w:rsidRDefault="009C1881" w:rsidP="009C1881">
      <w:r w:rsidRPr="009C1881">
        <w:rPr>
          <w:b/>
          <w:bCs/>
        </w:rPr>
        <w:t>Solución Sugerida:</w:t>
      </w:r>
      <w:r w:rsidRPr="009C1881">
        <w:t xml:space="preserve"> Módulo Avanzado de </w:t>
      </w:r>
      <w:proofErr w:type="spellStart"/>
      <w:r w:rsidRPr="009C1881">
        <w:t>Supply</w:t>
      </w:r>
      <w:proofErr w:type="spellEnd"/>
      <w:r w:rsidRPr="009C1881">
        <w:t xml:space="preserve"> Chain Management</w:t>
      </w:r>
    </w:p>
    <w:p w14:paraId="39501D64" w14:textId="77777777" w:rsidR="009C1881" w:rsidRPr="009C1881" w:rsidRDefault="009C1881" w:rsidP="009C1881">
      <w:pPr>
        <w:rPr>
          <w:b/>
          <w:bCs/>
        </w:rPr>
      </w:pPr>
      <w:r w:rsidRPr="009C1881">
        <w:rPr>
          <w:b/>
          <w:bCs/>
        </w:rPr>
        <w:t>Mercadeo y Ventas</w:t>
      </w:r>
    </w:p>
    <w:p w14:paraId="5C3B7DB3" w14:textId="77777777" w:rsidR="009C1881" w:rsidRDefault="009C1881" w:rsidP="009C1881">
      <w:r w:rsidRPr="009C1881">
        <w:rPr>
          <w:b/>
          <w:bCs/>
        </w:rPr>
        <w:t>Solución Sugerida:</w:t>
      </w:r>
      <w:r w:rsidRPr="009C1881">
        <w:t xml:space="preserve"> CRM Corporativo </w:t>
      </w:r>
      <w:proofErr w:type="spellStart"/>
      <w:r w:rsidRPr="009C1881">
        <w:t>Omnicanal</w:t>
      </w:r>
      <w:proofErr w:type="spellEnd"/>
      <w:r w:rsidRPr="009C1881">
        <w:t xml:space="preserve"> (WhatsApp, Email, Redes)</w:t>
      </w:r>
    </w:p>
    <w:p w14:paraId="49A51B5B" w14:textId="77777777" w:rsidR="009C1881" w:rsidRDefault="009C1881" w:rsidP="009C1881"/>
    <w:p w14:paraId="3C2E9A76" w14:textId="77777777" w:rsidR="009C1881" w:rsidRPr="009C1881" w:rsidRDefault="009C1881" w:rsidP="009C1881">
      <w:r w:rsidRPr="009C1881">
        <w:t xml:space="preserve">1. </w:t>
      </w:r>
      <w:proofErr w:type="spellStart"/>
      <w:r w:rsidRPr="009C1881">
        <w:t>como</w:t>
      </w:r>
      <w:proofErr w:type="spellEnd"/>
      <w:r w:rsidRPr="009C1881">
        <w:t xml:space="preserve"> saber que Aplicaciones Digitales Recomendadas </w:t>
      </w:r>
      <w:proofErr w:type="spellStart"/>
      <w:r w:rsidRPr="009C1881">
        <w:t>segun</w:t>
      </w:r>
      <w:proofErr w:type="spellEnd"/>
      <w:r w:rsidRPr="009C1881">
        <w:t xml:space="preserve"> la edad organizacional, o se puede aplicar la misma </w:t>
      </w:r>
      <w:proofErr w:type="spellStart"/>
      <w:r w:rsidRPr="009C1881">
        <w:t>aplicacion</w:t>
      </w:r>
      <w:proofErr w:type="spellEnd"/>
      <w:r w:rsidRPr="009C1881">
        <w:t xml:space="preserve"> que </w:t>
      </w:r>
      <w:proofErr w:type="spellStart"/>
      <w:r w:rsidRPr="009C1881">
        <w:t>ud</w:t>
      </w:r>
      <w:proofErr w:type="spellEnd"/>
      <w:r w:rsidRPr="009C1881">
        <w:t xml:space="preserve"> sugiere en cada edad </w:t>
      </w:r>
      <w:proofErr w:type="spellStart"/>
      <w:r w:rsidRPr="009C1881">
        <w:t>organiazcional</w:t>
      </w:r>
      <w:proofErr w:type="spellEnd"/>
      <w:r w:rsidRPr="009C1881">
        <w:t xml:space="preserve"> 2. </w:t>
      </w:r>
      <w:proofErr w:type="gramStart"/>
      <w:r w:rsidRPr="009C1881">
        <w:t xml:space="preserve">Y como saber </w:t>
      </w:r>
      <w:proofErr w:type="spellStart"/>
      <w:r w:rsidRPr="009C1881">
        <w:t>cuando</w:t>
      </w:r>
      <w:proofErr w:type="spellEnd"/>
      <w:r w:rsidRPr="009C1881">
        <w:t xml:space="preserve"> hay fugas?</w:t>
      </w:r>
      <w:proofErr w:type="gramEnd"/>
    </w:p>
    <w:p w14:paraId="62E86E7E" w14:textId="77777777" w:rsidR="009C1881" w:rsidRPr="009C1881" w:rsidRDefault="009C1881" w:rsidP="009C1881">
      <w:r w:rsidRPr="009C1881">
        <w:t>Estas son dos preguntas clave para entender el "motor inteligente" que hemos construido en la plataforma. Aquí te explico cómo funciona exactamente la lógica detrás de ambas dudas:</w:t>
      </w:r>
    </w:p>
    <w:p w14:paraId="09E3B882" w14:textId="77777777" w:rsidR="009C1881" w:rsidRPr="009C1881" w:rsidRDefault="009C1881" w:rsidP="009C1881">
      <w:r w:rsidRPr="009C1881">
        <w:t>1. ¿Las aplicaciones cambian según la Edad Organizacional?</w:t>
      </w:r>
    </w:p>
    <w:p w14:paraId="002A19D0" w14:textId="77777777" w:rsidR="009C1881" w:rsidRPr="009C1881" w:rsidRDefault="009C1881" w:rsidP="009C1881">
      <w:r w:rsidRPr="009C1881">
        <w:rPr>
          <w:b/>
          <w:bCs/>
        </w:rPr>
        <w:lastRenderedPageBreak/>
        <w:t>No se debe recomendar la misma aplicación para todas las edades.</w:t>
      </w:r>
      <w:r w:rsidRPr="009C1881">
        <w:t> La tecnología debe escalar junto con la madurez de la empresa.</w:t>
      </w:r>
    </w:p>
    <w:p w14:paraId="6A2CF815" w14:textId="77777777" w:rsidR="009C1881" w:rsidRPr="009C1881" w:rsidRDefault="009C1881" w:rsidP="009C1881">
      <w:r w:rsidRPr="009C1881">
        <w:t>En la plataforma, manejamos la tecnología como una </w:t>
      </w:r>
      <w:r w:rsidRPr="009C1881">
        <w:rPr>
          <w:b/>
          <w:bCs/>
        </w:rPr>
        <w:t>escalera</w:t>
      </w:r>
      <w:r w:rsidRPr="009C1881">
        <w:t>:</w:t>
      </w:r>
    </w:p>
    <w:p w14:paraId="5A362E52" w14:textId="77777777" w:rsidR="009C1881" w:rsidRPr="009C1881" w:rsidRDefault="009C1881" w:rsidP="009C1881">
      <w:pPr>
        <w:numPr>
          <w:ilvl w:val="0"/>
          <w:numId w:val="7"/>
        </w:numPr>
      </w:pPr>
      <w:r w:rsidRPr="009C1881">
        <w:rPr>
          <w:b/>
          <w:bCs/>
        </w:rPr>
        <w:t>Para Infancia y Juventud (Niveles 1 y 2):</w:t>
      </w:r>
      <w:r w:rsidRPr="009C1881">
        <w:t> La recomendación es </w:t>
      </w:r>
      <w:r w:rsidRPr="009C1881">
        <w:rPr>
          <w:i/>
          <w:iCs/>
        </w:rPr>
        <w:t>Tecnología Transaccional</w:t>
      </w:r>
      <w:r w:rsidRPr="009C1881">
        <w:t>. Como sus procesos son inestables, no les sirve la Inteligencia Artificial todavía. Aquí la aplicación recomendada es un </w:t>
      </w:r>
      <w:r w:rsidRPr="009C1881">
        <w:rPr>
          <w:b/>
          <w:bCs/>
        </w:rPr>
        <w:t>ERP Central, un CRM básico o un WMS estándar</w:t>
      </w:r>
      <w:r w:rsidRPr="009C1881">
        <w:t>. El objetivo es poner orden y lograr </w:t>
      </w:r>
      <w:r w:rsidRPr="009C1881">
        <w:rPr>
          <w:i/>
          <w:iCs/>
        </w:rPr>
        <w:t>Eficiencia Operacional</w:t>
      </w:r>
      <w:r w:rsidRPr="009C1881">
        <w:t>.</w:t>
      </w:r>
    </w:p>
    <w:p w14:paraId="6B9BEF35" w14:textId="77777777" w:rsidR="009C1881" w:rsidRPr="009C1881" w:rsidRDefault="009C1881" w:rsidP="009C1881">
      <w:pPr>
        <w:numPr>
          <w:ilvl w:val="0"/>
          <w:numId w:val="7"/>
        </w:numPr>
      </w:pPr>
      <w:r w:rsidRPr="009C1881">
        <w:rPr>
          <w:b/>
          <w:bCs/>
        </w:rPr>
        <w:t>Para Madurez y Plenitud (Niveles 3 y 4):</w:t>
      </w:r>
      <w:r w:rsidRPr="009C1881">
        <w:t> La recomendación es </w:t>
      </w:r>
      <w:r w:rsidRPr="009C1881">
        <w:rPr>
          <w:i/>
          <w:iCs/>
        </w:rPr>
        <w:t>Tecnología Analítica y Estratégica</w:t>
      </w:r>
      <w:r w:rsidRPr="009C1881">
        <w:t>. Como ya tienen procesos ordenados, el ERP tradicional ya no les basta para escalar. Aquí se recomiendan </w:t>
      </w:r>
      <w:r w:rsidRPr="009C1881">
        <w:rPr>
          <w:b/>
          <w:bCs/>
        </w:rPr>
        <w:t xml:space="preserve">Módulos de </w:t>
      </w:r>
      <w:proofErr w:type="gramStart"/>
      <w:r w:rsidRPr="009C1881">
        <w:rPr>
          <w:b/>
          <w:bCs/>
        </w:rPr>
        <w:t xml:space="preserve">Business </w:t>
      </w:r>
      <w:proofErr w:type="spellStart"/>
      <w:r w:rsidRPr="009C1881">
        <w:rPr>
          <w:b/>
          <w:bCs/>
        </w:rPr>
        <w:t>Intelligence</w:t>
      </w:r>
      <w:proofErr w:type="spellEnd"/>
      <w:proofErr w:type="gramEnd"/>
      <w:r w:rsidRPr="009C1881">
        <w:rPr>
          <w:b/>
          <w:bCs/>
        </w:rPr>
        <w:t xml:space="preserve"> (BI), Algoritmos Predictivos (IA), integraciones automáticas B2B (EDI) o Automatización Robótica (RPA)</w:t>
      </w:r>
      <w:r w:rsidRPr="009C1881">
        <w:t>. El objetivo es lograr la </w:t>
      </w:r>
      <w:r w:rsidRPr="009C1881">
        <w:rPr>
          <w:i/>
          <w:iCs/>
        </w:rPr>
        <w:t>Dirección Transformacional</w:t>
      </w:r>
      <w:r w:rsidRPr="009C1881">
        <w:t>.</w:t>
      </w:r>
    </w:p>
    <w:p w14:paraId="5834A1EA" w14:textId="77777777" w:rsidR="009C1881" w:rsidRPr="009C1881" w:rsidRDefault="009C1881" w:rsidP="009C1881">
      <w:r w:rsidRPr="009C1881">
        <w:rPr>
          <w:b/>
          <w:bCs/>
        </w:rPr>
        <w:t>¿Cómo lo sabe el algoritmo?</w:t>
      </w:r>
      <w:r w:rsidRPr="009C1881">
        <w:t> El sistema lee la edad que el cliente sacó en las primeras 4 preguntas. En el "</w:t>
      </w:r>
      <w:proofErr w:type="spellStart"/>
      <w:r w:rsidRPr="009C1881">
        <w:t>Roadmap</w:t>
      </w:r>
      <w:proofErr w:type="spellEnd"/>
      <w:r w:rsidRPr="009C1881">
        <w:t xml:space="preserve"> de Transformación" final, si el cliente salió en </w:t>
      </w:r>
      <w:r w:rsidRPr="009C1881">
        <w:rPr>
          <w:i/>
          <w:iCs/>
        </w:rPr>
        <w:t>Infancia</w:t>
      </w:r>
      <w:r w:rsidRPr="009C1881">
        <w:t>, el sistema le enfatizará que empiece comprando las aplicaciones de la </w:t>
      </w:r>
      <w:r w:rsidRPr="009C1881">
        <w:rPr>
          <w:b/>
          <w:bCs/>
        </w:rPr>
        <w:t>Fase 1 y 2</w:t>
      </w:r>
      <w:r w:rsidRPr="009C1881">
        <w:t> (ERP/CRM). Si salió en </w:t>
      </w:r>
      <w:r w:rsidRPr="009C1881">
        <w:rPr>
          <w:i/>
          <w:iCs/>
        </w:rPr>
        <w:t>Madurez</w:t>
      </w:r>
      <w:r w:rsidRPr="009C1881">
        <w:t>, el sistema le sugerirá saltar directamente a las aplicaciones de la </w:t>
      </w:r>
      <w:r w:rsidRPr="009C1881">
        <w:rPr>
          <w:b/>
          <w:bCs/>
        </w:rPr>
        <w:t>Fase 4 y 5</w:t>
      </w:r>
      <w:r w:rsidRPr="009C1881">
        <w:t> (Big Data/BI).</w:t>
      </w:r>
    </w:p>
    <w:p w14:paraId="763469F1" w14:textId="77777777" w:rsidR="009C1881" w:rsidRPr="009C1881" w:rsidRDefault="009C1881" w:rsidP="009C1881">
      <w:r w:rsidRPr="009C1881">
        <w:pict w14:anchorId="467CC8C2">
          <v:rect id="_x0000_i1063" style="width:477.45pt;height:.75pt" o:hrpct="0" o:hralign="center" o:hrstd="t" o:hr="t" fillcolor="#a0a0a0" stroked="f"/>
        </w:pict>
      </w:r>
    </w:p>
    <w:p w14:paraId="53D13DE2" w14:textId="77777777" w:rsidR="009C1881" w:rsidRPr="009C1881" w:rsidRDefault="009C1881" w:rsidP="009C1881">
      <w:r w:rsidRPr="009C1881">
        <w:t>2. ¿Cómo sabe el sistema matemáticamente cuándo hay fugas?</w:t>
      </w:r>
    </w:p>
    <w:p w14:paraId="1D3FE058" w14:textId="77777777" w:rsidR="009C1881" w:rsidRPr="009C1881" w:rsidRDefault="009C1881" w:rsidP="009C1881">
      <w:r w:rsidRPr="009C1881">
        <w:t>El algoritmo tiene una regla matemática programada para detectar fugas basado en lo que el cliente selecciona en las 36 preguntas:</w:t>
      </w:r>
    </w:p>
    <w:p w14:paraId="368E5042" w14:textId="77777777" w:rsidR="009C1881" w:rsidRPr="009C1881" w:rsidRDefault="009C1881" w:rsidP="009C1881">
      <w:pPr>
        <w:numPr>
          <w:ilvl w:val="0"/>
          <w:numId w:val="8"/>
        </w:numPr>
      </w:pPr>
      <w:r w:rsidRPr="009C1881">
        <w:rPr>
          <w:b/>
          <w:bCs/>
        </w:rPr>
        <w:t>La Regla de las Respuestas (1 y 2):</w:t>
      </w:r>
      <w:r w:rsidRPr="009C1881">
        <w:t> Cada que un prospecto elige la Opción 1 (Infancia) o la Opción 2 (Juventud) en cualquier pregunta, el código internamente lo etiqueta como un "</w:t>
      </w:r>
      <w:proofErr w:type="spellStart"/>
      <w:r w:rsidRPr="009C1881">
        <w:t>leak</w:t>
      </w:r>
      <w:proofErr w:type="spellEnd"/>
      <w:r w:rsidRPr="009C1881">
        <w:t>" (fuga). Significa que en esa tarea específica hay trabajo manual, mermas o decisiones a ciegas.</w:t>
      </w:r>
    </w:p>
    <w:p w14:paraId="0CA9C7FA" w14:textId="77777777" w:rsidR="009C1881" w:rsidRPr="009C1881" w:rsidRDefault="009C1881" w:rsidP="009C1881">
      <w:pPr>
        <w:numPr>
          <w:ilvl w:val="0"/>
          <w:numId w:val="8"/>
        </w:numPr>
      </w:pPr>
      <w:r w:rsidRPr="009C1881">
        <w:rPr>
          <w:b/>
          <w:bCs/>
        </w:rPr>
        <w:t>El Índice IPA (Índice de Prioridad de Automatización):</w:t>
      </w:r>
      <w:r w:rsidRPr="009C1881">
        <w:t> El sistema suma todos los puntos del área. Si el puntaje es muy bajo (porque eligieron puras opciones 1 y 2), el IPA se dispara.</w:t>
      </w:r>
    </w:p>
    <w:p w14:paraId="686966AF" w14:textId="77777777" w:rsidR="009C1881" w:rsidRPr="009C1881" w:rsidRDefault="009C1881" w:rsidP="009C1881">
      <w:pPr>
        <w:numPr>
          <w:ilvl w:val="0"/>
          <w:numId w:val="8"/>
        </w:numPr>
      </w:pPr>
      <w:r w:rsidRPr="009C1881">
        <w:rPr>
          <w:b/>
          <w:bCs/>
        </w:rPr>
        <w:t>La Alerta Roja:</w:t>
      </w:r>
      <w:r w:rsidRPr="009C1881">
        <w:t> Si el IPA de un área (ej. </w:t>
      </w:r>
      <w:r w:rsidRPr="009C1881">
        <w:rPr>
          <w:i/>
          <w:iCs/>
        </w:rPr>
        <w:t>Operaciones</w:t>
      </w:r>
      <w:r w:rsidRPr="009C1881">
        <w:t>) supera los </w:t>
      </w:r>
      <w:r w:rsidRPr="009C1881">
        <w:rPr>
          <w:b/>
          <w:bCs/>
        </w:rPr>
        <w:t>40 puntos</w:t>
      </w:r>
      <w:r w:rsidRPr="009C1881">
        <w:t>, el sistema lanza la Alerta Roja de Fuga Económica y despliega el mensaje agresivo (</w:t>
      </w:r>
      <w:proofErr w:type="spellStart"/>
      <w:r w:rsidRPr="009C1881">
        <w:t>Ej</w:t>
      </w:r>
      <w:proofErr w:type="spellEnd"/>
      <w:r w:rsidRPr="009C1881">
        <w:t>: </w:t>
      </w:r>
      <w:r w:rsidRPr="009C1881">
        <w:rPr>
          <w:i/>
          <w:iCs/>
        </w:rPr>
        <w:t>"Costos ocultos severos por tareas operativas repetitivas..."</w:t>
      </w:r>
      <w:r w:rsidRPr="009C1881">
        <w:t>).</w:t>
      </w:r>
    </w:p>
    <w:p w14:paraId="2E952F80" w14:textId="77777777" w:rsidR="009C1881" w:rsidRPr="009C1881" w:rsidRDefault="009C1881" w:rsidP="009C1881">
      <w:r w:rsidRPr="009C1881">
        <w:rPr>
          <w:b/>
          <w:bCs/>
        </w:rPr>
        <w:lastRenderedPageBreak/>
        <w:t>En resumen:</w:t>
      </w:r>
    </w:p>
    <w:p w14:paraId="2C4C18DE" w14:textId="77777777" w:rsidR="009C1881" w:rsidRPr="009C1881" w:rsidRDefault="009C1881" w:rsidP="009C1881">
      <w:pPr>
        <w:numPr>
          <w:ilvl w:val="0"/>
          <w:numId w:val="9"/>
        </w:numPr>
      </w:pPr>
      <w:r w:rsidRPr="009C1881">
        <w:rPr>
          <w:b/>
          <w:bCs/>
        </w:rPr>
        <w:t>Si el cliente responde nivel 1 o 2:</w:t>
      </w:r>
      <w:r w:rsidRPr="009C1881">
        <w:t> El sistema detecta una </w:t>
      </w:r>
      <w:r w:rsidRPr="009C1881">
        <w:rPr>
          <w:b/>
          <w:bCs/>
        </w:rPr>
        <w:t>Fuga Operativa</w:t>
      </w:r>
      <w:r w:rsidRPr="009C1881">
        <w:t> (Falta de control).</w:t>
      </w:r>
    </w:p>
    <w:p w14:paraId="7E62CE8B" w14:textId="77777777" w:rsidR="009C1881" w:rsidRPr="009C1881" w:rsidRDefault="009C1881" w:rsidP="009C1881">
      <w:pPr>
        <w:numPr>
          <w:ilvl w:val="0"/>
          <w:numId w:val="9"/>
        </w:numPr>
      </w:pPr>
      <w:r w:rsidRPr="009C1881">
        <w:rPr>
          <w:b/>
          <w:bCs/>
        </w:rPr>
        <w:t>Si el cliente responde nivel 3:</w:t>
      </w:r>
      <w:r w:rsidRPr="009C1881">
        <w:t> El sistema detecta que están estables, pero tienen una </w:t>
      </w:r>
      <w:r w:rsidRPr="009C1881">
        <w:rPr>
          <w:b/>
          <w:bCs/>
        </w:rPr>
        <w:t>Fuga de Oportunidad</w:t>
      </w:r>
      <w:r w:rsidRPr="009C1881">
        <w:t> (están listos para escalar).</w:t>
      </w:r>
    </w:p>
    <w:p w14:paraId="2F9A98CB" w14:textId="77777777" w:rsidR="009C1881" w:rsidRPr="009C1881" w:rsidRDefault="009C1881" w:rsidP="009C1881">
      <w:pPr>
        <w:numPr>
          <w:ilvl w:val="0"/>
          <w:numId w:val="9"/>
        </w:numPr>
      </w:pPr>
      <w:r w:rsidRPr="009C1881">
        <w:rPr>
          <w:b/>
          <w:bCs/>
        </w:rPr>
        <w:t>Si el cliente responde nivel 4:</w:t>
      </w:r>
      <w:r w:rsidRPr="009C1881">
        <w:t> El área está sana, funcionando bajo una Dirección Estratégica Transformacional.</w:t>
      </w:r>
    </w:p>
    <w:p w14:paraId="3D631843" w14:textId="77777777" w:rsidR="009C1881" w:rsidRPr="009C1881" w:rsidRDefault="009C1881" w:rsidP="009C1881"/>
    <w:p w14:paraId="507BE516" w14:textId="77777777" w:rsidR="009C1881" w:rsidRDefault="009C1881"/>
    <w:sectPr w:rsidR="009C18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0E1"/>
    <w:multiLevelType w:val="multilevel"/>
    <w:tmpl w:val="044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E1BFB"/>
    <w:multiLevelType w:val="multilevel"/>
    <w:tmpl w:val="40D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39068E"/>
    <w:multiLevelType w:val="multilevel"/>
    <w:tmpl w:val="3874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895D98"/>
    <w:multiLevelType w:val="multilevel"/>
    <w:tmpl w:val="D050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487F6F"/>
    <w:multiLevelType w:val="multilevel"/>
    <w:tmpl w:val="472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ED00DC"/>
    <w:multiLevelType w:val="multilevel"/>
    <w:tmpl w:val="3EC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BA57CF"/>
    <w:multiLevelType w:val="multilevel"/>
    <w:tmpl w:val="C80C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F24DA"/>
    <w:multiLevelType w:val="multilevel"/>
    <w:tmpl w:val="E992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C2D89"/>
    <w:multiLevelType w:val="multilevel"/>
    <w:tmpl w:val="1F5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5714714">
    <w:abstractNumId w:val="0"/>
  </w:num>
  <w:num w:numId="2" w16cid:durableId="116609847">
    <w:abstractNumId w:val="2"/>
  </w:num>
  <w:num w:numId="3" w16cid:durableId="1259102613">
    <w:abstractNumId w:val="3"/>
  </w:num>
  <w:num w:numId="4" w16cid:durableId="1458598779">
    <w:abstractNumId w:val="5"/>
  </w:num>
  <w:num w:numId="5" w16cid:durableId="2039744600">
    <w:abstractNumId w:val="7"/>
  </w:num>
  <w:num w:numId="6" w16cid:durableId="1251696955">
    <w:abstractNumId w:val="1"/>
  </w:num>
  <w:num w:numId="7" w16cid:durableId="68112675">
    <w:abstractNumId w:val="4"/>
  </w:num>
  <w:num w:numId="8" w16cid:durableId="1419134389">
    <w:abstractNumId w:val="6"/>
  </w:num>
  <w:num w:numId="9" w16cid:durableId="2411080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CF"/>
    <w:rsid w:val="00143474"/>
    <w:rsid w:val="003252F3"/>
    <w:rsid w:val="00477F3D"/>
    <w:rsid w:val="00760646"/>
    <w:rsid w:val="009C1881"/>
    <w:rsid w:val="00B572A2"/>
    <w:rsid w:val="00BF10CF"/>
    <w:rsid w:val="00D0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ACB7BD"/>
  <w15:chartTrackingRefBased/>
  <w15:docId w15:val="{D6617E48-F721-4132-AD3B-454A0987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1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F1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0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0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0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0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0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0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0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0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0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0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0CF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3252F3"/>
    <w:rPr>
      <w:b/>
      <w:bCs/>
    </w:rPr>
  </w:style>
  <w:style w:type="character" w:styleId="nfasis">
    <w:name w:val="Emphasis"/>
    <w:basedOn w:val="Fuentedeprrafopredeter"/>
    <w:uiPriority w:val="20"/>
    <w:qFormat/>
    <w:rsid w:val="003252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1506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2026-09-12T21:26:00Z</dcterms:created>
  <dcterms:modified xsi:type="dcterms:W3CDTF">2026-09-13T05:17:00Z</dcterms:modified>
</cp:coreProperties>
</file>