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C69D" w14:textId="77777777" w:rsidR="009B6299" w:rsidRPr="009B6299" w:rsidRDefault="009B6299" w:rsidP="009B6299">
      <w:r w:rsidRPr="009B6299">
        <w:t>En el CRM, la gestión visual de tratos por etapas funciona mediante un </w:t>
      </w:r>
      <w:r w:rsidRPr="009B6299">
        <w:rPr>
          <w:b/>
          <w:bCs/>
        </w:rPr>
        <w:t>Tablero Kanban Interactivo</w:t>
      </w:r>
      <w:r w:rsidRPr="009B6299">
        <w:t>.</w:t>
      </w:r>
    </w:p>
    <w:p w14:paraId="71A64D39" w14:textId="77777777" w:rsidR="009B6299" w:rsidRPr="009B6299" w:rsidRDefault="009B6299" w:rsidP="009B6299">
      <w:r w:rsidRPr="009B6299">
        <w:t xml:space="preserve">A </w:t>
      </w:r>
      <w:proofErr w:type="gramStart"/>
      <w:r w:rsidRPr="009B6299">
        <w:t>continuación</w:t>
      </w:r>
      <w:proofErr w:type="gramEnd"/>
      <w:r w:rsidRPr="009B6299">
        <w:t xml:space="preserve"> te explico cómo se distribuyen las etapas y cómo mover los tratos entre ellas:</w:t>
      </w:r>
    </w:p>
    <w:p w14:paraId="13ED7BE5" w14:textId="77777777" w:rsidR="009B6299" w:rsidRPr="009B6299" w:rsidRDefault="009B6299" w:rsidP="009B6299">
      <w:r w:rsidRPr="009B6299">
        <w:pict w14:anchorId="13F6F036">
          <v:rect id="_x0000_i1043" style="width:444pt;height:.75pt" o:hrpct="0" o:hralign="center" o:hrstd="t" o:hr="t" fillcolor="#a0a0a0" stroked="f"/>
        </w:pict>
      </w:r>
    </w:p>
    <w:p w14:paraId="18B6C128" w14:textId="77777777" w:rsidR="009B6299" w:rsidRPr="009B6299" w:rsidRDefault="009B6299" w:rsidP="009B6299">
      <w:r w:rsidRPr="009B6299">
        <w:t>1. Las Etapas del Ciclo de Ventas (11 Columnas)</w:t>
      </w:r>
    </w:p>
    <w:p w14:paraId="361CE184" w14:textId="77777777" w:rsidR="009B6299" w:rsidRPr="009B6299" w:rsidRDefault="009B6299" w:rsidP="009B6299">
      <w:r w:rsidRPr="009B6299">
        <w:t>El embudo clasifica tus oportunidades de venta de izquierda a derecha en las siguientes columnas:</w:t>
      </w:r>
    </w:p>
    <w:p w14:paraId="0D045175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Nuevo Lead</w:t>
      </w:r>
      <w:r w:rsidRPr="009B6299">
        <w:t>: Primer mensaje recibido en WhatsApp de un contacto no registrado.</w:t>
      </w:r>
    </w:p>
    <w:p w14:paraId="79B5BA6F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Primer contacto</w:t>
      </w:r>
      <w:r w:rsidRPr="009B6299">
        <w:t>: El asesor responde o inicia la conversación inicial.</w:t>
      </w:r>
    </w:p>
    <w:p w14:paraId="4BBE38B9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Interesado</w:t>
      </w:r>
      <w:r w:rsidRPr="009B6299">
        <w:t>: El cliente solicita información sobre productos o catálogo.</w:t>
      </w:r>
    </w:p>
    <w:p w14:paraId="5B92E98C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Cotización</w:t>
      </w:r>
      <w:r w:rsidRPr="009B6299">
        <w:t>: Se le ha generado una Cotización Formal (COT) desde el ERP.</w:t>
      </w:r>
    </w:p>
    <w:p w14:paraId="2E167F9F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Negociación</w:t>
      </w:r>
      <w:r w:rsidRPr="009B6299">
        <w:t>: Ajustes de precios, condiciones o aprobación de línea de crédito.</w:t>
      </w:r>
    </w:p>
    <w:p w14:paraId="302AAF7C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Pedido</w:t>
      </w:r>
      <w:r w:rsidRPr="009B6299">
        <w:t>: El cliente aprueba la compra (Pedido de Venta PED).</w:t>
      </w:r>
    </w:p>
    <w:p w14:paraId="709AEEC7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Facturado</w:t>
      </w:r>
      <w:r w:rsidRPr="009B6299">
        <w:t>: Se emite la Factura Electrónica (FAC) y se adjunta el PDF.</w:t>
      </w:r>
    </w:p>
    <w:p w14:paraId="02C7341E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Despachado</w:t>
      </w:r>
      <w:r w:rsidRPr="009B6299">
        <w:t>: La mercadería se encuentra en ruta de entrega logística.</w:t>
      </w:r>
    </w:p>
    <w:p w14:paraId="2F272510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Seguimiento</w:t>
      </w:r>
      <w:r w:rsidRPr="009B6299">
        <w:t xml:space="preserve">: </w:t>
      </w:r>
      <w:proofErr w:type="spellStart"/>
      <w:proofErr w:type="gramStart"/>
      <w:r w:rsidRPr="009B6299">
        <w:t>Post-venta</w:t>
      </w:r>
      <w:proofErr w:type="spellEnd"/>
      <w:proofErr w:type="gramEnd"/>
      <w:r w:rsidRPr="009B6299">
        <w:t xml:space="preserve"> y confirmación de recepción satisfactoria.</w:t>
      </w:r>
    </w:p>
    <w:p w14:paraId="0BC59934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Cliente frecuente</w:t>
      </w:r>
      <w:r w:rsidRPr="009B6299">
        <w:t>: Clientes recurrentes con compras continuas.</w:t>
      </w:r>
    </w:p>
    <w:p w14:paraId="369327D3" w14:textId="77777777" w:rsidR="009B6299" w:rsidRPr="009B6299" w:rsidRDefault="009B6299" w:rsidP="009B6299">
      <w:pPr>
        <w:numPr>
          <w:ilvl w:val="0"/>
          <w:numId w:val="1"/>
        </w:numPr>
      </w:pPr>
      <w:r w:rsidRPr="009B6299">
        <w:rPr>
          <w:b/>
          <w:bCs/>
        </w:rPr>
        <w:t>Cliente perdido</w:t>
      </w:r>
      <w:r w:rsidRPr="009B6299">
        <w:t>: Oportunidades canceladas o no concretadas.</w:t>
      </w:r>
    </w:p>
    <w:p w14:paraId="466B8B84" w14:textId="77777777" w:rsidR="009B6299" w:rsidRPr="009B6299" w:rsidRDefault="009B6299" w:rsidP="009B6299">
      <w:r w:rsidRPr="009B6299">
        <w:pict w14:anchorId="036A04C3">
          <v:rect id="_x0000_i1044" style="width:444pt;height:.75pt" o:hrpct="0" o:hralign="center" o:hrstd="t" o:hr="t" fillcolor="#a0a0a0" stroked="f"/>
        </w:pict>
      </w:r>
    </w:p>
    <w:p w14:paraId="26D413D5" w14:textId="77777777" w:rsidR="009B6299" w:rsidRPr="009B6299" w:rsidRDefault="009B6299" w:rsidP="009B6299">
      <w:r w:rsidRPr="009B6299">
        <w:t>2. ¿Cómo pasar un trato de una etapa a otra?</w:t>
      </w:r>
    </w:p>
    <w:p w14:paraId="310993CB" w14:textId="77777777" w:rsidR="009B6299" w:rsidRPr="009B6299" w:rsidRDefault="009B6299" w:rsidP="009B6299">
      <w:r w:rsidRPr="009B6299">
        <w:t>Tienes </w:t>
      </w:r>
      <w:r w:rsidRPr="009B6299">
        <w:rPr>
          <w:b/>
          <w:bCs/>
        </w:rPr>
        <w:t>dos formas sencillas</w:t>
      </w:r>
      <w:r w:rsidRPr="009B6299">
        <w:t> de mover los tratos directamente en la pantalla de </w:t>
      </w:r>
      <w:r w:rsidRPr="009B6299">
        <w:rPr>
          <w:b/>
          <w:bCs/>
        </w:rPr>
        <w:t>Embudo de Ventas</w:t>
      </w:r>
      <w:r w:rsidRPr="009B6299">
        <w:t>:</w:t>
      </w:r>
    </w:p>
    <w:p w14:paraId="57779C2D" w14:textId="77777777" w:rsidR="009B6299" w:rsidRPr="009B6299" w:rsidRDefault="009B6299" w:rsidP="009B6299">
      <w:r w:rsidRPr="009B6299">
        <w:rPr>
          <w:rFonts w:ascii="Segoe UI Emoji" w:hAnsi="Segoe UI Emoji" w:cs="Segoe UI Emoji"/>
        </w:rPr>
        <w:t>🖐️</w:t>
      </w:r>
      <w:r w:rsidRPr="009B6299">
        <w:t xml:space="preserve"> Método 1: Arrastrar y Soltar (</w:t>
      </w:r>
      <w:r w:rsidRPr="009B6299">
        <w:rPr>
          <w:i/>
          <w:iCs/>
        </w:rPr>
        <w:t>Drag &amp; Drop</w:t>
      </w:r>
      <w:r w:rsidRPr="009B6299">
        <w:t>)</w:t>
      </w:r>
    </w:p>
    <w:p w14:paraId="22AF447D" w14:textId="77777777" w:rsidR="009B6299" w:rsidRPr="009B6299" w:rsidRDefault="009B6299" w:rsidP="009B6299">
      <w:pPr>
        <w:numPr>
          <w:ilvl w:val="0"/>
          <w:numId w:val="2"/>
        </w:numPr>
      </w:pPr>
      <w:r w:rsidRPr="009B6299">
        <w:t>Haz clic y mantén presionado el ratón sobre cualquier tarjeta de trato (ej. </w:t>
      </w:r>
      <w:r w:rsidRPr="009B6299">
        <w:rPr>
          <w:i/>
          <w:iCs/>
        </w:rPr>
        <w:t>Consulta Detergentes - $450.00</w:t>
      </w:r>
      <w:r w:rsidRPr="009B6299">
        <w:t>).</w:t>
      </w:r>
    </w:p>
    <w:p w14:paraId="38E33698" w14:textId="77777777" w:rsidR="009B6299" w:rsidRPr="009B6299" w:rsidRDefault="009B6299" w:rsidP="009B6299">
      <w:pPr>
        <w:numPr>
          <w:ilvl w:val="0"/>
          <w:numId w:val="2"/>
        </w:numPr>
      </w:pPr>
      <w:r w:rsidRPr="009B6299">
        <w:lastRenderedPageBreak/>
        <w:t>Arrástrala horizontalmente hacia la columna deseada (ej. de </w:t>
      </w:r>
      <w:r w:rsidRPr="009B6299">
        <w:rPr>
          <w:i/>
          <w:iCs/>
        </w:rPr>
        <w:t>Nuevo Lead</w:t>
      </w:r>
      <w:r w:rsidRPr="009B6299">
        <w:t> hacia </w:t>
      </w:r>
      <w:r w:rsidRPr="009B6299">
        <w:rPr>
          <w:i/>
          <w:iCs/>
        </w:rPr>
        <w:t>Cotización</w:t>
      </w:r>
      <w:r w:rsidRPr="009B6299">
        <w:t>).</w:t>
      </w:r>
    </w:p>
    <w:p w14:paraId="7FB22E1F" w14:textId="77777777" w:rsidR="009B6299" w:rsidRPr="009B6299" w:rsidRDefault="009B6299" w:rsidP="009B6299">
      <w:pPr>
        <w:numPr>
          <w:ilvl w:val="0"/>
          <w:numId w:val="2"/>
        </w:numPr>
      </w:pPr>
      <w:r w:rsidRPr="009B6299">
        <w:t>Suelta el ratón: La tarjeta se posicionará en la nueva columna y los contadores y sumatorias en dólares ($) de ambas etapas se actualizarán al instante.</w:t>
      </w:r>
    </w:p>
    <w:p w14:paraId="71A05159" w14:textId="77777777" w:rsidR="009B6299" w:rsidRPr="009B6299" w:rsidRDefault="009B6299" w:rsidP="009B6299">
      <w:r w:rsidRPr="009B6299">
        <w:rPr>
          <w:rFonts w:ascii="Segoe UI Emoji" w:hAnsi="Segoe UI Emoji" w:cs="Segoe UI Emoji"/>
        </w:rPr>
        <w:t>🔽</w:t>
      </w:r>
      <w:r w:rsidRPr="009B6299">
        <w:t xml:space="preserve"> Método 2: Menú Desplegable Directo en la Tarjeta</w:t>
      </w:r>
    </w:p>
    <w:p w14:paraId="2E5DA75D" w14:textId="77777777" w:rsidR="009B6299" w:rsidRPr="009B6299" w:rsidRDefault="009B6299" w:rsidP="009B6299">
      <w:pPr>
        <w:numPr>
          <w:ilvl w:val="0"/>
          <w:numId w:val="3"/>
        </w:numPr>
      </w:pPr>
      <w:r w:rsidRPr="009B6299">
        <w:t>Cada tarjeta de trato tiene en su parte inferior un selector desplegable que dice </w:t>
      </w:r>
      <w:r w:rsidRPr="009B6299">
        <w:rPr>
          <w:b/>
          <w:bCs/>
        </w:rPr>
        <w:t>"Mover a: [Etapa]"</w:t>
      </w:r>
      <w:r w:rsidRPr="009B6299">
        <w:t>.</w:t>
      </w:r>
    </w:p>
    <w:p w14:paraId="59EA6124" w14:textId="77777777" w:rsidR="009B6299" w:rsidRPr="009B6299" w:rsidRDefault="009B6299" w:rsidP="009B6299">
      <w:pPr>
        <w:numPr>
          <w:ilvl w:val="0"/>
          <w:numId w:val="3"/>
        </w:numPr>
      </w:pPr>
      <w:r w:rsidRPr="009B6299">
        <w:t>Haz clic en el desplegable y selecciona la nueva etapa (ej. </w:t>
      </w:r>
      <w:r w:rsidRPr="009B6299">
        <w:rPr>
          <w:i/>
          <w:iCs/>
        </w:rPr>
        <w:t>Negociación</w:t>
      </w:r>
      <w:r w:rsidRPr="009B6299">
        <w:t> o </w:t>
      </w:r>
      <w:r w:rsidRPr="009B6299">
        <w:rPr>
          <w:i/>
          <w:iCs/>
        </w:rPr>
        <w:t>Facturado</w:t>
      </w:r>
      <w:r w:rsidRPr="009B6299">
        <w:t>).</w:t>
      </w:r>
    </w:p>
    <w:p w14:paraId="0F9D916D" w14:textId="77777777" w:rsidR="009B6299" w:rsidRPr="009B6299" w:rsidRDefault="009B6299" w:rsidP="009B6299">
      <w:pPr>
        <w:numPr>
          <w:ilvl w:val="0"/>
          <w:numId w:val="3"/>
        </w:numPr>
      </w:pPr>
      <w:r w:rsidRPr="009B6299">
        <w:t>El trato se moverá automáticamente a esa columna.</w:t>
      </w:r>
    </w:p>
    <w:p w14:paraId="2AE0B2EE" w14:textId="77777777" w:rsidR="009B6299" w:rsidRPr="009B6299" w:rsidRDefault="009B6299" w:rsidP="009B6299">
      <w:r w:rsidRPr="009B6299">
        <w:pict w14:anchorId="154568B6">
          <v:rect id="_x0000_i1045" style="width:444pt;height:.75pt" o:hrpct="0" o:hralign="center" o:hrstd="t" o:hr="t" fillcolor="#a0a0a0" stroked="f"/>
        </w:pict>
      </w:r>
    </w:p>
    <w:p w14:paraId="093D0E02" w14:textId="77777777" w:rsidR="009B6299" w:rsidRPr="009B6299" w:rsidRDefault="009B6299" w:rsidP="009B6299">
      <w:r w:rsidRPr="009B6299">
        <w:t>3. Movimientos Automáticos (Integración WhatsApp &amp; ERP)</w:t>
      </w:r>
    </w:p>
    <w:p w14:paraId="064F2963" w14:textId="77777777" w:rsidR="009B6299" w:rsidRPr="009B6299" w:rsidRDefault="009B6299" w:rsidP="009B6299">
      <w:r w:rsidRPr="009B6299">
        <w:t>Además del movimiento manual, el sistema mueve automáticamente los tratos cuando ocurren eventos en el CRM/ERP:</w:t>
      </w:r>
    </w:p>
    <w:p w14:paraId="25F37975" w14:textId="77777777" w:rsidR="009B6299" w:rsidRPr="009B6299" w:rsidRDefault="009B6299" w:rsidP="009B6299">
      <w:pPr>
        <w:numPr>
          <w:ilvl w:val="0"/>
          <w:numId w:val="4"/>
        </w:numPr>
      </w:pPr>
      <w:r w:rsidRPr="009B6299">
        <w:rPr>
          <w:rFonts w:ascii="Segoe UI Emoji" w:hAnsi="Segoe UI Emoji" w:cs="Segoe UI Emoji"/>
        </w:rPr>
        <w:t>📥</w:t>
      </w:r>
      <w:r w:rsidRPr="009B6299">
        <w:t> </w:t>
      </w:r>
      <w:r w:rsidRPr="009B6299">
        <w:rPr>
          <w:b/>
          <w:bCs/>
        </w:rPr>
        <w:t>Llegada de mensaje nuevo</w:t>
      </w:r>
      <w:r w:rsidRPr="009B6299">
        <w:t>: Si entra un mensaje de un cliente nuevo por WhatsApp, se crea automáticamente una tarjeta en </w:t>
      </w:r>
      <w:r w:rsidRPr="009B6299">
        <w:rPr>
          <w:b/>
          <w:bCs/>
        </w:rPr>
        <w:t>Nuevo Lead</w:t>
      </w:r>
      <w:r w:rsidRPr="009B6299">
        <w:t>.</w:t>
      </w:r>
    </w:p>
    <w:p w14:paraId="088743B7" w14:textId="77777777" w:rsidR="009B6299" w:rsidRPr="009B6299" w:rsidRDefault="009B6299" w:rsidP="009B6299">
      <w:pPr>
        <w:numPr>
          <w:ilvl w:val="0"/>
          <w:numId w:val="4"/>
        </w:numPr>
      </w:pPr>
      <w:r w:rsidRPr="009B6299">
        <w:rPr>
          <w:rFonts w:ascii="Segoe UI Emoji" w:hAnsi="Segoe UI Emoji" w:cs="Segoe UI Emoji"/>
        </w:rPr>
        <w:t>📄</w:t>
      </w:r>
      <w:r w:rsidRPr="009B6299">
        <w:t> </w:t>
      </w:r>
      <w:r w:rsidRPr="009B6299">
        <w:rPr>
          <w:b/>
          <w:bCs/>
        </w:rPr>
        <w:t>Creación de Cotización/Pedido</w:t>
      </w:r>
      <w:r w:rsidRPr="009B6299">
        <w:t>: Al hacer clic en Crear Cotización / Pedido dentro del chat, el trato avanza a </w:t>
      </w:r>
      <w:r w:rsidRPr="009B6299">
        <w:rPr>
          <w:b/>
          <w:bCs/>
        </w:rPr>
        <w:t>Cotización</w:t>
      </w:r>
      <w:r w:rsidRPr="009B6299">
        <w:t> o </w:t>
      </w:r>
      <w:r w:rsidRPr="009B6299">
        <w:rPr>
          <w:b/>
          <w:bCs/>
        </w:rPr>
        <w:t>Pedido</w:t>
      </w:r>
      <w:r w:rsidRPr="009B6299">
        <w:t>.</w:t>
      </w:r>
    </w:p>
    <w:p w14:paraId="483D7E86" w14:textId="77777777" w:rsidR="009B6299" w:rsidRPr="009B6299" w:rsidRDefault="009B6299" w:rsidP="009B6299">
      <w:pPr>
        <w:numPr>
          <w:ilvl w:val="0"/>
          <w:numId w:val="4"/>
        </w:numPr>
      </w:pPr>
      <w:r w:rsidRPr="009B6299">
        <w:rPr>
          <w:rFonts w:ascii="Segoe UI Emoji" w:hAnsi="Segoe UI Emoji" w:cs="Segoe UI Emoji"/>
        </w:rPr>
        <w:t>🧾</w:t>
      </w:r>
      <w:r w:rsidRPr="009B6299">
        <w:t> </w:t>
      </w:r>
      <w:r w:rsidRPr="009B6299">
        <w:rPr>
          <w:b/>
          <w:bCs/>
        </w:rPr>
        <w:t>Facturación</w:t>
      </w:r>
      <w:r w:rsidRPr="009B6299">
        <w:t>: Cuando se emite la factura PDF, el trato avanza a </w:t>
      </w:r>
      <w:r w:rsidRPr="009B6299">
        <w:rPr>
          <w:b/>
          <w:bCs/>
        </w:rPr>
        <w:t>Facturado</w:t>
      </w:r>
      <w:r w:rsidRPr="009B6299">
        <w:t> y se actualizan los indicadores en el </w:t>
      </w:r>
      <w:proofErr w:type="spellStart"/>
      <w:r w:rsidRPr="009B6299">
        <w:rPr>
          <w:i/>
          <w:iCs/>
        </w:rPr>
        <w:t>Dashboard</w:t>
      </w:r>
      <w:proofErr w:type="spellEnd"/>
      <w:r w:rsidRPr="009B6299">
        <w:rPr>
          <w:i/>
          <w:iCs/>
        </w:rPr>
        <w:t xml:space="preserve"> Ejecutivo</w:t>
      </w:r>
      <w:r w:rsidRPr="009B6299">
        <w:t>.</w:t>
      </w:r>
    </w:p>
    <w:p w14:paraId="40D7427A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6F1"/>
    <w:multiLevelType w:val="multilevel"/>
    <w:tmpl w:val="EC7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634398"/>
    <w:multiLevelType w:val="multilevel"/>
    <w:tmpl w:val="B9E8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F341A"/>
    <w:multiLevelType w:val="multilevel"/>
    <w:tmpl w:val="280E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063A4"/>
    <w:multiLevelType w:val="multilevel"/>
    <w:tmpl w:val="8EC6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812376">
    <w:abstractNumId w:val="2"/>
  </w:num>
  <w:num w:numId="2" w16cid:durableId="1440830911">
    <w:abstractNumId w:val="3"/>
  </w:num>
  <w:num w:numId="3" w16cid:durableId="55251161">
    <w:abstractNumId w:val="1"/>
  </w:num>
  <w:num w:numId="4" w16cid:durableId="141100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99"/>
    <w:rsid w:val="00760646"/>
    <w:rsid w:val="009B6299"/>
    <w:rsid w:val="00A92AA4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4D88D"/>
  <w15:chartTrackingRefBased/>
  <w15:docId w15:val="{8045D877-E85A-4D64-9E68-C8F150AF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2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2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2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2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2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2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2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2122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2026-07-19T05:07:00Z</dcterms:created>
  <dcterms:modified xsi:type="dcterms:W3CDTF">2026-07-19T05:08:00Z</dcterms:modified>
</cp:coreProperties>
</file>