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07pjx9nocxe" w:id="0"/>
      <w:bookmarkEnd w:id="0"/>
      <w:r w:rsidDel="00000000" w:rsidR="00000000" w:rsidRPr="00000000">
        <w:rPr>
          <w:rtl w:val="0"/>
        </w:rPr>
        <w:t xml:space="preserve">Congruence Closure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hx3ph13eokz" w:id="1"/>
      <w:bookmarkEnd w:id="1"/>
      <w:r w:rsidDel="00000000" w:rsidR="00000000" w:rsidRPr="00000000">
        <w:rPr>
          <w:rtl w:val="0"/>
        </w:rPr>
        <w:t xml:space="preserve">General instruction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y8cxuhssp93" w:id="2"/>
      <w:bookmarkEnd w:id="2"/>
      <w:r w:rsidDel="00000000" w:rsidR="00000000" w:rsidRPr="00000000">
        <w:rPr>
          <w:rtl w:val="0"/>
        </w:rPr>
        <w:t xml:space="preserve">Reduce to flat terms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terms of the kind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=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≠ 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 can’t have f(a) ≠  b, must subsitute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Reduction is done via the following transformation (preserving satisfiability)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a subterm</w:t>
      </w:r>
      <w:r w:rsidDel="00000000" w:rsidR="00000000" w:rsidRPr="00000000">
        <w:rPr>
          <w:i w:val="1"/>
          <w:rtl w:val="0"/>
        </w:rPr>
        <w:t xml:space="preserve"> 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new variable </w:t>
      </w:r>
      <w:r w:rsidDel="00000000" w:rsidR="00000000" w:rsidRPr="00000000">
        <w:rPr>
          <w:i w:val="1"/>
          <w:rtl w:val="0"/>
        </w:rPr>
        <w:t xml:space="preserve">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everywhere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further equality </w:t>
      </w:r>
      <w:r w:rsidDel="00000000" w:rsidR="00000000" w:rsidRPr="00000000">
        <w:rPr>
          <w:i w:val="1"/>
          <w:rtl w:val="0"/>
        </w:rPr>
        <w:t xml:space="preserve">z = t</w:t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7pq8bz37d8d" w:id="3"/>
      <w:bookmarkEnd w:id="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f(x,y) = g(u)</w:t>
        <w:tab/>
        <w:t xml:space="preserve">^</w:t>
        <w:tab/>
        <w:t xml:space="preserve">f(g(u),u) = x</w:t>
        <w:tab/>
        <w:tab/>
        <w:t xml:space="preserve">^</w:t>
        <w:tab/>
        <w:t xml:space="preserve">f(b) ≠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f(x,y) = g(u)</w:t>
        <w:tab/>
        <w:t xml:space="preserve">^     f(z,u) = x  </w:t>
        <w:tab/>
        <w:t xml:space="preserve">   ^ </w:t>
        <w:tab/>
        <w:t xml:space="preserve">g(u) = z       ^ </w:t>
        <w:tab/>
        <w:t xml:space="preserve">      r ≠ c</w:t>
        <w:tab/>
        <w:t xml:space="preserve">^ </w:t>
        <w:tab/>
        <w:t xml:space="preserve">f(b) = 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2r97z33zefh" w:id="4"/>
      <w:bookmarkEnd w:id="4"/>
      <w:r w:rsidDel="00000000" w:rsidR="00000000" w:rsidRPr="00000000">
        <w:rPr>
          <w:rtl w:val="0"/>
        </w:rPr>
        <w:t xml:space="preserve">Put terms into equivalent classes (blocks)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 have t ≠ u I can not write this equality in any box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rot7m1p0e52i" w:id="5"/>
      <w:bookmarkEnd w:id="5"/>
      <w:r w:rsidDel="00000000" w:rsidR="00000000" w:rsidRPr="00000000">
        <w:rPr>
          <w:rtl w:val="0"/>
        </w:rPr>
        <w:t xml:space="preserve">Merge blocks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 have t ≠ u as soon I have t and u in the same block I can stop because it is UNSAT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 and u are in two different blocks and I can’t do anything more than it is SAT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xzblfi0at36" w:id="6"/>
      <w:bookmarkEnd w:id="6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f(x,y) = g(u)</w:t>
        <w:tab/>
        <w:tab/>
        <w:t xml:space="preserve">^ </w:t>
        <w:tab/>
        <w:t xml:space="preserve">y = u</w:t>
        <w:tab/>
        <w:tab/>
        <w:t xml:space="preserve">^  x ≠ g(u)</w:t>
        <w:tab/>
        <w:tab/>
        <w:t xml:space="preserve">^ </w:t>
        <w:tab/>
        <w:t xml:space="preserve">x ≠ y</w:t>
        <w:tab/>
        <w:tab/>
        <w:t xml:space="preserve">^ </w:t>
        <w:tab/>
        <w:tab/>
        <w:t xml:space="preserve">f(x,u) = x</w:t>
        <w:tab/>
        <w:tab/>
        <w:t xml:space="preserve">^ </w:t>
        <w:tab/>
        <w:t xml:space="preserve">f(g(u)) = 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Rewrite g(u) </w:t>
      </w:r>
      <w:r w:rsidDel="00000000" w:rsidR="00000000" w:rsidRPr="00000000">
        <w:rPr>
          <w:rtl w:val="0"/>
        </w:rPr>
        <w:t xml:space="preserve">as z</w:t>
      </w:r>
      <w:r w:rsidDel="00000000" w:rsidR="00000000" w:rsidRPr="00000000">
        <w:rPr>
          <w:rtl w:val="0"/>
        </w:rPr>
        <w:t xml:space="preserve">, and add the new equality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f(x,y) = z</w:t>
        <w:tab/>
        <w:tab/>
        <w:t xml:space="preserve">^ </w:t>
        <w:tab/>
        <w:t xml:space="preserve">y = u</w:t>
        <w:tab/>
        <w:tab/>
        <w:t xml:space="preserve">^  x ≠ z</w:t>
        <w:tab/>
        <w:tab/>
        <w:t xml:space="preserve">^ </w:t>
        <w:tab/>
        <w:t xml:space="preserve">x ≠ y</w:t>
        <w:tab/>
        <w:tab/>
        <w:t xml:space="preserve">^ </w:t>
        <w:tab/>
        <w:tab/>
        <w:t xml:space="preserve">f(x,u) = x</w:t>
        <w:tab/>
        <w:tab/>
        <w:t xml:space="preserve">^ </w:t>
        <w:tab/>
        <w:t xml:space="preserve">f(z) = x</w:t>
        <w:tab/>
        <w:tab/>
        <w:t xml:space="preserve">^ </w:t>
        <w:tab/>
        <w:t xml:space="preserve">g(u) = 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the equality in separate blocks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f(x,y)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f(x,u)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Block 4: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Block 5: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g(u)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Since f(x,u) and f(z) are both equal to x I can merge blocks 3 and 4, the new blocks 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f(x,y)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f(x,u)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Block 4: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g(u)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Since g(u) and f(x,y) are both equal to z I can merge blocks 1 and 4, the new blocks 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f(x,y)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g(u)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f(x,u)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Since y = u than f(x,y) = f(x,u), so I can merge blocks 1 and 3, the new blocks are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f(x,y)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g(u)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f(x,u)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know that       x ≠ z    ^    x ≠ y,     but x and z are on the same block, so it is UNSAT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vdrz2v594tx1" w:id="7"/>
      <w:bookmarkEnd w:id="7"/>
      <w:r w:rsidDel="00000000" w:rsidR="00000000" w:rsidRPr="00000000">
        <w:rPr>
          <w:rtl w:val="0"/>
        </w:rPr>
        <w:t xml:space="preserve">Example 2 (further_example)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f(g(b)) = a</w:t>
        <w:tab/>
        <w:t xml:space="preserve">^</w:t>
        <w:tab/>
        <w:t xml:space="preserve">b = c</w:t>
        <w:tab/>
        <w:tab/>
        <w:t xml:space="preserve">^ </w:t>
        <w:tab/>
        <w:t xml:space="preserve">g(c) = a</w:t>
        <w:tab/>
        <w:t xml:space="preserve">^ </w:t>
        <w:tab/>
        <w:t xml:space="preserve">f(a) ≠ 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Rewrite g(b) as z and add the new equation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f(z) = a </w:t>
        <w:tab/>
        <w:t xml:space="preserve">^</w:t>
        <w:tab/>
        <w:t xml:space="preserve">b = c</w:t>
        <w:tab/>
        <w:tab/>
        <w:t xml:space="preserve">^ </w:t>
        <w:tab/>
        <w:t xml:space="preserve">g(c) = a</w:t>
        <w:tab/>
        <w:t xml:space="preserve">^ </w:t>
        <w:tab/>
        <w:t xml:space="preserve">f(a) ≠ a </w:t>
        <w:tab/>
        <w:t xml:space="preserve">^ </w:t>
        <w:tab/>
        <w:t xml:space="preserve">g(b)= 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 can’t have the disequality f(a) ≠ a, substitute f(a) with e and add the new equality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f(z) = a </w:t>
        <w:tab/>
        <w:t xml:space="preserve">^</w:t>
        <w:tab/>
        <w:t xml:space="preserve">b = c</w:t>
        <w:tab/>
        <w:tab/>
        <w:t xml:space="preserve">^ </w:t>
        <w:tab/>
        <w:t xml:space="preserve">g(c) = a</w:t>
        <w:tab/>
        <w:t xml:space="preserve">^ </w:t>
        <w:tab/>
        <w:t xml:space="preserve">e ≠ a </w:t>
        <w:tab/>
        <w:t xml:space="preserve">^ </w:t>
        <w:tab/>
        <w:t xml:space="preserve">g(b)= z</w:t>
        <w:tab/>
        <w:tab/>
        <w:t xml:space="preserve">^ </w:t>
        <w:tab/>
        <w:t xml:space="preserve">f(a) = 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blocks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g(c)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Block 4: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g(b)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Block 5: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f(a)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Since blocks 1 and 3 have both a, they can be merged together, the new blocks are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g(c)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g(b)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Block 4: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f(a)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Since b = c (from block 2) than g(b) = g(c), so I can merge block 1 and 3, the new blocks are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g(c)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g(b)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f(a)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Since a = z (from block 1), than f(a) = f(z), so I can merge block 3 and block 1, the new blocks are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f(z)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g(c)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g(b)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f(a)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e ≠ a than e and a must be in two different blocks, but e is in block 1 and a is in block 1 than it is UNSAT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