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vy6zdl434ev" w:id="0"/>
      <w:bookmarkEnd w:id="0"/>
      <w:r w:rsidDel="00000000" w:rsidR="00000000" w:rsidRPr="00000000">
        <w:rPr>
          <w:rtl w:val="0"/>
        </w:rPr>
        <w:t xml:space="preserve">IDL (Integer Difference Logic)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13vam6jg4ol" w:id="1"/>
      <w:bookmarkEnd w:id="1"/>
      <w:r w:rsidDel="00000000" w:rsidR="00000000" w:rsidRPr="00000000">
        <w:rPr>
          <w:rtl w:val="0"/>
        </w:rPr>
        <w:t xml:space="preserve">General instruction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Reduce the literals of the kind </w:t>
        <w:tab/>
        <w:t xml:space="preserve">x - y ≤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</w:t>
        <w:tab/>
        <w:t xml:space="preserve"> x ≤ n</w:t>
        <w:tab/>
        <w:t xml:space="preserve">   </w:t>
        <w:tab/>
        <w:t xml:space="preserve">as </w:t>
        <w:tab/>
        <w:t xml:space="preserve">x - 0 ≤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</w:t>
        <w:tab/>
        <w:t xml:space="preserve">x - y = n</w:t>
        <w:tab/>
        <w:t xml:space="preserve">as</w:t>
        <w:tab/>
        <w:t xml:space="preserve">x - y ≤ n   ^   - x + y ≤ -n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Rewrite </w:t>
        <w:tab/>
        <w:t xml:space="preserve">x - y ≰ n</w:t>
        <w:tab/>
        <w:t xml:space="preserve">as</w:t>
        <w:tab/>
        <w:t xml:space="preserve">x - y &gt; n ⟹ x - y ≥ n+1 ⟹ y - x ≤ -n-1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Rewrite</w:t>
        <w:tab/>
        <w:t xml:space="preserve">x ≰ n</w:t>
        <w:tab/>
        <w:tab/>
        <w:t xml:space="preserve">as </w:t>
        <w:tab/>
        <w:t xml:space="preserve">x &gt; n ⟹ x ≥ n + 1 ⟹ 0 - x  ≤ - n - 1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</w:t>
        <w:tab/>
        <w:t xml:space="preserve">x - y ≠ n </w:t>
        <w:tab/>
        <w:t xml:space="preserve">as </w:t>
        <w:tab/>
        <w:t xml:space="preserve">x - y &lt; </w:t>
      </w:r>
      <w:r w:rsidDel="00000000" w:rsidR="00000000" w:rsidRPr="00000000">
        <w:rPr>
          <w:rtl w:val="0"/>
        </w:rPr>
        <w:t xml:space="preserve">n   </w:t>
      </w:r>
      <w:r w:rsidDel="00000000" w:rsidR="00000000" w:rsidRPr="00000000">
        <w:rPr>
          <w:b w:val="1"/>
          <w:u w:val="single"/>
          <w:rtl w:val="0"/>
        </w:rPr>
        <w:t xml:space="preserve">v</w:t>
      </w:r>
      <w:r w:rsidDel="00000000" w:rsidR="00000000" w:rsidRPr="00000000">
        <w:rPr>
          <w:rtl w:val="0"/>
        </w:rPr>
        <w:t xml:space="preserve">   x</w:t>
      </w:r>
      <w:r w:rsidDel="00000000" w:rsidR="00000000" w:rsidRPr="00000000">
        <w:rPr>
          <w:rFonts w:ascii="Cardo" w:cs="Cardo" w:eastAsia="Cardo" w:hAnsi="Cardo"/>
          <w:rtl w:val="0"/>
        </w:rPr>
        <w:t xml:space="preserve"> - y &gt; n  ⟹ x - y ≤ n - 1   </w:t>
      </w:r>
      <w:r w:rsidDel="00000000" w:rsidR="00000000" w:rsidRPr="00000000">
        <w:rPr>
          <w:b w:val="1"/>
          <w:u w:val="single"/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y - x ≤ -n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!!! since in the last example there is an or there is a </w:t>
      </w:r>
      <w:r w:rsidDel="00000000" w:rsidR="00000000" w:rsidRPr="00000000">
        <w:rPr>
          <w:b w:val="1"/>
          <w:u w:val="single"/>
          <w:rtl w:val="0"/>
        </w:rPr>
        <w:t xml:space="preserve">case split</w:t>
      </w:r>
      <w:r w:rsidDel="00000000" w:rsidR="00000000" w:rsidRPr="00000000">
        <w:rPr>
          <w:rtl w:val="0"/>
        </w:rPr>
        <w:t xml:space="preserve"> !!!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ckc3v8rjc0p9" w:id="2"/>
      <w:bookmarkEnd w:id="2"/>
      <w:r w:rsidDel="00000000" w:rsidR="00000000" w:rsidRPr="00000000">
        <w:rPr>
          <w:rtl w:val="0"/>
        </w:rPr>
        <w:t xml:space="preserve">How to graph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general </w:t>
        <w:tab/>
        <w:tab/>
        <w:t xml:space="preserve">x - y ≤ n </w:t>
        <w:tab/>
        <w:t xml:space="preserve">can be graphed as</w:t>
        <w:tab/>
        <w:t xml:space="preserve">y --(n)--&gt; x (an arrow that goes from y to x with value n 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v0i7lsilo9yd" w:id="3"/>
      <w:bookmarkEnd w:id="3"/>
      <w:r w:rsidDel="00000000" w:rsidR="00000000" w:rsidRPr="00000000">
        <w:rPr>
          <w:rtl w:val="0"/>
        </w:rPr>
        <w:t xml:space="preserve">Satisfiability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constraint is satisfiable iff in such graph there are no negative weight cycle, that is if all the n sum up together are ≥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cycle is a path beginning and ending up to the same node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gr5m2bf9mdp" w:id="4"/>
      <w:bookmarkEnd w:id="4"/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≤ 3</w:t>
        <w:tab/>
        <w:tab/>
        <w:t xml:space="preserve">^ </w:t>
        <w:tab/>
        <w:t xml:space="preserve">z - y ≤ -2</w:t>
        <w:tab/>
        <w:t xml:space="preserve">^ </w:t>
        <w:tab/>
        <w:t xml:space="preserve">z ≮ - 5</w:t>
        <w:tab/>
        <w:tab/>
        <w:t xml:space="preserve">^ </w:t>
        <w:tab/>
        <w:t xml:space="preserve">u - y ≤ -4</w:t>
        <w:tab/>
        <w:t xml:space="preserve">v - u 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   y ≤ 3</w:t>
        <w:tab/>
        <w:tab/>
        <w:t xml:space="preserve">as</w:t>
        <w:tab/>
        <w:tab/>
        <w:t xml:space="preserve">y - 0 ≤ 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   z - y ≤ -2</w:t>
        <w:tab/>
        <w:tab/>
        <w:t xml:space="preserve">as</w:t>
        <w:tab/>
        <w:tab/>
        <w:t xml:space="preserve">z - y ≤ -2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   z ≮ - 5</w:t>
        <w:tab/>
        <w:tab/>
        <w:t xml:space="preserve">as</w:t>
        <w:tab/>
        <w:tab/>
        <w:t xml:space="preserve">0 - z ≤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Rewrite    u - y ≤ -4</w:t>
        <w:tab/>
        <w:tab/>
        <w:t xml:space="preserve">as</w:t>
        <w:tab/>
        <w:tab/>
        <w:t xml:space="preserve">u - y ≤ -4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Rewrite    v - 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1</w:t>
        <w:tab/>
        <w:tab/>
        <w:t xml:space="preserve">as</w:t>
        <w:tab/>
        <w:tab/>
        <w:t xml:space="preserve">v - u ≤ 1   </w:t>
        <w:tab/>
        <w:t xml:space="preserve">^</w:t>
        <w:tab/>
        <w:t xml:space="preserve">u - v  ≤ -1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xp8tgw9vlw38" w:id="5"/>
      <w:bookmarkEnd w:id="5"/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4138" cy="348126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566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48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In this graph there are two cycle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The first cycle is composed by 0,y,z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The second cycle is composed by u,v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We need to check if both cycle are non-negative, that is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+ (-2) + 5 ≥ 0</w:t>
        <w:tab/>
        <w:t xml:space="preserve">TRUE, the first cycle is non-negative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+ (-1) ≥ 0</w:t>
        <w:tab/>
        <w:tab/>
        <w:t xml:space="preserve">TRUE, the second cycle is non-negative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Since there is no negative cycle, that it is SAT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6ikp2df85lcg" w:id="6"/>
      <w:bookmarkEnd w:id="6"/>
      <w:r w:rsidDel="00000000" w:rsidR="00000000" w:rsidRPr="00000000">
        <w:rPr>
          <w:rtl w:val="0"/>
        </w:rPr>
        <w:t xml:space="preserve">Example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 the example one with one more constraint y - v ≤ 2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7l2x0enic5f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4h88lcl7661v" w:id="8"/>
      <w:bookmarkEnd w:id="8"/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49359" cy="390450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359" cy="390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Now there are three cycles, all cycles must be non negative, that is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5+3+(-2) ≥ 0</w:t>
        <w:tab/>
        <w:tab/>
        <w:t xml:space="preserve">TRUE, so the first cycle is non negative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1+(-1) ≥ 0</w:t>
        <w:tab/>
        <w:tab/>
        <w:t xml:space="preserve">TRUE, so the second cycle is non negative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(-4)+1+2 ≥ 0</w:t>
        <w:tab/>
        <w:tab/>
        <w:t xml:space="preserve">FALSE, so the third cycle is NEGATIVE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Since there is a negative cycle, than it is UNSAT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≰  ≱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