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h92bt8aedte" w:id="0"/>
      <w:bookmarkEnd w:id="0"/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 whether the following formulas are tautologies: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q → r) ∧ (r ∨ p → s) → ((q → ¬s) → (p → ¬q))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Negate the formula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[(p ∧ q → r) ∧ (r ∨ p → s) → ((q → ¬s) → (p → ¬q))]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CNF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 A → B as ¬A v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¬[(¬p v ¬ q v r) ^ ( ¬ r ^ ¬ p v s ) → (( ¬ q v ¬ s ) → (¬p v ¬q))]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¬[(¬p v ¬ q v r) ^ ( ¬ r ^ ¬ p v s ) → ( ¬ ( ¬ q v ¬ s ) v  (¬p v ¬q))]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¬ [ ¬ ((¬p v ¬ q v r) ^ ( ¬ r ^ ¬ p v s )) v ( ¬ ( ¬ q v ¬ s ) v  (¬p v ¬q))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((¬p v ¬ q v r) ^ ( ¬ r ^ ¬ p v s )) ^ ¬ ( ¬ ( ¬ q v ¬ s ) v  (¬p v ¬q))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(¬p v ¬ q v r) ^ ( ¬ r ^ ¬ p v s ) ^ ( ¬ q v ¬ s ) ^  ¬(¬p v ¬q)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(¬p v ¬ q v r) ^ ( (¬ r ^ ¬ p) v s ) ^ ( ¬ q v ¬ s ) ^ (p ^ q)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(¬p v ¬ q v r) ^ ( ¬r v s) ^ ( ¬p v s) ^ ( ¬ q v ¬ s ) ^ p ^ 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CNF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have 6 clause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¬p v ¬q v 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¬r v 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¬p v 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¬q v ¬s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C and E, gives: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Apply resolution between F and D, gives: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 apply resolution between G and H, give me the empty clause, so it is UNSAT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Since it is unsat, the formula is a tautology because it was negated at the beginning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uicx60nwr8p4" w:id="1"/>
      <w:bookmarkEnd w:id="1"/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 whether the following formulas are tautologies: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¬(p ∧ (q ∨ ((¬p ∨ ¬r) ∧ r)) ∧ (q → ¬p))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First I negate the formula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∧ (q ∨ ((¬p ∨ ¬r) ∧ r)) ∧ (q → ¬p)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A → B as ¬ A v B</w:t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(q ∨ ((¬p ∨ ¬r) ∧ r)) ∧ ( ¬q v ¬p)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Apply distributive rules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color w:val="666666"/>
          <w:rtl w:val="0"/>
        </w:rPr>
        <w:t xml:space="preserve"> (¬r ^ r) is impossible I can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∧ (q ∨ (¬p ^ r)) ∧ ( ¬q v ¬p)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Apply distributive rules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∧ (q ∨ ¬p) ^ (q v r) ∧ ( ¬q v ¬p)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v ¬p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v 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¬q v ¬p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(p[1] | C0 | * 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(p[1], q[2] | C0 | *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Go to conflict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(p[1], q[2] | C0 | ¬q[4])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Resolution between 2 and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Since I go to conflict without decided literal I get the empty clause, it is UNSAT, so the formula is a tautology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zgzlryupp9m1" w:id="2"/>
      <w:bookmarkEnd w:id="2"/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 whether the following formulas are tautologies: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q ∨ r)) → (p ∨ q ∨ 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Negate the formula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((p → q ∨ r)) → (p ∨ q ∨ r))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A → B as ¬A v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(( ¬ p v q ∨ r)) → (p ∨ q ∨ 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A → B as ¬A v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(( ¬  ( ¬ p v q ∨ r)) v (p ∨ q ∨ r))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 p v q ∨ r) ^ ¬ (p ∨ q ∨ 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 p v q ∨ r) ^ (¬p ^ ¬q ^ ¬r)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have 4 clauses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p v q ∨ r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¬p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¬q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¬r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Apply resolution between 1 and 3, gives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p ∨ r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4 and 5, gives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¬p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solution is ¬p, so the formula is SAT and it is not a tautology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(¬p[2], ¬q[3], ¬r[4] | C0 | *)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(¬p[2], ¬q[3], ¬r[4], ¬p[1] | C0 | *)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v ¬p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¬p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[d]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[d], 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[2]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[d], 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[2], 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[5]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[d], 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[2], 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[5], ¬p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[6]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[d], 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[2], 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[5], ¬p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[6],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[1]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SATISFIABLE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2</w:t>
      </w:r>
      <w:r w:rsidDel="00000000" w:rsidR="00000000" w:rsidRPr="00000000">
        <w:rPr>
          <w:shd w:fill="fff2cc" w:val="clear"/>
          <w:rtl w:val="0"/>
        </w:rPr>
        <w:t xml:space="preserve"> v 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¬p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4</w:t>
      </w:r>
      <w:r w:rsidDel="00000000" w:rsidR="00000000" w:rsidRPr="00000000">
        <w:rPr>
          <w:shd w:fill="fff2cc" w:val="clear"/>
          <w:rtl w:val="0"/>
        </w:rPr>
        <w:t xml:space="preserve"> v ¬p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¬p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4</w:t>
      </w:r>
      <w:r w:rsidDel="00000000" w:rsidR="00000000" w:rsidRPr="00000000">
        <w:rPr>
          <w:shd w:fill="fff2cc" w:val="clear"/>
          <w:rtl w:val="0"/>
        </w:rPr>
        <w:t xml:space="preserve"> v 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¬p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1</w:t>
      </w:r>
      <w:r w:rsidDel="00000000" w:rsidR="00000000" w:rsidRPr="00000000">
        <w:rPr>
          <w:shd w:fill="fff2cc" w:val="clear"/>
          <w:rtl w:val="0"/>
        </w:rPr>
        <w:t xml:space="preserve"> v 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1</w:t>
      </w:r>
      <w:r w:rsidDel="00000000" w:rsidR="00000000" w:rsidRPr="00000000">
        <w:rPr>
          <w:shd w:fill="fff2cc" w:val="clear"/>
          <w:rtl w:val="0"/>
        </w:rPr>
        <w:t xml:space="preserve"> v ¬p</w:t>
      </w:r>
      <w:r w:rsidDel="00000000" w:rsidR="00000000" w:rsidRPr="00000000">
        <w:rPr>
          <w:shd w:fill="fff2cc" w:val="clear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2</w:t>
      </w:r>
      <w:r w:rsidDel="00000000" w:rsidR="00000000" w:rsidRPr="00000000">
        <w:rPr>
          <w:rtl w:val="0"/>
        </w:rPr>
        <w:t xml:space="preserve"> and 3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7 and 5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8 and 6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Apply resolution between 9 and 1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Since all literals have been evaluated and I had no conflict, the formula is SAT with value of clause 7,8,9,10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4nkpss6tnmcw" w:id="3"/>
      <w:bookmarkEnd w:id="3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∨ s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¬r ∨ s ∨ p 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¬s ∨ r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¬r ∨ ¬s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( ¬p[5]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 ¬p[5], s[d]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 ¬p[5], s[d], r[3] 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 ¬p[5], s[d], r[3]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Conflict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 ¬p[5], s[d], r[3]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¬r∨¬s[4] 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Resolution between 3 and 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 ¬p[5], ¬s[6]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 ¬p[5], ¬s[6], r[1] 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* 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 ¬p[5], ¬s[6], r[1]  |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¬r∨s∨p[2] 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Conflict without decided literals, UNSAT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 ∨ 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¬r ∨ s ∨ p 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¬s ∨ r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¬r ∨ ¬s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¬p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Resolution between 2 and 5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¬r ∨ s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Resolution between 1 and 6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Resolution between 7 and 3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Resolution between 8 and 4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¬s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Resolution between 7 and 9, give empty clause, so UNSAT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er704qo1qb3w" w:id="4"/>
      <w:bookmarkEnd w:id="4"/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 ∨ p2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¬p4 ∨ ¬p2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∨ ¬p3 ∨ ¬p4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¬p1 ∨ p2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¬p1 ∨ p4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∨ p3 ∨ ¬p4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∨ p4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(p4[d] | C0 | * 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(p4[d], ¬p2[2] | C0 | * 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(p4[d], ¬p2[2], ¬p1[4] | C0 | * 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(p4[d], ¬p2[2], ¬p1[4], p3[6] | C0 | * )</w:t>
      </w:r>
    </w:p>
    <w:p w:rsidR="00000000" w:rsidDel="00000000" w:rsidP="00000000" w:rsidRDefault="00000000" w:rsidRPr="00000000" w14:paraId="000000F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Conflict</w:t>
      </w:r>
    </w:p>
    <w:p w:rsidR="00000000" w:rsidDel="00000000" w:rsidP="00000000" w:rsidRDefault="00000000" w:rsidRPr="00000000" w14:paraId="000000F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(p4[d], ¬p2[2], ¬p1[4], p3[6] | C0 | [3] )</w:t>
      </w:r>
    </w:p>
    <w:p w:rsidR="00000000" w:rsidDel="00000000" w:rsidP="00000000" w:rsidRDefault="00000000" w:rsidRPr="00000000" w14:paraId="000000F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Resolution</w:t>
      </w:r>
    </w:p>
    <w:p w:rsidR="00000000" w:rsidDel="00000000" w:rsidP="00000000" w:rsidRDefault="00000000" w:rsidRPr="00000000" w14:paraId="000000F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[6] [3]</w:t>
      </w:r>
    </w:p>
    <w:p w:rsidR="00000000" w:rsidDel="00000000" w:rsidP="00000000" w:rsidRDefault="00000000" w:rsidRPr="00000000" w14:paraId="000000F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------------</w:t>
      </w:r>
    </w:p>
    <w:p w:rsidR="00000000" w:rsidDel="00000000" w:rsidP="00000000" w:rsidRDefault="00000000" w:rsidRPr="00000000" w14:paraId="000000F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p1 v ¬p4</w:t>
      </w:r>
    </w:p>
    <w:p w:rsidR="00000000" w:rsidDel="00000000" w:rsidP="00000000" w:rsidRDefault="00000000" w:rsidRPr="00000000" w14:paraId="000000F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Apply backjumping</w:t>
      </w:r>
    </w:p>
    <w:p w:rsidR="00000000" w:rsidDel="00000000" w:rsidP="00000000" w:rsidRDefault="00000000" w:rsidRPr="00000000" w14:paraId="000000F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p1 v ¬p4 </w:t>
      </w:r>
    </w:p>
    <w:p w:rsidR="00000000" w:rsidDel="00000000" w:rsidP="00000000" w:rsidRDefault="00000000" w:rsidRPr="00000000" w14:paraId="000000F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(p4[d], ¬p2[2], ¬p1[4] | C0 | p1 v ¬p4)</w:t>
      </w:r>
    </w:p>
    <w:p w:rsidR="00000000" w:rsidDel="00000000" w:rsidP="00000000" w:rsidRDefault="00000000" w:rsidRPr="00000000" w14:paraId="000000F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Conflict</w:t>
      </w:r>
    </w:p>
    <w:p w:rsidR="00000000" w:rsidDel="00000000" w:rsidP="00000000" w:rsidRDefault="00000000" w:rsidRPr="00000000" w14:paraId="000000F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[4] p1 v ¬p4 </w:t>
      </w:r>
    </w:p>
    <w:p w:rsidR="00000000" w:rsidDel="00000000" w:rsidP="00000000" w:rsidRDefault="00000000" w:rsidRPr="00000000" w14:paraId="000000F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———</w:t>
      </w:r>
    </w:p>
    <w:p w:rsidR="00000000" w:rsidDel="00000000" w:rsidP="00000000" w:rsidRDefault="00000000" w:rsidRPr="00000000" w14:paraId="000000F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p2 v ¬p4</w:t>
      </w:r>
    </w:p>
    <w:p w:rsidR="00000000" w:rsidDel="00000000" w:rsidP="00000000" w:rsidRDefault="00000000" w:rsidRPr="00000000" w14:paraId="000000F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Conflict </w:t>
      </w:r>
    </w:p>
    <w:p w:rsidR="00000000" w:rsidDel="00000000" w:rsidP="00000000" w:rsidRDefault="00000000" w:rsidRPr="00000000" w14:paraId="0000010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(p4[d], ¬p2[2] | C0 | p2 v ¬p4)</w:t>
      </w:r>
    </w:p>
    <w:p w:rsidR="00000000" w:rsidDel="00000000" w:rsidP="00000000" w:rsidRDefault="00000000" w:rsidRPr="00000000" w14:paraId="000001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[2] p2 v ¬p4</w:t>
      </w:r>
    </w:p>
    <w:p w:rsidR="00000000" w:rsidDel="00000000" w:rsidP="00000000" w:rsidRDefault="00000000" w:rsidRPr="00000000" w14:paraId="000001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————</w:t>
      </w:r>
    </w:p>
    <w:p w:rsidR="00000000" w:rsidDel="00000000" w:rsidP="00000000" w:rsidRDefault="00000000" w:rsidRPr="00000000" w14:paraId="000001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¬p4</w:t>
      </w:r>
    </w:p>
    <w:p w:rsidR="00000000" w:rsidDel="00000000" w:rsidP="00000000" w:rsidRDefault="00000000" w:rsidRPr="00000000" w14:paraId="0000010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(p4[d] | C0 | ¬p4)</w:t>
      </w:r>
    </w:p>
    <w:p w:rsidR="00000000" w:rsidDel="00000000" w:rsidP="00000000" w:rsidRDefault="00000000" w:rsidRPr="00000000" w14:paraId="000001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Apply back jumping</w:t>
      </w:r>
    </w:p>
    <w:p w:rsidR="00000000" w:rsidDel="00000000" w:rsidP="00000000" w:rsidRDefault="00000000" w:rsidRPr="00000000" w14:paraId="000001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Learned clause</w:t>
      </w:r>
    </w:p>
    <w:p w:rsidR="00000000" w:rsidDel="00000000" w:rsidP="00000000" w:rsidRDefault="00000000" w:rsidRPr="00000000" w14:paraId="000001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¬p4 [8]</w:t>
      </w:r>
    </w:p>
    <w:p w:rsidR="00000000" w:rsidDel="00000000" w:rsidP="00000000" w:rsidRDefault="00000000" w:rsidRPr="00000000" w14:paraId="0000010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Search state</w:t>
      </w:r>
    </w:p>
    <w:p w:rsidR="00000000" w:rsidDel="00000000" w:rsidP="00000000" w:rsidRDefault="00000000" w:rsidRPr="00000000" w14:paraId="000001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 ¬p4[8] | C0 [8] | *)</w:t>
      </w:r>
    </w:p>
    <w:p w:rsidR="00000000" w:rsidDel="00000000" w:rsidP="00000000" w:rsidRDefault="00000000" w:rsidRPr="00000000" w14:paraId="000001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Propagate</w:t>
      </w:r>
    </w:p>
    <w:p w:rsidR="00000000" w:rsidDel="00000000" w:rsidP="00000000" w:rsidRDefault="00000000" w:rsidRPr="00000000" w14:paraId="000001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 ¬p4[8], p2[1] | C0 [8] | *)</w:t>
      </w:r>
    </w:p>
    <w:p w:rsidR="00000000" w:rsidDel="00000000" w:rsidP="00000000" w:rsidRDefault="00000000" w:rsidRPr="00000000" w14:paraId="000001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Propagate </w:t>
      </w:r>
    </w:p>
    <w:p w:rsidR="00000000" w:rsidDel="00000000" w:rsidP="00000000" w:rsidRDefault="00000000" w:rsidRPr="00000000" w14:paraId="000001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 ¬p4[8], p2[1], ¬p1[5] | C0 [8] | *)</w:t>
      </w:r>
    </w:p>
    <w:p w:rsidR="00000000" w:rsidDel="00000000" w:rsidP="00000000" w:rsidRDefault="00000000" w:rsidRPr="00000000" w14:paraId="000001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Conflict</w:t>
      </w:r>
    </w:p>
    <w:p w:rsidR="00000000" w:rsidDel="00000000" w:rsidP="00000000" w:rsidRDefault="00000000" w:rsidRPr="00000000" w14:paraId="000001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 ¬p4[8], p2[1], ¬p1[5] | C0 [8] | [7] )</w:t>
      </w:r>
    </w:p>
    <w:p w:rsidR="00000000" w:rsidDel="00000000" w:rsidP="00000000" w:rsidRDefault="00000000" w:rsidRPr="00000000" w14:paraId="000001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Since I got to conflict without decided literal it is unsat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 ∨ p2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¬p4 ∨ ¬p2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∨ ¬p3 ∨ ¬p4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¬p1 ∨ p2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¬p1 ∨ p4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∨ p3 ∨ ¬p4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∨ p4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Resolution between 1 and 2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UNSAT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hdrzxnt1x1j7" w:id="5"/>
      <w:bookmarkEnd w:id="5"/>
      <w:r w:rsidDel="00000000" w:rsidR="00000000" w:rsidRPr="00000000">
        <w:rPr>
          <w:rtl w:val="0"/>
        </w:rPr>
        <w:t xml:space="preserve">3.1 FIX!!!!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All suspects are passengers on the Orient Express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Some of the suspects have been questioned.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Some suspects are guilty.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Some Orient Express passengers who have been questioned are guilty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∀x(S(x) → P(x))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∃x(S(x) ^ Q(x))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∃x(S(x) ^ G(x))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∃xP(x)^Q(x)^G(x)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Negate the thesis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¬(∃x P(x)^Q(x)^G(x))</w:t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¬∃x A(x) is equal to ∀x ¬A(x)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∀x(¬P(x) v ¬Q(x) v ¬G(x))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∀x(S(x) → P(x))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∃x(S(x) ^ Q(x))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∃x(S(x) ^ G(x))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(¬P(x) v ¬Q(x) v ¬G(x))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initialise: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S(c) → P(c)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S(c) ^ Q(c)</w:t>
        <w:tab/>
        <w:tab/>
        <w:tab/>
        <w:tab/>
        <w:t xml:space="preserve">or S(f(c)) ^ Q(c) ????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S(c) ^ G(c)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¬P(c) v ¬Q(c) v ¬G(c)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CNF: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¬S(c) v P(c)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S(c) ^ Q(c)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S(c) ^ G(c)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¬P(c) v ¬Q(c) v ¬G(c)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We have 6 clouse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¬S(c) v P(c)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S(c)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Q(c)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S(c)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G(c)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¬P(c) v ¬Q(c) v ¬G(c)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Since clause 2 and clause 4 are the same I can remove one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¬S(c) v P(c)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S(c)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Q(c)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G(c)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¬P(c) v ¬Q(c) v ¬G(c)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CDCL: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(S(c)[2], Q(c)[3], G(c)[4] | Co | *)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(S(c)[2], Q(c)[3], G(c)[4], P(c)[1] | Co | *)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(S(c)[2], Q(c)[3], G(c)[4], P(c)[1] | Co | [5])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Since I go in conflict without decided literal, it is UNSAT, so the formula is correct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jn6vy2munvn" w:id="6"/>
      <w:bookmarkEnd w:id="6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All cats are felines.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No felines are vegetarian.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If Tom is a vegetarian, he is not a cat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Rewrite the sentences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(C(x) → F(x))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¬( F(x) ^ V(x)) 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V(t) → ¬C(t)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Negate the thesis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(C(x) → F(x))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¬( F(x) ^ V(x))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(V(t) → ¬C(t))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Skolemise: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C(t) → F(t)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¬(F(t) ^ V(t))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(V(t) → ¬C(t))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Rewrite in CNF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¬C(t) v F(t)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¬F(t) v ¬V(t)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V(t) ^ C(t)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4 clauses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¬C(t) v F(t)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¬F(t) v ¬V(t)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V(t)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C(t)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clause 2 and clause 3, gives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¬F(t)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Apply resolution between clause 1 and 4, gives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F(t)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Apply resolution between clause 5 and 6, give the empty clause, so UNSAT. Therefore the formula is correct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CDCL: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(V(t)[3], C(t)[4] | C0 | *)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(V(t)[3], C(t)[4], ¬F(t)[2] | C0 | *)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(V(t)[3], C(t)[4], ¬F(t)[2] | C0 | [1])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Since I go to conflict without decided literal, I get UNSAT, so the formula is correct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rPr/>
      </w:pPr>
      <w:bookmarkStart w:colFirst="0" w:colLast="0" w:name="_8mca5oott1ho" w:id="7"/>
      <w:bookmarkEnd w:id="7"/>
      <w:r w:rsidDel="00000000" w:rsidR="00000000" w:rsidRPr="00000000">
        <w:rPr>
          <w:rtl w:val="0"/>
        </w:rPr>
        <w:t xml:space="preserve">3.3 RIFARE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Maria only talks to those who play with her or play with someone she likes.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Laura only plays with little girls and Maria doesn’t like little girls.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Maria is not a little girl.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Mary doesn’t talk to Laura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∀x∀y (T(m,x) → (P(x,m) v (P(x,y)^L(m,y))))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∀z((P(l,z) → S(z)) ^ (S(z) → ¬L(m,z)))</w:t>
        <w:tab/>
        <w:tab/>
        <w:t xml:space="preserve">S for short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¬S(m)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¬ T(m,l)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Negate the thesis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T(m,x) → (P(x,m) v (P(x,y)^L(m,y)))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(P(l,z) → S(z)) ^ (S(z)</w:t>
        <w:tab/>
        <w:t xml:space="preserve">→ ¬L(m,z))</w:t>
        <w:tab/>
        <w:tab/>
        <w:t xml:space="preserve">S for short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¬S(m)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T(m,l)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Rewrite in CNF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¬T(m,x) v (P(x,m) v P(x,y)) ^ (P(x,m) v L(m,y))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becomes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(¬T(m,x) v P(x,m) v P(x,y))  ^ (¬T(m,x) v P(x,m) v L(m,y))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(¬ P(l,z) v S(z)) ^ (¬ S(z) v ¬L(m,z))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¬S(m)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T(m,l)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There are 6 clauses</w:t>
      </w:r>
    </w:p>
    <w:p w:rsidR="00000000" w:rsidDel="00000000" w:rsidP="00000000" w:rsidRDefault="00000000" w:rsidRPr="00000000" w14:paraId="000001B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¬T(m,x) v P(x,m) v P(x,y)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¬T(m,x) v P(x,m) v L(m,y)</w:t>
      </w:r>
    </w:p>
    <w:p w:rsidR="00000000" w:rsidDel="00000000" w:rsidP="00000000" w:rsidRDefault="00000000" w:rsidRPr="00000000" w14:paraId="000001B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P(l,z) v S(z)</w:t>
      </w:r>
    </w:p>
    <w:p w:rsidR="00000000" w:rsidDel="00000000" w:rsidP="00000000" w:rsidRDefault="00000000" w:rsidRPr="00000000" w14:paraId="000001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S(z) v ¬L(m,z)</w:t>
      </w:r>
    </w:p>
    <w:p w:rsidR="00000000" w:rsidDel="00000000" w:rsidP="00000000" w:rsidRDefault="00000000" w:rsidRPr="00000000" w14:paraId="000001B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¬S(m)</w:t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T(m,l)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3 variables, x,y,z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2 constant m,l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x=m, y=m, z=m</w:t>
      </w:r>
    </w:p>
    <w:p w:rsidR="00000000" w:rsidDel="00000000" w:rsidP="00000000" w:rsidRDefault="00000000" w:rsidRPr="00000000" w14:paraId="000001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¬T(m,m) v P(m,m) v P(m,m)</w:t>
      </w:r>
    </w:p>
    <w:p w:rsidR="00000000" w:rsidDel="00000000" w:rsidP="00000000" w:rsidRDefault="00000000" w:rsidRPr="00000000" w14:paraId="000001C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¬T(m,m) v P(m,m) v L(m,m)</w:t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 P(l,m) v S(m)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 S(m) v ¬L(m,m)</w:t>
      </w:r>
    </w:p>
    <w:p w:rsidR="00000000" w:rsidDel="00000000" w:rsidP="00000000" w:rsidRDefault="00000000" w:rsidRPr="00000000" w14:paraId="000001C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¬S(m)</w:t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T(m,l)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x=m, y=m, z=l</w:t>
      </w:r>
    </w:p>
    <w:p w:rsidR="00000000" w:rsidDel="00000000" w:rsidP="00000000" w:rsidRDefault="00000000" w:rsidRPr="00000000" w14:paraId="000001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¬T(m,m) v P(m,m) v P(m,m)</w:t>
      </w:r>
    </w:p>
    <w:p w:rsidR="00000000" w:rsidDel="00000000" w:rsidP="00000000" w:rsidRDefault="00000000" w:rsidRPr="00000000" w14:paraId="000001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¬T(m,m) v P(m,m) v L(m,m)</w:t>
      </w:r>
    </w:p>
    <w:p w:rsidR="00000000" w:rsidDel="00000000" w:rsidP="00000000" w:rsidRDefault="00000000" w:rsidRPr="00000000" w14:paraId="000001C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 P(l,l) v S(l)</w:t>
      </w:r>
    </w:p>
    <w:p w:rsidR="00000000" w:rsidDel="00000000" w:rsidP="00000000" w:rsidRDefault="00000000" w:rsidRPr="00000000" w14:paraId="000001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 S(l) v ¬L(m,l)</w:t>
      </w:r>
    </w:p>
    <w:p w:rsidR="00000000" w:rsidDel="00000000" w:rsidP="00000000" w:rsidRDefault="00000000" w:rsidRPr="00000000" w14:paraId="000001C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¬S(m)</w:t>
      </w:r>
    </w:p>
    <w:p w:rsidR="00000000" w:rsidDel="00000000" w:rsidP="00000000" w:rsidRDefault="00000000" w:rsidRPr="00000000" w14:paraId="000001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T(m,l)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x=m, y=l, z=m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x=l, y=m, z=m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x=m, y=l, z=l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x=l, y=l, z=m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x=l, y=m, z=l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x=l, y=l, z=l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x=m, y=m, z=m</w:t>
      </w:r>
    </w:p>
    <w:p w:rsidR="00000000" w:rsidDel="00000000" w:rsidP="00000000" w:rsidRDefault="00000000" w:rsidRPr="00000000" w14:paraId="000001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highlight w:val="green"/>
          <w:rtl w:val="0"/>
        </w:rPr>
        <w:t xml:space="preserve">¬T(m,m)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highlight w:val="red"/>
          <w:rtl w:val="0"/>
        </w:rPr>
        <w:t xml:space="preserve">P(m,m)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highlight w:val="green"/>
          <w:rtl w:val="0"/>
        </w:rPr>
        <w:t xml:space="preserve">¬T(m,m)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highlight w:val="red"/>
          <w:rtl w:val="0"/>
        </w:rPr>
        <w:t xml:space="preserve">P(m,m)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highlight w:val="green"/>
          <w:rtl w:val="0"/>
        </w:rPr>
        <w:t xml:space="preserve">L(m,m)</w:t>
      </w:r>
    </w:p>
    <w:p w:rsidR="00000000" w:rsidDel="00000000" w:rsidP="00000000" w:rsidRDefault="00000000" w:rsidRPr="00000000" w14:paraId="000001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highlight w:val="green"/>
          <w:rtl w:val="0"/>
        </w:rPr>
        <w:t xml:space="preserve">¬ P(l,m)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highlight w:val="red"/>
          <w:rtl w:val="0"/>
        </w:rPr>
        <w:t xml:space="preserve">S(m)</w:t>
      </w:r>
    </w:p>
    <w:p w:rsidR="00000000" w:rsidDel="00000000" w:rsidP="00000000" w:rsidRDefault="00000000" w:rsidRPr="00000000" w14:paraId="000001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highlight w:val="green"/>
          <w:rtl w:val="0"/>
        </w:rPr>
        <w:t xml:space="preserve">¬ S(m)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¬L(m,m)</w:t>
      </w:r>
    </w:p>
    <w:p w:rsidR="00000000" w:rsidDel="00000000" w:rsidP="00000000" w:rsidRDefault="00000000" w:rsidRPr="00000000" w14:paraId="000001DD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¬S(m)</w:t>
      </w:r>
    </w:p>
    <w:p w:rsidR="00000000" w:rsidDel="00000000" w:rsidP="00000000" w:rsidRDefault="00000000" w:rsidRPr="00000000" w14:paraId="000001DE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T(m,l)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CDCL for 1.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(¬S(m)[e], T(m,l)[f] | C0 | * )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(¬S(m)[e], T(m,l)[f], ¬ P(l,m)[c] | C0 | * 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(¬S(m)[e], T(m,l)[f], ¬ P(l,m)[c], ¬P(m,m)[decided] | C0 | * 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(¬S(m)[e], T(m,l)[f], ¬ P(l,m)[c], ¬P(m,m)[decided], ¬T(m,m)[a] | C0 | * 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(¬S(m)[e], T(m,l)[f], ¬ P(l,m)[c], ¬P(m,m)[decided], ¬T(m,m)[a], L(m,m)[decide] | C0 | * 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SAT, since is sat, the formula is non a tautology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uw55fmlvce5c" w:id="8"/>
      <w:bookmarkEnd w:id="8"/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He who is lucky or knows how to bluff wins at poker and vice versa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To know how to bluff you need to be smart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Donald is not smart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Guy wins at poker if and only if he’s lucky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(L(x) v B(x)) → W(x)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W(x) → ( L(x) v B(x))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B(x) → S(x)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W(x) → L(x)     ^    L(x) → W(x)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Negate the thesis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(L(x) v B(x)) → W(x)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W(x) → ( L(x) v B(x))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B(x) → S(x)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¬(W(x) → L(x)     ^    L(x) → W(x))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Rewrite in CNF I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(¬L(x) ^ ¬B(x)) v W(x)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¬W(x) v (L(x) v B(x))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¬B(x) v S(x)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((W(x) ^ ¬L(x)) v (L(x) ^ ¬W(x))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Rewrite in CNF II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(¬L(x) v W(x)) ^ (¬B(x) v W(x))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¬W(x) v L(x) v B(x)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¬B(x) v S(x)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((W(x) ^ ¬L(x)) v (L(x) ^ ¬W(x))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Rewrite in CNF III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(¬L(x) v W(x)) ^ (¬B(x) v W(x))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¬W(x) v L(x) v B(x)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¬B(x) v S(x)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((W(x) v L(x) ^ ¬W(x))) ^ (¬L(x) v (L(x) ^ ¬W(x))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Rewrite in CNF IV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¬L(x) v W(x)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¬B(x) v W(x)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¬W(x) v L(x) v B(x)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¬B(x) v S(x)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W(x) v (L(x)  ^ ¬W(x))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¬L(x) v (L(x) ^ ¬W(x))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Rewrite in CNF V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¬L(x) v W(x)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¬B(x) v W(x)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¬W(x) v L(x) v B(x)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¬B(x) v S(x)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W(x) v L(x)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W(x) v ¬W(x)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¬L(x) v L(x)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¬L(x) v ¬W(x)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Initialise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¬L(d) v W(d) 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¬B(d) v W(d)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¬W(d) v L(d) v B(d)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¬B(d) v S(d)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¬S(d)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W(d) v L(d)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W(d) v ¬W(d)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¬L(d) v L(d)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¬L(d) v ¬W(d)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(¬S(d)[5] | C0 | *)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(¬S(d)[5], ¬B(d)[4] | C0 | *)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(¬S(d)[5], ¬B(d)[4], ¬W(d)[d] | C0 | *)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(¬S(d)[5], ¬B(d)[4], ¬W(d)[d], ¬L(d)[1]  | C0 | *)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(¬S(d)[5], ¬B(d)[4], ¬W(d)[d], ¬L(d)[1]  | C0 | *)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SAT, so the formula is not correct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Determine the satisfiability/unsatisfiability of the following set of literals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using congruence closure algorithm: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h(b, g(a)) = b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h(b, b) = c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 = g(a)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≠ c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g(a) = 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h(b, d) = b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h(b, b) = c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b = 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≠ 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g(a), 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h(b, d), b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Block 3: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h(b, b), c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Block 4: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b, 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Since b = d (block 4), merge block 1 and block 2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g(a), h(b, d), b, 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Block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h(b, b),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Since g(a) = d, merge block 1 and block 3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g(a), d, b, h(b, 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h(b, b), c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Since b = d (block 1), h(b,b)=h(b,d), merge block 1 and block 2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g(a), d, b, h(b, d), h(b, b), c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b ≠ c UNSAT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rPr/>
      </w:pPr>
      <w:bookmarkStart w:colFirst="0" w:colLast="0" w:name="_gj2b1mh03lfv" w:id="9"/>
      <w:bookmarkEnd w:id="9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Determine the satisfiability/unsatisfiability of the following set of literals using Fourier-Motzkin algorithm: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− 1 &lt; x,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3x + y &lt; 2y,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0 &lt; x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y&lt;x+1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y&gt;3x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x&gt;0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Remove y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3x&lt;x+1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x&gt;0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Remove x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x&lt;1/2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x&gt;0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0&lt;1/2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rPr/>
      </w:pPr>
      <w:bookmarkStart w:colFirst="0" w:colLast="0" w:name="_w3824wxxz3r1" w:id="10"/>
      <w:bookmarkEnd w:id="10"/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Determine the satisfiability/unsatisfiability of the following set of literals in integer difference logic (IDL):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x &lt;/ y,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− u ≤ −2,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− z ≤ −2,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− y ≤ 3,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− z /≥ −1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≥ y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− u ≤ −2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− z ≤ −2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− y ≤ 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 - z&lt; -1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- x ≤ 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− u ≤ −2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− z ≤ −2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− y ≤ 3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- z ≤  -2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--(0)→y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--(-2)→y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y--(3)→z--(-2)--&gt;x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z--(-2)--&gt;u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/>
        <w:drawing>
          <wp:inline distB="114300" distT="114300" distL="114300" distR="114300">
            <wp:extent cx="3188354" cy="2852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354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-2+(-2)+3 ≥0 UNSAT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