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and Negations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(as predicate rules) has no way to express </w:t>
      </w:r>
      <w:r w:rsidDel="00000000" w:rsidR="00000000" w:rsidRPr="00000000">
        <w:rPr>
          <w:b w:val="1"/>
          <w:rtl w:val="0"/>
        </w:rPr>
        <w:t xml:space="preserve">negations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, we can </w:t>
      </w:r>
      <w:r w:rsidDel="00000000" w:rsidR="00000000" w:rsidRPr="00000000">
        <w:rPr>
          <w:u w:val="single"/>
          <w:rtl w:val="0"/>
        </w:rPr>
        <w:t xml:space="preserve">partially </w:t>
      </w:r>
      <w:r w:rsidDel="00000000" w:rsidR="00000000" w:rsidRPr="00000000">
        <w:rPr>
          <w:rtl w:val="0"/>
        </w:rPr>
        <w:t xml:space="preserve">achieve it: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A ⊓ B ⊑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 (the conjunction of A and B is a contradiction) means that no A-element can belong to B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symbols: A ⊑ ¬B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If you are in A you are definitely not in B (and vice versa)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propagates</w:t>
      </w:r>
      <w:r w:rsidDel="00000000" w:rsidR="00000000" w:rsidRPr="00000000">
        <w:rPr>
          <w:rtl w:val="0"/>
        </w:rPr>
        <w:t xml:space="preserve"> further: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⊑ B and A ⊓ B ⊑ ⊥, then A ⊑ ¬C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However, this </w:t>
      </w:r>
      <w:r w:rsidDel="00000000" w:rsidR="00000000" w:rsidRPr="00000000">
        <w:rPr>
          <w:b w:val="1"/>
          <w:rtl w:val="0"/>
        </w:rPr>
        <w:t xml:space="preserve">does not</w:t>
      </w:r>
      <w:r w:rsidDel="00000000" w:rsidR="00000000" w:rsidRPr="00000000">
        <w:rPr>
          <w:rtl w:val="0"/>
        </w:rPr>
        <w:t xml:space="preserve"> characterise negation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It tells us that something must be in the negation of a concept, but don’t tell what to do with that negation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⊑ B propagate to ¬ B ⊑ ¬ C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Something has to be in the negation but don’t tell the full negation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Immortality as non-mortality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  <w:t xml:space="preserve">Consider a knowledge base about </w:t>
      </w:r>
      <w:r w:rsidDel="00000000" w:rsidR="00000000" w:rsidRPr="00000000">
        <w:rPr>
          <w:u w:val="single"/>
          <w:rtl w:val="0"/>
        </w:rPr>
        <w:t xml:space="preserve">living beings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Mortal ⊓ Immortal ⊑ 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(no living being can be mortal and immortal) if somebody is mortal is not immortal (and vice versa)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intersection has to be empty, but doesn't tell anything about the union. We can have things that are none of them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But there can still be objects that are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neither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i w:val="1"/>
          <w:highlight w:val="yellow"/>
          <w:rtl w:val="0"/>
        </w:rPr>
        <w:t xml:space="preserve">Mortal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b w:val="1"/>
          <w:highlight w:val="yellow"/>
          <w:rtl w:val="0"/>
        </w:rPr>
        <w:t xml:space="preserve">nor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i w:val="1"/>
          <w:highlight w:val="yellow"/>
          <w:rtl w:val="0"/>
        </w:rPr>
        <w:t xml:space="preserve">Immortal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How to express that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if a being is </w:t>
      </w:r>
      <w:r w:rsidDel="00000000" w:rsidR="00000000" w:rsidRPr="00000000">
        <w:rPr>
          <w:b w:val="1"/>
          <w:rtl w:val="0"/>
        </w:rPr>
        <w:t xml:space="preserve">not mortal</w:t>
      </w:r>
      <w:r w:rsidDel="00000000" w:rsidR="00000000" w:rsidRPr="00000000">
        <w:rPr>
          <w:rtl w:val="0"/>
        </w:rPr>
        <w:t xml:space="preserve">, then it must be immortal?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We want to express that if someone is not mortal it must be immortal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Define immortality as the negation of mortality (and vice versa) can’t do this in EL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Need for Negation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rtl w:val="0"/>
        </w:rPr>
        <w:t xml:space="preserve">What we want is to express.    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¬Mortal ⊑ Immortal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Everyone that is not mortal must be immortal, execute the possibility of having objects neither mortal or immortal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superscript"/>
        </w:rPr>
      </w:pPr>
      <w:r w:rsidDel="00000000" w:rsidR="00000000" w:rsidRPr="00000000">
        <w:rPr>
          <w:rtl w:val="0"/>
        </w:rPr>
        <w:t xml:space="preserve">But this is not allowed in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Let’s just include it in the language ALC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Minimal Definition of ALC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ALC is EL extended with the </w:t>
      </w:r>
      <w:r w:rsidDel="00000000" w:rsidR="00000000" w:rsidRPr="00000000">
        <w:rPr>
          <w:highlight w:val="yellow"/>
          <w:rtl w:val="0"/>
        </w:rPr>
        <w:t xml:space="preserve">negation (¬)</w:t>
      </w:r>
      <w:r w:rsidDel="00000000" w:rsidR="00000000" w:rsidRPr="00000000">
        <w:rPr>
          <w:rtl w:val="0"/>
        </w:rPr>
        <w:t xml:space="preserve"> operator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C ::= </w:t>
      </w:r>
      <w:r w:rsidDel="00000000" w:rsidR="00000000" w:rsidRPr="00000000">
        <w:rPr>
          <w:highlight w:val="green"/>
          <w:rtl w:val="0"/>
        </w:rPr>
        <w:t xml:space="preserve">A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 C ⊓ C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∃r.C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b w:val="1"/>
          <w:rtl w:val="0"/>
        </w:rPr>
        <w:t xml:space="preserve">¬C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(the first three elements is what we have for EL)</w:t>
      </w:r>
    </w:p>
    <w:p w:rsidR="00000000" w:rsidDel="00000000" w:rsidP="00000000" w:rsidRDefault="00000000" w:rsidRPr="00000000" w14:paraId="0000003A">
      <w:pPr>
        <w:rPr>
          <w:i w:val="1"/>
          <w:highlight w:val="yellow"/>
        </w:rPr>
      </w:pPr>
      <w:r w:rsidDel="00000000" w:rsidR="00000000" w:rsidRPr="00000000">
        <w:rPr>
          <w:i w:val="1"/>
          <w:rtl w:val="0"/>
        </w:rPr>
        <w:t xml:space="preserve">A concept can be a</w:t>
      </w:r>
      <w:r w:rsidDel="00000000" w:rsidR="00000000" w:rsidRPr="00000000">
        <w:rPr>
          <w:i w:val="1"/>
          <w:highlight w:val="green"/>
          <w:rtl w:val="0"/>
        </w:rPr>
        <w:t xml:space="preserve"> concept name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highlight w:val="cyan"/>
          <w:rtl w:val="0"/>
        </w:rPr>
        <w:t xml:space="preserve">conjunction of concepts</w:t>
      </w:r>
      <w:r w:rsidDel="00000000" w:rsidR="00000000" w:rsidRPr="00000000">
        <w:rPr>
          <w:i w:val="1"/>
          <w:rtl w:val="0"/>
        </w:rPr>
        <w:t xml:space="preserve">, an </w:t>
      </w:r>
      <w:r w:rsidDel="00000000" w:rsidR="00000000" w:rsidRPr="00000000">
        <w:rPr>
          <w:i w:val="1"/>
          <w:shd w:fill="ff9900" w:val="clear"/>
          <w:rtl w:val="0"/>
        </w:rPr>
        <w:t xml:space="preserve">existential restriction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highlight w:val="yellow"/>
          <w:rtl w:val="0"/>
        </w:rPr>
        <w:t xml:space="preserve">AND a new kind of constructor that allows to negate a concept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vertAlign w:val="superscript"/>
        </w:rPr>
      </w:pPr>
      <w:r w:rsidDel="00000000" w:rsidR="00000000" w:rsidRPr="00000000">
        <w:rPr>
          <w:rtl w:val="0"/>
        </w:rPr>
        <w:t xml:space="preserve">With the obvious semantics (¬C 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∆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\ C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Semantics: given by interpretations, take an interpretation that define a domain and gives to every concept name a set of object and to every role name a binary relation (set of pairs)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Is the complement of C with respect to the domain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vertAlign w:val="superscript"/>
        </w:rPr>
      </w:pPr>
      <w:r w:rsidDel="00000000" w:rsidR="00000000" w:rsidRPr="00000000">
        <w:rPr>
          <w:rtl w:val="0"/>
        </w:rPr>
        <w:t xml:space="preserve">(¬C)</w:t>
      </w:r>
      <w:r w:rsidDel="00000000" w:rsidR="00000000" w:rsidRPr="00000000">
        <w:rPr>
          <w:vertAlign w:val="super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contains all objects that </w:t>
      </w:r>
      <w:r w:rsidDel="00000000" w:rsidR="00000000" w:rsidRPr="00000000">
        <w:rPr>
          <w:b w:val="1"/>
          <w:rtl w:val="0"/>
        </w:rPr>
        <w:t xml:space="preserve">do not belong</w:t>
      </w:r>
      <w:r w:rsidDel="00000000" w:rsidR="00000000" w:rsidRPr="00000000">
        <w:rPr>
          <w:rtl w:val="0"/>
        </w:rPr>
        <w:t xml:space="preserve"> to C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Set of all objects that do not belong to the interpretation of C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Knowledge and reasoning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All notions that we defined for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transfer to ALC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(ALC-)GCI: C ⊑ D with C,D (ALC-)concepts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Want to allow negations GCI refers to ALC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GCI: expression of C ⊑ D ad bot C and D are concept constructed in ALC-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• (ALC-)TBox: finite set of (ALC-)GCIs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rtl w:val="0"/>
        </w:rPr>
        <w:t xml:space="preserve">satisfiability</w:t>
      </w:r>
      <w:r w:rsidDel="00000000" w:rsidR="00000000" w:rsidRPr="00000000">
        <w:rPr>
          <w:rtl w:val="0"/>
        </w:rPr>
        <w:t xml:space="preserve">: possibility of a non-empty interpretation (in a model)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 concept that has at least one element (that is not interpreted as the empty set)</w:t>
      </w:r>
    </w:p>
    <w:p w:rsidR="00000000" w:rsidDel="00000000" w:rsidP="00000000" w:rsidRDefault="00000000" w:rsidRPr="00000000" w14:paraId="00000051">
      <w:pPr>
        <w:rPr>
          <w:highlight w:val="red"/>
        </w:rPr>
      </w:pPr>
      <w:r w:rsidDel="00000000" w:rsidR="00000000" w:rsidRPr="00000000">
        <w:rPr>
          <w:rtl w:val="0"/>
        </w:rPr>
        <w:t xml:space="preserve">Satisfiability wtc Tbox it need to be a model of the TBox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• consistency: existence of a model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subsumption C ⊑ D: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i w:val="1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(in all models)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GCI: context in bio find a TBOx( set of constraints)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Subsumption: reasoning problem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TBox:</w:t>
        <w:tab/>
        <w:tab/>
        <w:t xml:space="preserve">two constraints, when I am doing reasoning check interpretations that satisfies those 2 constraints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⊑  ∃c.T</w:t>
        <w:tab/>
        <w:t xml:space="preserve"> (every parent have a child)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 ⊑  ∃ c.P</w:t>
        <w:tab/>
        <w:t xml:space="preserve"> (grand parent, person that have a child that is a parent)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 ⊑  ∃ c. ∃ c.T?</w:t>
        <w:tab/>
        <w:tab/>
        <w:t xml:space="preserve"> Yes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Model: interpretation that satisfies all the GCI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G→ P→ 0 this interpretation is a model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G→ P</w:t>
        <w:tab/>
        <w:t xml:space="preserve">this interpretation but it is not a model because to be a parent it needs to have a child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Some useful abbreviations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⊥:=A⊓¬A</w:t>
        <w:tab/>
        <w:tab/>
        <w:t xml:space="preserve"> (⊥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∩ (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∆</w:t>
      </w:r>
      <w:r w:rsidDel="00000000" w:rsidR="00000000" w:rsidRPr="00000000">
        <w:rPr>
          <w:highlight w:val="green"/>
          <w:vertAlign w:val="superscript"/>
          <w:rtl w:val="0"/>
        </w:rPr>
        <w:t xml:space="preserve">i</w:t>
      </w:r>
      <w:r w:rsidDel="00000000" w:rsidR="00000000" w:rsidRPr="00000000">
        <w:rPr>
          <w:highlight w:val="green"/>
          <w:rtl w:val="0"/>
        </w:rPr>
        <w:t xml:space="preserve"> </w:t>
      </w:r>
      <w:r w:rsidDel="00000000" w:rsidR="00000000" w:rsidRPr="00000000">
        <w:rPr>
          <w:highlight w:val="green"/>
          <w:rtl w:val="0"/>
        </w:rPr>
        <w:t xml:space="preserve">\ A</w:t>
      </w:r>
      <w:r w:rsidDel="00000000" w:rsidR="00000000" w:rsidRPr="00000000">
        <w:rPr>
          <w:highlight w:val="green"/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=∅) </w:t>
        <w:tab/>
        <w:t xml:space="preserve">⊥ is the contradiction </w:t>
        <w:tab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[∆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\ A</w:t>
      </w:r>
      <w:r w:rsidDel="00000000" w:rsidR="00000000" w:rsidRPr="00000000">
        <w:rPr>
          <w:vertAlign w:val="super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 is the complement of 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Intersection of a object and its opposite is always an empty set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Intersection of A and its </w:t>
      </w:r>
      <w:r w:rsidDel="00000000" w:rsidR="00000000" w:rsidRPr="00000000">
        <w:rPr>
          <w:highlight w:val="green"/>
          <w:rtl w:val="0"/>
        </w:rPr>
        <w:t xml:space="preserve">complement</w:t>
      </w:r>
      <w:r w:rsidDel="00000000" w:rsidR="00000000" w:rsidRPr="00000000">
        <w:rPr>
          <w:rtl w:val="0"/>
        </w:rPr>
        <w:t xml:space="preserve">. No object being to an object and its complement at the same time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•  ⊤ := ¬⊥</w:t>
        <w:tab/>
        <w:tab/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Complement of the empty set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Top is the negation of bottom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C⊔D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:=¬(¬C⊓¬D) 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DeMorgan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((C⊔D)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∪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)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C⊔D is disjunction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union of the two interpretation, belong to C or belongs to D (or both)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∀r.C := ¬(∃r.¬C)</w:t>
        <w:tab/>
        <w:tab/>
        <w:t xml:space="preserve"> ( (∀r.C)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= {δ|∀η∈∆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.(δ,η)∈rI ⇒ η∈C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} 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shd w:fill="ff9900" w:val="clear"/>
          <w:rtl w:val="0"/>
        </w:rPr>
        <w:t xml:space="preserve">Universal restriction</w:t>
      </w:r>
      <w:r w:rsidDel="00000000" w:rsidR="00000000" w:rsidRPr="00000000">
        <w:rPr>
          <w:rtl w:val="0"/>
        </w:rPr>
        <w:t xml:space="preserve">. There is an r successor that belongs to the concept C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∀r.C. All object that I can reach truth a r edges and if all of them belongs to the concept C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Only has daughters, is different to have daughter (can have one +one male)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an object does not have any r successor than they object belongs to ∀ r.C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Understanding value restriction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Person ⊑ ∀ hasChild.Person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Defining property of people: if someone is a person, all the children of that person are a person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∀ hasAccess.Stairs ⊑ Inaccessible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If all the entrances have stairs that this place is inaccessible (for wheelchairs)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careful with lack of successors!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Two set of constructors, one language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From now on, we simply consider all constructors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¬, ⊓, ⊔, ∃, ∀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as part of the language ALC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Use smallest set of constructor so that you have to do less work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Useful for having a negation normal form (NNF)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NNF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An ALC concept is in negation normal form (NNF) iff negations apply to concept names only. Only to propositional variables (in this case is about concepts)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Every concept can be equivalently rewritten in NNF using</w:t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u w:val="single"/>
          <w:rtl w:val="0"/>
        </w:rPr>
        <w:t xml:space="preserve">De Morgan laws </w:t>
      </w:r>
    </w:p>
    <w:p w:rsidR="00000000" w:rsidDel="00000000" w:rsidP="00000000" w:rsidRDefault="00000000" w:rsidRPr="00000000" w14:paraId="00000099">
      <w:pPr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¬(C ⊓ D)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 ¬C ⊔ ¬D</w:t>
        <w:tab/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¬(C ⊔ D)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¬C ⊓ ¬D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Push the negation inside for having in Negation normal form</w:t>
      </w:r>
    </w:p>
    <w:p w:rsidR="00000000" w:rsidDel="00000000" w:rsidP="00000000" w:rsidRDefault="00000000" w:rsidRPr="00000000" w14:paraId="0000009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u w:val="single"/>
          <w:rtl w:val="0"/>
        </w:rPr>
        <w:t xml:space="preserve">duality of quantification</w:t>
      </w:r>
    </w:p>
    <w:p w:rsidR="00000000" w:rsidDel="00000000" w:rsidP="00000000" w:rsidRDefault="00000000" w:rsidRPr="00000000" w14:paraId="0000009E">
      <w:pPr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 ¬(∃r.C)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∀r.¬C</w:t>
        <w:tab/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¬(∀r.C)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∃r.¬C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the definition of ∀ and  ∃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highlight w:val="green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hd w:fill="ff9900" w:val="clear"/>
          <w:rtl w:val="0"/>
        </w:rPr>
        <w:t xml:space="preserve">¬¬ 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highlight w:val="green"/>
          <w:rtl w:val="0"/>
        </w:rPr>
        <w:t xml:space="preserve">C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Remove double negation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not in NNF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highlight w:val="green"/>
          <w:rtl w:val="0"/>
        </w:rPr>
        <w:t xml:space="preserve">in NNF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highlight w:val="green"/>
          <w:rtl w:val="0"/>
        </w:rPr>
        <w:t xml:space="preserve">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(∃r.(¬A ⊓ B)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∀s.C)</w:t>
        <w:tab/>
        <w:tab/>
        <w:t xml:space="preserve">it is not in NNF because of the negation at the beginning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Apply DeMogan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≡ </w:t>
      </w:r>
      <w:r w:rsidDel="00000000" w:rsidR="00000000" w:rsidRPr="00000000">
        <w:rPr>
          <w:highlight w:val="green"/>
          <w:rtl w:val="0"/>
        </w:rPr>
        <w:t xml:space="preserve">¬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∃r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.(¬A ⊓ B))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green"/>
          <w:rtl w:val="0"/>
        </w:rPr>
        <w:t xml:space="preserve">¬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∀s.C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 ∃D → ∀ ¬ D</w:t>
        <w:tab/>
        <w:t xml:space="preserve"> </w:t>
        <w:tab/>
        <w:t xml:space="preserve">¬ ∀D → ∃ ¬D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≡ 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∀r.¬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(¬A ⊓ B) ⊓ 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∃s.¬C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DeMorgan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≡ ∀r.(A ⊔ ¬B) ⊓ ∃s.¬C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Now is in NNF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NNF Assumption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From now on, we assume concepts are </w:t>
      </w:r>
      <w:r w:rsidDel="00000000" w:rsidR="00000000" w:rsidRPr="00000000">
        <w:rPr>
          <w:b w:val="1"/>
          <w:rtl w:val="0"/>
        </w:rPr>
        <w:t xml:space="preserve">always</w:t>
      </w:r>
      <w:r w:rsidDel="00000000" w:rsidR="00000000" w:rsidRPr="00000000">
        <w:rPr>
          <w:rtl w:val="0"/>
        </w:rPr>
        <w:t xml:space="preserve"> expressed in NNF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Implicit transformation whenever needed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Roadmap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We will describe algorithms for deciding: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• concept satisfiability</w:t>
        <w:tab/>
        <w:tab/>
        <w:tab/>
        <w:t xml:space="preserve">(without </w:t>
      </w:r>
      <w:r w:rsidDel="00000000" w:rsidR="00000000" w:rsidRPr="00000000">
        <w:rPr>
          <w:rtl w:val="0"/>
        </w:rPr>
        <w:t xml:space="preserve">TBox)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• TBox consistency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• knowledge base consistency</w:t>
        <w:tab/>
        <w:t xml:space="preserve">(with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through a technique called </w:t>
      </w:r>
      <w:r w:rsidDel="00000000" w:rsidR="00000000" w:rsidRPr="00000000">
        <w:rPr>
          <w:b w:val="1"/>
          <w:rtl w:val="0"/>
        </w:rPr>
        <w:t xml:space="preserve">tableaux</w:t>
      </w:r>
      <w:r w:rsidDel="00000000" w:rsidR="00000000" w:rsidRPr="00000000">
        <w:rPr>
          <w:rtl w:val="0"/>
        </w:rPr>
        <w:t xml:space="preserve"> a model-construction mechanism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Introduce a new kind of reasoning process (the idea behind is very simple)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highlight w:val="yellow"/>
          <w:rtl w:val="0"/>
        </w:rPr>
        <w:t xml:space="preserve">Tableaux: process that is trying to construct a model </w:t>
      </w:r>
      <w:r w:rsidDel="00000000" w:rsidR="00000000" w:rsidRPr="00000000">
        <w:rPr>
          <w:rtl w:val="0"/>
        </w:rPr>
        <w:t xml:space="preserve">by decomposing complex constraints in simple one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Basic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  <w:t xml:space="preserve">Construct a model as one would try decomposing a concept into </w:t>
      </w:r>
      <w:r w:rsidDel="00000000" w:rsidR="00000000" w:rsidRPr="00000000">
        <w:rPr>
          <w:b w:val="1"/>
          <w:rtl w:val="0"/>
        </w:rPr>
        <w:t xml:space="preserve">smaller parts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Find an interpretation that makes the concept not empty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A⊓∃r.(A⊓¬C)⊓∀r.(¬A⊔B)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Tableaux Algorithm I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  <w:t xml:space="preserve">If we want to check whether the concept C is </w:t>
      </w:r>
      <w:r w:rsidDel="00000000" w:rsidR="00000000" w:rsidRPr="00000000">
        <w:rPr>
          <w:b w:val="1"/>
          <w:rtl w:val="0"/>
        </w:rPr>
        <w:t xml:space="preserve">satisfiable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we want to build an object that belongs to C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Check if a concept C is satisfiable: try to do a constructing proof of satisfiability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 tableau is a model-constructing mechanism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2130772</wp:posOffset>
            </wp:positionH>
            <wp:positionV relativeFrom="paragraph">
              <wp:posOffset>203788</wp:posOffset>
            </wp:positionV>
            <wp:extent cx="226665" cy="244982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65" cy="244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that works over sets of assertions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Intuitively: interpretations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but not fully expressed (abstract)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Tableaux Algorithm II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Initialization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yellow"/>
          <w:rtl w:val="0"/>
        </w:rPr>
        <w:t xml:space="preserve">assert C(a)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 is an arbitrary domain element. We created the object a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There is a object a that belong to the concept C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we start with the singleton set A = {C(a)}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Decomposition</w:t>
      </w:r>
      <w:r w:rsidDel="00000000" w:rsidR="00000000" w:rsidRPr="00000000">
        <w:rPr>
          <w:rtl w:val="0"/>
        </w:rPr>
        <w:t xml:space="preserve">: apply the</w:t>
      </w:r>
      <w:r w:rsidDel="00000000" w:rsidR="00000000" w:rsidRPr="00000000">
        <w:rPr>
          <w:highlight w:val="yellow"/>
          <w:rtl w:val="0"/>
        </w:rPr>
        <w:t xml:space="preserve"> tableaux rules</w:t>
      </w:r>
      <w:r w:rsidDel="00000000" w:rsidR="00000000" w:rsidRPr="00000000">
        <w:rPr>
          <w:rtl w:val="0"/>
        </w:rPr>
        <w:t xml:space="preserve"> (the decomposition rules, from complicate expression to simple expression)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Until we can find the interpretation or guarantee that we can’t find it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Tableaux rules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Remember that concepts are in </w:t>
      </w:r>
      <w:r w:rsidDel="00000000" w:rsidR="00000000" w:rsidRPr="00000000">
        <w:rPr>
          <w:b w:val="1"/>
          <w:rtl w:val="0"/>
        </w:rPr>
        <w:t xml:space="preserve">negation normal form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A tableau rule takes an assertion from A and </w:t>
      </w:r>
      <w:r w:rsidDel="00000000" w:rsidR="00000000" w:rsidRPr="00000000">
        <w:rPr>
          <w:b w:val="1"/>
          <w:rtl w:val="0"/>
        </w:rPr>
        <w:t xml:space="preserve">adds</w:t>
      </w:r>
      <w:r w:rsidDel="00000000" w:rsidR="00000000" w:rsidRPr="00000000">
        <w:rPr>
          <w:rtl w:val="0"/>
        </w:rPr>
        <w:t xml:space="preserve"> one or two assertions as follows: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2955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∏ the object need to belongs to both concept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⊔ is a choice rule, we guess to add C or 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∃ a new object is created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negation rule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  <w:t xml:space="preserve">Note that there is no rule for handling </w:t>
      </w:r>
      <w:r w:rsidDel="00000000" w:rsidR="00000000" w:rsidRPr="00000000">
        <w:rPr>
          <w:b w:val="1"/>
          <w:rtl w:val="0"/>
        </w:rPr>
        <w:t xml:space="preserve">negation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Negation appears as the </w:t>
      </w:r>
      <w:r w:rsidDel="00000000" w:rsidR="00000000" w:rsidRPr="00000000">
        <w:rPr>
          <w:b w:val="1"/>
          <w:rtl w:val="0"/>
        </w:rPr>
        <w:t xml:space="preserve">last</w:t>
      </w:r>
      <w:r w:rsidDel="00000000" w:rsidR="00000000" w:rsidRPr="00000000">
        <w:rPr>
          <w:rtl w:val="0"/>
        </w:rPr>
        <w:t xml:space="preserve"> item in the decomposition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It plays a role in deciding the existence of a satisfying interpretation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don't play a role in decomposition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Saturation and closure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set of assertions A is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rtl w:val="0"/>
        </w:rPr>
        <w:t xml:space="preserve">saturated</w:t>
      </w:r>
      <w:r w:rsidDel="00000000" w:rsidR="00000000" w:rsidRPr="00000000">
        <w:rPr>
          <w:rtl w:val="0"/>
        </w:rPr>
        <w:t xml:space="preserve"> if no rule is applicable to it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rtl w:val="0"/>
        </w:rPr>
        <w:t xml:space="preserve">closed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{A(a), ¬A(a)} ⊆ A for some A ∈ NC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Is the</w:t>
      </w:r>
      <w:r w:rsidDel="00000000" w:rsidR="00000000" w:rsidRPr="00000000">
        <w:rPr>
          <w:highlight w:val="yellow"/>
          <w:rtl w:val="0"/>
        </w:rPr>
        <w:t xml:space="preserve"> obvious contradiction. Pair of assertion for the same object that belong to A and to the negation of A</w:t>
      </w:r>
      <w:r w:rsidDel="00000000" w:rsidR="00000000" w:rsidRPr="00000000">
        <w:rPr>
          <w:rtl w:val="0"/>
        </w:rPr>
        <w:t xml:space="preserve"> (needs to be the same object)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 if it is not closed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If it doesn't have an obvious contradiction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A⊓∃r.(A⊓¬C)⊓∀r.(¬A⊔B)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4722047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99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72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Reasoning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The concept C is </w:t>
      </w:r>
      <w:r w:rsidDel="00000000" w:rsidR="00000000" w:rsidRPr="00000000">
        <w:rPr>
          <w:b w:val="1"/>
          <w:rtl w:val="0"/>
        </w:rPr>
        <w:t xml:space="preserve">satisfiable</w:t>
      </w:r>
      <w:r w:rsidDel="00000000" w:rsidR="00000000" w:rsidRPr="00000000">
        <w:rPr>
          <w:rtl w:val="0"/>
        </w:rPr>
        <w:t xml:space="preserve"> if the tableaux algorithm yields a </w:t>
      </w:r>
      <w:r w:rsidDel="00000000" w:rsidR="00000000" w:rsidRPr="00000000">
        <w:rPr>
          <w:b w:val="1"/>
          <w:highlight w:val="yellow"/>
          <w:rtl w:val="0"/>
        </w:rPr>
        <w:t xml:space="preserve">saturated and open</w:t>
      </w:r>
      <w:r w:rsidDel="00000000" w:rsidR="00000000" w:rsidRPr="00000000">
        <w:rPr>
          <w:rtl w:val="0"/>
        </w:rPr>
        <w:t xml:space="preserve"> set of assertions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saturated: apply rules until we can’t apply anymore rules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Satisfiability: </w:t>
      </w:r>
      <w:r w:rsidDel="00000000" w:rsidR="00000000" w:rsidRPr="00000000">
        <w:rPr>
          <w:u w:val="single"/>
          <w:rtl w:val="0"/>
        </w:rPr>
        <w:t xml:space="preserve">at least one</w:t>
      </w:r>
      <w:r w:rsidDel="00000000" w:rsidR="00000000" w:rsidRPr="00000000">
        <w:rPr>
          <w:rtl w:val="0"/>
        </w:rPr>
        <w:t xml:space="preserve"> way to get to the open set of assertion.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Correctness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The resulting set of assertions is a witness for satisfiability (a satisfying interpretation)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A saturated set of assertions has decomposed concepts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highlight w:val="yellow"/>
          <w:rtl w:val="0"/>
        </w:rPr>
        <w:t xml:space="preserve">atomic </w:t>
      </w:r>
      <w:r w:rsidDel="00000000" w:rsidR="00000000" w:rsidRPr="00000000">
        <w:rPr>
          <w:rtl w:val="0"/>
        </w:rPr>
        <w:t xml:space="preserve">assertions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A(a) ¬A(a)  r(a, b)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Decompose the complex concepts in atomic assertion, so that we have a saturated set of assertions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An open set of assertions contains no obvious contradiction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Correctness II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Given a saturated and open set of assertions 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construct the interpretation I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(∆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, ·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) where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∆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= { a | a appears in A 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• A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{ a | A(a) ∈A} </w:t>
        <w:tab/>
        <w:tab/>
        <w:tab/>
        <w:t xml:space="preserve">A∈NC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• r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{ (a,b) | r(a,b) ∈A } </w:t>
        <w:tab/>
        <w:tab/>
        <w:t xml:space="preserve">r∈NR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First we see that I</w:t>
      </w:r>
      <w:r w:rsidDel="00000000" w:rsidR="00000000" w:rsidRPr="00000000">
        <w:rPr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satisfies </w:t>
      </w:r>
      <w:r w:rsidDel="00000000" w:rsidR="00000000" w:rsidRPr="00000000">
        <w:rPr>
          <w:rtl w:val="0"/>
        </w:rPr>
        <w:t xml:space="preserve">all atomic assertions in A: </w:t>
      </w:r>
    </w:p>
    <w:p w:rsidR="00000000" w:rsidDel="00000000" w:rsidP="00000000" w:rsidRDefault="00000000" w:rsidRPr="00000000" w14:paraId="00000125">
      <w:pPr>
        <w:rPr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C(a)∈A, then a∈C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;     if r(a,b)∈A, then(a,b)∈r</w:t>
      </w:r>
      <w:r w:rsidDel="00000000" w:rsidR="00000000" w:rsidRPr="00000000">
        <w:rPr>
          <w:vertAlign w:val="superscript"/>
          <w:rtl w:val="0"/>
        </w:rPr>
        <w:t xml:space="preserve">iA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Afterwards, we show that this property propagates to </w:t>
      </w:r>
      <w:r w:rsidDel="00000000" w:rsidR="00000000" w:rsidRPr="00000000">
        <w:rPr>
          <w:highlight w:val="yellow"/>
          <w:rtl w:val="0"/>
        </w:rPr>
        <w:t xml:space="preserve">complex </w:t>
      </w:r>
      <w:r w:rsidDel="00000000" w:rsidR="00000000" w:rsidRPr="00000000">
        <w:rPr>
          <w:rtl w:val="0"/>
        </w:rPr>
        <w:t xml:space="preserve">assertions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Atomic Model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Let A be saturated and open, and IA the interpretation constructed before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IA satisfies all atomic assertions in A: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A(a)∈A, by definition a∈AIA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r(a,b) ∈ A, by definition (a,b) ∈ rIA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¬A(a)∈A, since A is </w:t>
      </w:r>
      <w:r w:rsidDel="00000000" w:rsidR="00000000" w:rsidRPr="00000000">
        <w:rPr>
          <w:highlight w:val="yellow"/>
          <w:rtl w:val="0"/>
        </w:rPr>
        <w:t xml:space="preserve">open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A(a) ∈/A. </w:t>
      </w:r>
    </w:p>
    <w:p w:rsidR="00000000" w:rsidDel="00000000" w:rsidP="00000000" w:rsidRDefault="00000000" w:rsidRPr="00000000" w14:paraId="00000130">
      <w:pPr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definition, a ∉  A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,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a ∈ (¬A)</w:t>
      </w:r>
      <w:r w:rsidDel="00000000" w:rsidR="00000000" w:rsidRPr="00000000">
        <w:rPr>
          <w:b w:val="1"/>
          <w:highlight w:val="yellow"/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We show (by induction) that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satisfies</w:t>
      </w:r>
      <w:r w:rsidDel="00000000" w:rsidR="00000000" w:rsidRPr="00000000">
        <w:rPr>
          <w:rtl w:val="0"/>
        </w:rPr>
        <w:t xml:space="preserve"> all assertions in A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C⊓D(a) ∈ A, since A is </w:t>
      </w:r>
      <w:r w:rsidDel="00000000" w:rsidR="00000000" w:rsidRPr="00000000">
        <w:rPr>
          <w:highlight w:val="yellow"/>
          <w:rtl w:val="0"/>
        </w:rPr>
        <w:t xml:space="preserve">saturated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C(a) ,D(a)∈A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induction, a∈CIA, a∈DIA. Thus, a∈(C⊓D)IA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If belongs to both interpretations it belongs to the interception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C ⊔ D(a) ∈ A,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since A is saturated, C(a) ∈ A, or D(a) ∈ A In the first case, a∈CIA. Thus,a∈(C⊔D)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∃r.C(a) ∈ A, then r(a,b),C(b) ∈ A</w:t>
      </w:r>
    </w:p>
    <w:p w:rsidR="00000000" w:rsidDel="00000000" w:rsidP="00000000" w:rsidRDefault="00000000" w:rsidRPr="00000000" w14:paraId="0000013C">
      <w:pPr>
        <w:rPr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induction, b ∈ CIA, (a,b) ∈ rIA. Thus, a ∈ (∃r.C)</w:t>
      </w:r>
      <w:r w:rsidDel="00000000" w:rsidR="00000000" w:rsidRPr="00000000">
        <w:rPr>
          <w:vertAlign w:val="superscript"/>
          <w:rtl w:val="0"/>
        </w:rPr>
        <w:t xml:space="preserve">iA</w:t>
      </w:r>
    </w:p>
    <w:p w:rsidR="00000000" w:rsidDel="00000000" w:rsidP="00000000" w:rsidRDefault="00000000" w:rsidRPr="00000000" w14:paraId="0000013D">
      <w:pPr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if ∀r.C(a), r(a,b) ∈ A, then C(b) ∈ A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induction, b ∈ C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 As this holds for all r-successors, a ∈ (∀r.C)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Starting from {C(a)} we construct a saturated set of assertions A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C(a) ∈ A (each rule adds new assertions)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• if A is open, then I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satisfies all assertions in A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particular a ∈ C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then C is </w:t>
      </w:r>
      <w:r w:rsidDel="00000000" w:rsidR="00000000" w:rsidRPr="00000000">
        <w:rPr>
          <w:highlight w:val="yellow"/>
          <w:rtl w:val="0"/>
        </w:rPr>
        <w:t xml:space="preserve">satisfiable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If we reach a saturated and open set of a assertion C is satisfiable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Converse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If the tableaux (on C) produces a saturated and open set A, then C is satisfiable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We still need to show the </w:t>
      </w:r>
      <w:r w:rsidDel="00000000" w:rsidR="00000000" w:rsidRPr="00000000">
        <w:rPr>
          <w:b w:val="1"/>
          <w:rtl w:val="0"/>
        </w:rPr>
        <w:t xml:space="preserve">converse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if C is satisfiable, then there are choices such that the tableau yields a saturated, open set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must make the correct choice in the ⊔ rule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Model-Guided Construction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is satisfiable, then there exists an interpretation I and δ∈∆I such that δ∈CI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highlight w:val="yellow"/>
        </w:rPr>
      </w:pPr>
      <w:r w:rsidDel="00000000" w:rsidR="00000000" w:rsidRPr="00000000">
        <w:rPr>
          <w:rtl w:val="0"/>
        </w:rPr>
        <w:t xml:space="preserve">This interpretation satisfies the set {C(a)} via a function </w:t>
      </w:r>
      <w:r w:rsidDel="00000000" w:rsidR="00000000" w:rsidRPr="00000000">
        <w:rPr>
          <w:highlight w:val="yellow"/>
          <w:rtl w:val="0"/>
        </w:rPr>
        <w:t xml:space="preserve">f (a) = δ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We show that rule applications preserve this property</w:t>
      </w:r>
    </w:p>
    <w:p w:rsidR="00000000" w:rsidDel="00000000" w:rsidP="00000000" w:rsidRDefault="00000000" w:rsidRPr="00000000" w14:paraId="0000015A">
      <w:pPr>
        <w:rPr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I⊨ A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     ⊨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... →I    ⊨ A</w:t>
      </w:r>
      <w:r w:rsidDel="00000000" w:rsidR="00000000" w:rsidRPr="00000000">
        <w:rPr>
          <w:vertAlign w:val="subscript"/>
          <w:rtl w:val="0"/>
        </w:rPr>
        <w:t xml:space="preserve">n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each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open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Model-Guided Construction II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If I satisfies A and a rule application on A yields B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then I satisfies B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Case analysis on rule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⊓</w:t>
        <w:tab/>
        <w:t xml:space="preserve"> if I satisfies C⊓D(a) then f(a) ∈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∩D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4">
      <w:pPr>
        <w:ind w:firstLine="720"/>
        <w:rPr/>
      </w:pPr>
      <w:r w:rsidDel="00000000" w:rsidR="00000000" w:rsidRPr="00000000">
        <w:rPr>
          <w:rtl w:val="0"/>
        </w:rPr>
        <w:t xml:space="preserve">Thus I satisfies C(a) and D(a)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⊔ </w:t>
        <w:tab/>
        <w:t xml:space="preserve">if I satisfies C⊔D(a) then f(a) ∈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∪D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Thus, f(a) ∈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or f(a) ∈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In the first case, </w:t>
      </w:r>
      <w:r w:rsidDel="00000000" w:rsidR="00000000" w:rsidRPr="00000000">
        <w:rPr>
          <w:b w:val="1"/>
          <w:highlight w:val="yellow"/>
          <w:rtl w:val="0"/>
        </w:rPr>
        <w:t xml:space="preserve">choose </w:t>
      </w:r>
      <w:r w:rsidDel="00000000" w:rsidR="00000000" w:rsidRPr="00000000">
        <w:rPr>
          <w:rtl w:val="0"/>
        </w:rPr>
        <w:t xml:space="preserve">to add C(a) to the set of assertions. I satisfies C(a)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</w:t>
        <w:tab/>
        <w:t xml:space="preserve"> if I satisfies ∃r.C(a) then f (a) ∈ ∃r.C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 exists η ∈ ∆</w:t>
      </w:r>
      <w:r w:rsidDel="00000000" w:rsidR="00000000" w:rsidRPr="00000000">
        <w:rPr>
          <w:vertAlign w:val="super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s.t. (f(a),η) ∈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and η ∈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Define f(b) = η. Then I satisfies r(a,b) and C(b)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 </w:t>
        <w:tab/>
        <w:t xml:space="preserve">if I satisfies ∀r.C(a) and r(a,b), then f(b) ∈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Hence, I satisfies C(b)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Termination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Note that each rule application adds </w:t>
      </w:r>
      <w:r w:rsidDel="00000000" w:rsidR="00000000" w:rsidRPr="00000000">
        <w:rPr>
          <w:b w:val="1"/>
          <w:rtl w:val="0"/>
        </w:rPr>
        <w:t xml:space="preserve">simpler</w:t>
      </w:r>
      <w:r w:rsidDel="00000000" w:rsidR="00000000" w:rsidRPr="00000000">
        <w:rPr>
          <w:rtl w:val="0"/>
        </w:rPr>
        <w:t xml:space="preserve"> concepts to A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 saturated set is found after </w:t>
      </w:r>
      <w:r w:rsidDel="00000000" w:rsidR="00000000" w:rsidRPr="00000000">
        <w:rPr>
          <w:b w:val="1"/>
          <w:rtl w:val="0"/>
        </w:rPr>
        <w:t xml:space="preserve">finitely many</w:t>
      </w:r>
      <w:r w:rsidDel="00000000" w:rsidR="00000000" w:rsidRPr="00000000">
        <w:rPr>
          <w:rtl w:val="0"/>
        </w:rPr>
        <w:t xml:space="preserve"> rule applications (perhaps exponentially many, in the length of input concept)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right"/>
        <w:rPr/>
      </w:pPr>
      <w:r w:rsidDel="00000000" w:rsidR="00000000" w:rsidRPr="00000000">
        <w:rPr>
          <w:rtl w:val="0"/>
        </w:rPr>
        <w:t xml:space="preserve">Adding a T-Box</w:t>
      </w:r>
    </w:p>
    <w:p w:rsidR="00000000" w:rsidDel="00000000" w:rsidP="00000000" w:rsidRDefault="00000000" w:rsidRPr="00000000" w14:paraId="00000176">
      <w:pPr>
        <w:jc w:val="right"/>
        <w:rPr/>
      </w:pPr>
      <w:r w:rsidDel="00000000" w:rsidR="00000000" w:rsidRPr="00000000">
        <w:rPr>
          <w:rtl w:val="0"/>
        </w:rPr>
        <w:t xml:space="preserve">11 nov 2021</w:t>
      </w:r>
    </w:p>
    <w:p w:rsidR="00000000" w:rsidDel="00000000" w:rsidP="00000000" w:rsidRDefault="00000000" w:rsidRPr="00000000" w14:paraId="0000017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Decomposing until we get to the atomic sentences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Unsat: if it is equivalent to ⊥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GCIs</w:t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The tableau algorithm discussed before </w:t>
      </w:r>
      <w:r w:rsidDel="00000000" w:rsidR="00000000" w:rsidRPr="00000000">
        <w:rPr>
          <w:highlight w:val="yellow"/>
          <w:rtl w:val="0"/>
        </w:rPr>
        <w:t xml:space="preserve">does not</w:t>
      </w:r>
      <w:r w:rsidDel="00000000" w:rsidR="00000000" w:rsidRPr="00000000">
        <w:rPr>
          <w:rtl w:val="0"/>
        </w:rPr>
        <w:t xml:space="preserve"> consider GCIs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Doesn't take any knowledge in account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b w:val="1"/>
          <w:rtl w:val="0"/>
        </w:rPr>
        <w:t xml:space="preserve">Recall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the GCI C⊑D requires every model I to satisfy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In other words, every element of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must also be an element of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(this is the definition of subset)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Alternatively, an element of ∆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in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 </w:t>
      </w:r>
      <w:r w:rsidDel="00000000" w:rsidR="00000000" w:rsidRPr="00000000">
        <w:rPr>
          <w:rtl w:val="0"/>
        </w:rPr>
        <w:t xml:space="preserve">is in D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187">
      <w:pPr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829745" cy="19431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-697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74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GCI Equivalence</w:t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highlight w:val="yellow"/>
        </w:rPr>
      </w:pPr>
      <w:r w:rsidDel="00000000" w:rsidR="00000000" w:rsidRPr="00000000">
        <w:rPr>
          <w:rtl w:val="0"/>
        </w:rPr>
        <w:t xml:space="preserve">The GCI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 ⊑ D is equivalent to T ⊑ ¬C ⊔ D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(In EL we couldn't do this, didn’t have negation)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Every </w:t>
      </w:r>
      <w:r w:rsidDel="00000000" w:rsidR="00000000" w:rsidRPr="00000000">
        <w:rPr>
          <w:rtl w:val="0"/>
        </w:rPr>
        <w:t xml:space="preserve">elements of the domain must satisfy either ¬C or in D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highlight w:val="green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D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  <w:tab/>
        <w:t xml:space="preserve">equivalent to </w:t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T ⊑ ¬ C</w:t>
      </w:r>
      <w:r w:rsidDel="00000000" w:rsidR="00000000" w:rsidRPr="00000000">
        <w:rPr>
          <w:highlight w:val="green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 ⊔ D</w:t>
      </w:r>
      <w:r w:rsidDel="00000000" w:rsidR="00000000" w:rsidRPr="00000000">
        <w:rPr>
          <w:highlight w:val="green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highlight w:val="green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 D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  <w:tab/>
        <w:t xml:space="preserve">equivalent to </w:t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T ⊑ ¬ C</w:t>
      </w:r>
      <w:r w:rsidDel="00000000" w:rsidR="00000000" w:rsidRPr="00000000">
        <w:rPr>
          <w:highlight w:val="green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 ⊔ D</w:t>
      </w:r>
      <w:r w:rsidDel="00000000" w:rsidR="00000000" w:rsidRPr="00000000">
        <w:rPr>
          <w:highlight w:val="green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A model needs to satisfy both </w:t>
      </w:r>
      <w:r w:rsidDel="00000000" w:rsidR="00000000" w:rsidRPr="00000000">
        <w:rPr>
          <w:highlight w:val="green"/>
          <w:rtl w:val="0"/>
        </w:rPr>
        <w:t xml:space="preserve">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⊑ ( ¬ 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⊔ D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∏</w:t>
      </w:r>
      <w:r w:rsidDel="00000000" w:rsidR="00000000" w:rsidRPr="00000000">
        <w:rPr>
          <w:rtl w:val="0"/>
        </w:rPr>
        <w:t xml:space="preserve"> ( ¬ C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⊔ D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u w:val="single"/>
        </w:rPr>
      </w:pPr>
      <w:r w:rsidDel="00000000" w:rsidR="00000000" w:rsidRPr="00000000">
        <w:rPr>
          <w:rtl w:val="0"/>
        </w:rPr>
        <w:t xml:space="preserve">The second form suggests a requirement for </w:t>
      </w:r>
      <w:r w:rsidDel="00000000" w:rsidR="00000000" w:rsidRPr="00000000">
        <w:rPr>
          <w:u w:val="single"/>
          <w:rtl w:val="0"/>
        </w:rPr>
        <w:t xml:space="preserve">model building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We want to build a model that satisfy all the constraint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⊑ D: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Every element that we generate must belong to ¬C⊔D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Consider the TBox T with two GCIs: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B ∏ ∀ r.A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⊑  ∃ r. ¬ A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66967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620" r="6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66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highlight w:val="yellow"/>
        </w:rPr>
      </w:pPr>
      <w:r w:rsidDel="00000000" w:rsidR="00000000" w:rsidRPr="00000000">
        <w:rPr>
          <w:rtl w:val="0"/>
        </w:rPr>
        <w:t xml:space="preserve">We have the exact same idea of the tableaux algorithm, decomposing the concepts into simpler parts.</w:t>
      </w:r>
      <w:r w:rsidDel="00000000" w:rsidR="00000000" w:rsidRPr="00000000">
        <w:rPr>
          <w:highlight w:val="yellow"/>
          <w:rtl w:val="0"/>
        </w:rPr>
        <w:t xml:space="preserve"> But every time we have an object we have to be sure that that object satisfy the GCIs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So add to the object the assertions of the GCIs, include them in any object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new rule</w:t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The additional rule is the rule for GCIs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every time we include an new object we have to add the assertion that x must belong to ¬C⊔D(x) in NNF (negation normal form) and add it to the set of assertion we are dealing with</w:t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TBox Consistency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To check whether the TBox T is consistent: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Start with the set {T(a)} (there must be at least one element) 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highlight w:val="yellow"/>
        </w:rPr>
      </w:pPr>
      <w:r w:rsidDel="00000000" w:rsidR="00000000" w:rsidRPr="00000000">
        <w:rPr>
          <w:rtl w:val="0"/>
        </w:rPr>
        <w:t xml:space="preserve">and apply the tableau rules to find a </w:t>
      </w:r>
      <w:r w:rsidDel="00000000" w:rsidR="00000000" w:rsidRPr="00000000">
        <w:rPr>
          <w:highlight w:val="yellow"/>
          <w:rtl w:val="0"/>
        </w:rPr>
        <w:t xml:space="preserve">saturated, open set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If we find a saturated open set of assertion that the TBox is consistent, if we cannot find it the TBox is not consistent and we can’t build a model</w:t>
      </w:r>
    </w:p>
    <w:p w:rsidR="00000000" w:rsidDel="00000000" w:rsidP="00000000" w:rsidRDefault="00000000" w:rsidRPr="00000000" w14:paraId="000001B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b w:val="1"/>
          <w:rtl w:val="0"/>
        </w:rPr>
        <w:t xml:space="preserve">Is that all?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Everything seems to work </w:t>
        <w:tab/>
        <w:tab/>
        <w:t xml:space="preserve">but there is a problem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⊑ rule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add simpler concepts 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Does the process still terminate?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Consider the TBox with only the GCI </w:t>
        <w:tab/>
        <w:t xml:space="preserve">T ⊑ ∃r.T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no contradiction, is an EL TBox it is consistent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Start with simple assertion {T(a)}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18859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this approach never terminates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We can see that this is an infinite sequence with a pattern, as human we have an idea of how it will continue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b w:val="1"/>
          <w:rtl w:val="0"/>
        </w:rPr>
        <w:t xml:space="preserve">Pattern Repetition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In the previous example, we built an </w:t>
      </w:r>
      <w:r w:rsidDel="00000000" w:rsidR="00000000" w:rsidRPr="00000000">
        <w:rPr>
          <w:b w:val="1"/>
          <w:rtl w:val="0"/>
        </w:rPr>
        <w:t xml:space="preserve">infinite </w:t>
      </w:r>
      <w:r w:rsidDel="00000000" w:rsidR="00000000" w:rsidRPr="00000000">
        <w:rPr>
          <w:rtl w:val="0"/>
        </w:rPr>
        <w:t xml:space="preserve">sequence of nodes (elements) 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rtl w:val="0"/>
        </w:rPr>
        <w:t xml:space="preserve">But they are all </w:t>
      </w:r>
      <w:r w:rsidDel="00000000" w:rsidR="00000000" w:rsidRPr="00000000">
        <w:rPr>
          <w:b w:val="1"/>
          <w:rtl w:val="0"/>
        </w:rPr>
        <w:t xml:space="preserve">the same 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After recognising the pattern, further enumeration is not informative (using like …)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The next still will not give me any additional information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We find a pattern and realise it is a cycle that the model construction is doing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Cycle</w:t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81250" cy="2705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Obviously, cycles (patterns) may be longer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b w:val="1"/>
          <w:rtl w:val="0"/>
        </w:rPr>
        <w:t xml:space="preserve">Reasoning with Cycles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highlight w:val="yellow"/>
          <w:rtl w:val="0"/>
        </w:rPr>
        <w:t xml:space="preserve">cycle </w:t>
      </w:r>
      <w:r w:rsidDel="00000000" w:rsidR="00000000" w:rsidRPr="00000000">
        <w:rPr>
          <w:rtl w:val="0"/>
        </w:rPr>
        <w:t xml:space="preserve">is not intended to represent a cyclic model (although in ALC it happens to be one) 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Sometimes those models are counter intuitive. If this a finite representation of an infinite model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Instead, it gives the instructions on how to construct one repeating a found pattern 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Find a pattern and expand the cycle to an infinite length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If the cyclic pattern is </w:t>
      </w:r>
      <w:r w:rsidDel="00000000" w:rsidR="00000000" w:rsidRPr="00000000">
        <w:rPr>
          <w:highlight w:val="yellow"/>
          <w:rtl w:val="0"/>
        </w:rPr>
        <w:t xml:space="preserve">contradiction free</w:t>
      </w:r>
      <w:r w:rsidDel="00000000" w:rsidR="00000000" w:rsidRPr="00000000">
        <w:rPr>
          <w:rtl w:val="0"/>
        </w:rPr>
        <w:t xml:space="preserve"> then so would the full unfolded model be 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Trying to decide whether a TBox is consistent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We know the </w:t>
      </w:r>
      <w:r w:rsidDel="00000000" w:rsidR="00000000" w:rsidRPr="00000000">
        <w:rPr>
          <w:highlight w:val="yellow"/>
          <w:rtl w:val="0"/>
        </w:rPr>
        <w:t xml:space="preserve">existence </w:t>
      </w:r>
      <w:r w:rsidDel="00000000" w:rsidR="00000000" w:rsidRPr="00000000">
        <w:rPr>
          <w:rtl w:val="0"/>
        </w:rPr>
        <w:t xml:space="preserve">of a model even if we do not fully construct it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The model exists even if we don’t fully construct it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32204" cy="1638351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204" cy="163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If I construct a model: if up to here I didn’t find any contradiction (no crash) the set of assertion is open, even if I unrevil it since I will be copying the information again and again I will still have no contradiction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How to we decide when we have find a pattern</w:t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848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If we find a pattern and we saturate it and we don’t find a contradiction we can state that there will be a model even if we don’t fully construct the model</w:t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How do we decide when we have found a pattern? how do we decide to stop without losing informations</w:t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Blocking 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We see the set of assertions as </w:t>
      </w:r>
      <w:r w:rsidDel="00000000" w:rsidR="00000000" w:rsidRPr="00000000">
        <w:rPr>
          <w:highlight w:val="yellow"/>
          <w:rtl w:val="0"/>
        </w:rPr>
        <w:t xml:space="preserve">trees </w:t>
      </w:r>
      <w:r w:rsidDel="00000000" w:rsidR="00000000" w:rsidRPr="00000000">
        <w:rPr>
          <w:rtl w:val="0"/>
        </w:rPr>
        <w:t xml:space="preserve">(in the obvious manner) 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blocking to avoid infinite construction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Start with an object and whenever we have an existential rule we create a new successor of that object. If that have another existential restriction or value restriction that propagates it might have more successor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Every time we add a new object we add it with the existential rule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Every time we create a new object it will be connected to a previously object with an r edge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r.C(a) → r(a,b) c(b)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Given a node a, and a set of assertions A define Con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(a) = {C | C(a) ∈ A} (the set of concepts that a satisfies in A) 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The node a is </w:t>
      </w:r>
      <w:r w:rsidDel="00000000" w:rsidR="00000000" w:rsidRPr="00000000">
        <w:rPr>
          <w:highlight w:val="yellow"/>
          <w:rtl w:val="0"/>
        </w:rPr>
        <w:t xml:space="preserve">blocked </w:t>
      </w:r>
      <w:r w:rsidDel="00000000" w:rsidR="00000000" w:rsidRPr="00000000">
        <w:rPr>
          <w:rtl w:val="0"/>
        </w:rPr>
        <w:t xml:space="preserve">by the node b in A iff 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• b is a </w:t>
      </w:r>
      <w:r w:rsidDel="00000000" w:rsidR="00000000" w:rsidRPr="00000000">
        <w:rPr>
          <w:highlight w:val="yellow"/>
          <w:rtl w:val="0"/>
        </w:rPr>
        <w:t xml:space="preserve">non-root predecessor</w:t>
      </w:r>
      <w:r w:rsidDel="00000000" w:rsidR="00000000" w:rsidRPr="00000000">
        <w:rPr>
          <w:rtl w:val="0"/>
        </w:rPr>
        <w:t xml:space="preserve"> of a and (not the first object in the algorithm) (should not be the first object but something generated)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• Con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(a) ⊆ Con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(b) has to require less condition than the object B. Everything that a must satisfy is also satisfy by b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We go back in the tree and find another note that have all the constraints that we have seen (but it is not the root) than it is a blocking note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If a note is blocked I can’t generate new object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b w:val="1"/>
          <w:rtl w:val="0"/>
        </w:rPr>
        <w:t xml:space="preserve">Modified Rule Application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∃ rule is </w:t>
      </w:r>
      <w:r w:rsidDel="00000000" w:rsidR="00000000" w:rsidRPr="00000000">
        <w:rPr>
          <w:highlight w:val="yellow"/>
          <w:rtl w:val="0"/>
        </w:rPr>
        <w:t xml:space="preserve">applicable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∃r.C(a) only if a is </w:t>
      </w:r>
      <w:r w:rsidDel="00000000" w:rsidR="00000000" w:rsidRPr="00000000">
        <w:rPr>
          <w:highlight w:val="yellow"/>
          <w:rtl w:val="0"/>
        </w:rPr>
        <w:t xml:space="preserve">not </w:t>
      </w:r>
      <w:r w:rsidDel="00000000" w:rsidR="00000000" w:rsidRPr="00000000">
        <w:rPr>
          <w:rtl w:val="0"/>
        </w:rPr>
        <w:t xml:space="preserve">blocked and none of its predecessors are blocked 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Don’t want to expand anything that is below a block node (ro the block note itself)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Transform </w:t>
      </w:r>
      <w:r w:rsidDel="00000000" w:rsidR="00000000" w:rsidRPr="00000000">
        <w:rPr/>
        <w:drawing>
          <wp:inline distB="114300" distT="114300" distL="114300" distR="114300">
            <wp:extent cx="5410200" cy="1123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734050" cy="8228532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Reasoning </w:t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The TBox T is </w:t>
      </w:r>
      <w:r w:rsidDel="00000000" w:rsidR="00000000" w:rsidRPr="00000000">
        <w:rPr>
          <w:highlight w:val="yellow"/>
          <w:rtl w:val="0"/>
        </w:rPr>
        <w:t xml:space="preserve">consistent </w:t>
      </w:r>
      <w:r w:rsidDel="00000000" w:rsidR="00000000" w:rsidRPr="00000000">
        <w:rPr>
          <w:rtl w:val="0"/>
        </w:rPr>
        <w:t xml:space="preserve">if the tableaux algorithm yields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saturated and open</w:t>
      </w:r>
      <w:r w:rsidDel="00000000" w:rsidR="00000000" w:rsidRPr="00000000">
        <w:rPr>
          <w:rtl w:val="0"/>
        </w:rPr>
        <w:t xml:space="preserve"> set of assertions 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Saturation: can’t apply any rule, now depends on the blocking condition also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Similar argument to concept satisfiability (*)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Proof of correctness: check that the rule application preserve models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A(a) € A </w:t>
        <w:tab/>
        <w:tab/>
        <w:t xml:space="preserve">than a €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If we a saturated and open set of assertions we build the domain Δ 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set of objects in A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after we find a saturated an open set of assertion we build the domain Δ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as the set of objects that appears in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= { a € Δ 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| A(a) € A}</w:t>
      </w:r>
    </w:p>
    <w:p w:rsidR="00000000" w:rsidDel="00000000" w:rsidP="00000000" w:rsidRDefault="00000000" w:rsidRPr="00000000" w14:paraId="00000226">
      <w:pPr>
        <w:rPr>
          <w:highlight w:val="red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perscript"/>
          <w:rtl w:val="0"/>
        </w:rPr>
        <w:t xml:space="preserve">iA</w:t>
      </w:r>
      <w:r w:rsidDel="00000000" w:rsidR="00000000" w:rsidRPr="00000000">
        <w:rPr>
          <w:rtl w:val="0"/>
        </w:rPr>
        <w:t xml:space="preserve"> = {(a,b) | r(a,b) € A a is not blocked and has no blocked predecessor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Create cycle: add others pairs </w:t>
        <w:tab/>
        <w:t xml:space="preserve">{ (a,c) | a blocked by b, r(b,c) € A 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b w:val="1"/>
          <w:rtl w:val="0"/>
        </w:rPr>
        <w:t xml:space="preserve">Termination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Are we sure that no </w:t>
      </w:r>
      <w:r w:rsidDel="00000000" w:rsidR="00000000" w:rsidRPr="00000000">
        <w:rPr>
          <w:highlight w:val="yellow"/>
          <w:rtl w:val="0"/>
        </w:rPr>
        <w:t xml:space="preserve">infinite </w:t>
      </w:r>
      <w:r w:rsidDel="00000000" w:rsidR="00000000" w:rsidRPr="00000000">
        <w:rPr>
          <w:rtl w:val="0"/>
        </w:rPr>
        <w:t xml:space="preserve">derivations are possible? 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Note that for each node a, Cons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(a) contains only subconcepts appearing in T 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All the concepts that appear here are subconcepts of the one appeariningin the TBox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If T has n subconcepts, there are </w:t>
      </w:r>
      <w:r w:rsidDel="00000000" w:rsidR="00000000" w:rsidRPr="00000000">
        <w:rPr>
          <w:highlight w:val="yellow"/>
          <w:rtl w:val="0"/>
        </w:rPr>
        <w:t xml:space="preserve">at most 2</w:t>
      </w:r>
      <w:r w:rsidDel="00000000" w:rsidR="00000000" w:rsidRPr="00000000">
        <w:rPr>
          <w:highlight w:val="yellow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different sets Cons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 can choose for each concept if it is there o no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but it is finite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The tableau has </w:t>
      </w:r>
      <w:r w:rsidDel="00000000" w:rsidR="00000000" w:rsidRPr="00000000">
        <w:rPr>
          <w:highlight w:val="yellow"/>
          <w:rtl w:val="0"/>
        </w:rPr>
        <w:t xml:space="preserve">depth </w:t>
      </w:r>
      <w:r w:rsidDel="00000000" w:rsidR="00000000" w:rsidRPr="00000000">
        <w:rPr>
          <w:rtl w:val="0"/>
        </w:rPr>
        <w:t xml:space="preserve">at most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+ 2 and finite width (number of ∃r.C subconcepts)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the root is not counted +1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two will have exact same set of construct 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can branch finitely, depends on how many existential constraints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Complexity 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rtl w:val="0"/>
        </w:rPr>
        <w:t xml:space="preserve">Overall, deciding TBox consistency is </w:t>
      </w:r>
      <w:r w:rsidDel="00000000" w:rsidR="00000000" w:rsidRPr="00000000">
        <w:rPr>
          <w:highlight w:val="yellow"/>
          <w:rtl w:val="0"/>
        </w:rPr>
        <w:t xml:space="preserve">ExpTime-complete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Tableau not very good, we have a choice rule, or we have an exponential blow one, if we make t, require double exponential time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complexity is the </w:t>
      </w:r>
      <w:r w:rsidDel="00000000" w:rsidR="00000000" w:rsidRPr="00000000">
        <w:rPr>
          <w:u w:val="single"/>
          <w:rtl w:val="0"/>
        </w:rPr>
        <w:t xml:space="preserve">worst case scenario</w:t>
      </w:r>
      <w:r w:rsidDel="00000000" w:rsidR="00000000" w:rsidRPr="00000000">
        <w:rPr>
          <w:rtl w:val="0"/>
        </w:rPr>
        <w:t xml:space="preserve">, in practice the TBox that we encounter have a tableaux that goes fast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Reasoning Problems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b w:val="1"/>
          <w:highlight w:val="yellow"/>
          <w:rtl w:val="0"/>
        </w:rPr>
        <w:t xml:space="preserve">satisfiability</w:t>
      </w:r>
      <w:r w:rsidDel="00000000" w:rsidR="00000000" w:rsidRPr="00000000">
        <w:rPr>
          <w:rtl w:val="0"/>
        </w:rPr>
        <w:t xml:space="preserve">: to check if C is satisfiable w.r.t. T , just start the tableau algorithm with {C(a)}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b w:val="1"/>
          <w:highlight w:val="yellow"/>
          <w:rtl w:val="0"/>
        </w:rPr>
        <w:t xml:space="preserve">subsumption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 ⊨ C ⊑  D iff C ∏ ¬D is </w:t>
      </w:r>
      <w:r w:rsidDel="00000000" w:rsidR="00000000" w:rsidRPr="00000000">
        <w:rPr>
          <w:highlight w:val="yellow"/>
          <w:rtl w:val="0"/>
        </w:rPr>
        <w:t xml:space="preserve">unsatisfiable</w:t>
      </w:r>
      <w:r w:rsidDel="00000000" w:rsidR="00000000" w:rsidRPr="00000000">
        <w:rPr>
          <w:rtl w:val="0"/>
        </w:rPr>
        <w:t xml:space="preserve"> if there is an object that belong to C but no to D. if there is not object it is empty and unsat, so the subsumption holds. We couldn’t do it in EL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Subtitle"/>
        <w:rPr>
          <w:b w:val="1"/>
        </w:rPr>
      </w:pPr>
      <w:bookmarkStart w:colFirst="0" w:colLast="0" w:name="_wpoxwxri0upn" w:id="0"/>
      <w:bookmarkEnd w:id="0"/>
      <w:r w:rsidDel="00000000" w:rsidR="00000000" w:rsidRPr="00000000">
        <w:rPr>
          <w:b w:val="1"/>
          <w:rtl w:val="0"/>
        </w:rPr>
        <w:t xml:space="preserve">ADDING INDIVIDUALS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b w:val="1"/>
          <w:rtl w:val="0"/>
        </w:rPr>
        <w:t xml:space="preserve">From Terminological Knowledge . . 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So far, we have focused on the </w:t>
      </w:r>
      <w:r w:rsidDel="00000000" w:rsidR="00000000" w:rsidRPr="00000000">
        <w:rPr>
          <w:highlight w:val="yellow"/>
          <w:rtl w:val="0"/>
        </w:rPr>
        <w:t xml:space="preserve">terminological knowledge</w:t>
      </w:r>
      <w:r w:rsidDel="00000000" w:rsidR="00000000" w:rsidRPr="00000000">
        <w:rPr>
          <w:rtl w:val="0"/>
        </w:rPr>
        <w:t xml:space="preserve"> of a domain 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That which defines the meaning of terms in the domain 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rtl w:val="0"/>
        </w:rPr>
        <w:t xml:space="preserve">allows to express</w:t>
      </w:r>
      <w:r w:rsidDel="00000000" w:rsidR="00000000" w:rsidRPr="00000000">
        <w:rPr>
          <w:rtl w:val="0"/>
        </w:rPr>
        <w:t xml:space="preserve"> (and reason about) </w:t>
      </w:r>
      <w:r w:rsidDel="00000000" w:rsidR="00000000" w:rsidRPr="00000000">
        <w:rPr>
          <w:highlight w:val="yellow"/>
          <w:rtl w:val="0"/>
        </w:rPr>
        <w:t xml:space="preserve">general </w:t>
      </w:r>
      <w:r w:rsidDel="00000000" w:rsidR="00000000" w:rsidRPr="00000000">
        <w:rPr>
          <w:rtl w:val="0"/>
        </w:rPr>
        <w:t xml:space="preserve">notions and </w:t>
      </w:r>
      <w:r w:rsidDel="00000000" w:rsidR="00000000" w:rsidRPr="00000000">
        <w:rPr>
          <w:rtl w:val="0"/>
        </w:rPr>
        <w:t xml:space="preserve">properties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But</w:t>
      </w:r>
      <w:r w:rsidDel="00000000" w:rsidR="00000000" w:rsidRPr="00000000">
        <w:rPr>
          <w:rtl w:val="0"/>
        </w:rPr>
        <w:t xml:space="preserve"> what about </w:t>
      </w:r>
      <w:r w:rsidDel="00000000" w:rsidR="00000000" w:rsidRPr="00000000">
        <w:rPr>
          <w:highlight w:val="yellow"/>
          <w:rtl w:val="0"/>
        </w:rPr>
        <w:t xml:space="preserve">specific objects</w:t>
      </w: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b w:val="1"/>
          <w:rtl w:val="0"/>
        </w:rPr>
        <w:t xml:space="preserve">. . . to Assertional Knowledge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highlight w:val="yellow"/>
        </w:rPr>
      </w:pPr>
      <w:r w:rsidDel="00000000" w:rsidR="00000000" w:rsidRPr="00000000">
        <w:rPr>
          <w:rtl w:val="0"/>
        </w:rPr>
        <w:t xml:space="preserve">It is not sufficient to know the definition of a </w:t>
      </w:r>
      <w:r w:rsidDel="00000000" w:rsidR="00000000" w:rsidRPr="00000000">
        <w:rPr>
          <w:highlight w:val="yellow"/>
          <w:rtl w:val="0"/>
        </w:rPr>
        <w:t xml:space="preserve">Parent 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We want to make sure that if </w:t>
      </w:r>
      <w:r w:rsidDel="00000000" w:rsidR="00000000" w:rsidRPr="00000000">
        <w:rPr>
          <w:i w:val="1"/>
          <w:rtl w:val="0"/>
        </w:rPr>
        <w:t xml:space="preserve">hasChild(rafael, joe)</w:t>
      </w:r>
      <w:r w:rsidDel="00000000" w:rsidR="00000000" w:rsidRPr="00000000">
        <w:rPr>
          <w:rtl w:val="0"/>
        </w:rPr>
        <w:t xml:space="preserve"> then </w:t>
      </w:r>
      <w:r w:rsidDel="00000000" w:rsidR="00000000" w:rsidRPr="00000000">
        <w:rPr>
          <w:i w:val="1"/>
          <w:rtl w:val="0"/>
        </w:rPr>
        <w:t xml:space="preserve">rafael </w:t>
      </w:r>
      <w:r w:rsidDel="00000000" w:rsidR="00000000" w:rsidRPr="00000000">
        <w:rPr>
          <w:rtl w:val="0"/>
        </w:rPr>
        <w:t xml:space="preserve">is a </w:t>
      </w:r>
      <w:r w:rsidDel="00000000" w:rsidR="00000000" w:rsidRPr="00000000">
        <w:rPr>
          <w:i w:val="1"/>
          <w:rtl w:val="0"/>
        </w:rPr>
        <w:t xml:space="preserve">Parent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Want to deduce that Rafel is a parent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But then we need to add these “facts” to the knowledge base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These form the</w:t>
      </w:r>
      <w:r w:rsidDel="00000000" w:rsidR="00000000" w:rsidRPr="00000000">
        <w:rPr>
          <w:highlight w:val="yellow"/>
          <w:rtl w:val="0"/>
        </w:rPr>
        <w:t xml:space="preserve"> assertional knowledge</w:t>
      </w:r>
      <w:r w:rsidDel="00000000" w:rsidR="00000000" w:rsidRPr="00000000">
        <w:rPr>
          <w:rtl w:val="0"/>
        </w:rPr>
        <w:t xml:space="preserve"> of the domain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ABoxes (assertion box)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TBox is a terminological box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Consider an infinite set N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of individual names disjoint with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and N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highlight w:val="yellow"/>
          <w:rtl w:val="0"/>
        </w:rPr>
        <w:t xml:space="preserve">assertion </w:t>
      </w:r>
      <w:r w:rsidDel="00000000" w:rsidR="00000000" w:rsidRPr="00000000">
        <w:rPr>
          <w:rtl w:val="0"/>
        </w:rPr>
        <w:t xml:space="preserve">is an expression of the form 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C(a) where a ∈ N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and C is an ALC concept</w:t>
        <w:tab/>
        <w:tab/>
        <w:t xml:space="preserve">(a in an individual name that belongs to C)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• r(a, b) where a, b ∈ 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and r ∈ N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highlight w:val="yellow"/>
          <w:rtl w:val="0"/>
        </w:rPr>
        <w:t xml:space="preserve">assertion box (ABox)</w:t>
      </w:r>
      <w:r w:rsidDel="00000000" w:rsidR="00000000" w:rsidRPr="00000000">
        <w:rPr>
          <w:rtl w:val="0"/>
        </w:rPr>
        <w:t xml:space="preserve"> is a finite set of assertions (finite set of facts)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highlight w:val="yellow"/>
          <w:rtl w:val="0"/>
        </w:rPr>
        <w:t xml:space="preserve">knowledge base</w:t>
      </w:r>
      <w:r w:rsidDel="00000000" w:rsidR="00000000" w:rsidRPr="00000000">
        <w:rPr>
          <w:rtl w:val="0"/>
        </w:rPr>
        <w:t xml:space="preserve"> is a pair K = (T , A) where T is a TBox and A is an ABox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ABox Semantics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Need to give a meaning to the individuals names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An interpretation in ALC pairs that gives a domain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Interpretation functions maps concept names to sets and role names to binary relations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Individual names are now my map to an object of the domain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Interpretations need to give a meaning to individual names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The interpretation function ·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maps each a ∈ 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to an element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∆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I satisfies the assertion </w:t>
      </w:r>
    </w:p>
    <w:p w:rsidR="00000000" w:rsidDel="00000000" w:rsidP="00000000" w:rsidRDefault="00000000" w:rsidRPr="00000000" w14:paraId="0000027B">
      <w:pPr>
        <w:rPr>
          <w:i w:val="1"/>
        </w:rPr>
      </w:pPr>
      <w:r w:rsidDel="00000000" w:rsidR="00000000" w:rsidRPr="00000000">
        <w:rPr>
          <w:rtl w:val="0"/>
        </w:rPr>
        <w:t xml:space="preserve">• C(a) iff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ab/>
        <w:t xml:space="preserve">when the interpretation of A is an element of C </w:t>
      </w:r>
      <w:r w:rsidDel="00000000" w:rsidR="00000000" w:rsidRPr="00000000">
        <w:rPr>
          <w:i w:val="1"/>
          <w:rtl w:val="0"/>
        </w:rPr>
        <w:t xml:space="preserve">raphael is a parent, whatever object represent raphael must belong to the set of parents in that interpretation 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• r(a, b) iff (a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,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∈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I is a </w:t>
      </w:r>
      <w:r w:rsidDel="00000000" w:rsidR="00000000" w:rsidRPr="00000000">
        <w:rPr>
          <w:highlight w:val="yellow"/>
          <w:rtl w:val="0"/>
        </w:rPr>
        <w:t xml:space="preserve">model </w:t>
      </w:r>
      <w:r w:rsidDel="00000000" w:rsidR="00000000" w:rsidRPr="00000000">
        <w:rPr>
          <w:rtl w:val="0"/>
        </w:rPr>
        <w:t xml:space="preserve">of the ABox A if it satisfies all assertions in A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Reasoning</w:t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A KB is </w:t>
      </w:r>
      <w:r w:rsidDel="00000000" w:rsidR="00000000" w:rsidRPr="00000000">
        <w:rPr>
          <w:highlight w:val="yellow"/>
          <w:rtl w:val="0"/>
        </w:rPr>
        <w:t xml:space="preserve">consistent </w:t>
      </w:r>
      <w:r w:rsidDel="00000000" w:rsidR="00000000" w:rsidRPr="00000000">
        <w:rPr>
          <w:rtl w:val="0"/>
        </w:rPr>
        <w:t xml:space="preserve">iff it has a model. If I can find an interpretation that satisfy all the GCIs in the TBox and al the assertion in the ABox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We decide consistency by applying the tableau algorithm to a large initial set of assertions 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We divide the problem into simpler cases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289">
      <w:pPr>
        <w:rPr>
          <w:highlight w:val="red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5875" cy="952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741385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1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Root Pre-completion and Expansion 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Avoid to generate too many object</w:t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The tableau algorithm works in two steps Starting from the ABox as a given set of assertions: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highlight w:val="yellow"/>
          <w:rtl w:val="0"/>
        </w:rPr>
        <w:t xml:space="preserve">pre-completion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apply all non-generating rules (not ∃) until saturation 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extract all the informations about the object that are there without generating new objects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highlight w:val="yellow"/>
          <w:rtl w:val="0"/>
        </w:rPr>
        <w:t xml:space="preserve">expansion</w:t>
      </w:r>
      <w:r w:rsidDel="00000000" w:rsidR="00000000" w:rsidRPr="00000000">
        <w:rPr>
          <w:rtl w:val="0"/>
        </w:rPr>
        <w:t xml:space="preserve">: apply tableaux rules to each pre-completed individual. Do the all tableau algorithm 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b w:val="1"/>
          <w:rtl w:val="0"/>
        </w:rPr>
        <w:t xml:space="preserve">Theorem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The KB (T, A) is consistent iff the tableau algorithm produces a saturated and open ABox (do not forget blocking)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Forest Models 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In ALC if a TBox is consistent than it has a tree shape model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The tableau algorithm, when successful, generates a forest-like model 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Root: speaks about all the object that are at the begging 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• an </w:t>
      </w:r>
      <w:r w:rsidDel="00000000" w:rsidR="00000000" w:rsidRPr="00000000">
        <w:rPr>
          <w:highlight w:val="yellow"/>
          <w:rtl w:val="0"/>
        </w:rPr>
        <w:t xml:space="preserve">arbitrarily interconnected</w:t>
      </w:r>
      <w:r w:rsidDel="00000000" w:rsidR="00000000" w:rsidRPr="00000000">
        <w:rPr>
          <w:rtl w:val="0"/>
        </w:rPr>
        <w:t xml:space="preserve"> root system (ABox)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• with trees growing from each element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/>
        <w:drawing>
          <wp:inline distB="114300" distT="114300" distL="114300" distR="114300">
            <wp:extent cx="1514475" cy="13733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13762" l="0" r="0" t="75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7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b w:val="1"/>
          <w:rtl w:val="0"/>
        </w:rPr>
        <w:t xml:space="preserve">Other Reasoning Problems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• Instance checking 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• Query answering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• Generalisation inferences 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• Explanations and Debugging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• . . .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Instant checking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⊨</w:t>
      </w:r>
      <w:r w:rsidDel="00000000" w:rsidR="00000000" w:rsidRPr="00000000">
        <w:rPr>
          <w:rtl w:val="0"/>
        </w:rPr>
        <w:t xml:space="preserve"> C(a) for all models I of (IA) (of the knowledge base)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In every model C(a) has be mapped to true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it is true if (I, A u { ¬ C(a) }) is inconsistent</w:t>
        <w:tab/>
        <w:tab/>
        <w:t xml:space="preserve">If it is consistent I have found a model of the KB. If it is inconsistent no model satisfy this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10.jpg"/><Relationship Id="rId10" Type="http://schemas.openxmlformats.org/officeDocument/2006/relationships/image" Target="media/image7.jpg"/><Relationship Id="rId21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jpg"/><Relationship Id="rId18" Type="http://schemas.openxmlformats.org/officeDocument/2006/relationships/image" Target="media/image16.jp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