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RDF Schema provides a data-modeling vocabulary for RDF data. With RDFS we can specify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something is 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ex:Person rdf:type rdfs:Class.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That something is an </w:t>
      </w:r>
      <w:r w:rsidDel="00000000" w:rsidR="00000000" w:rsidRPr="00000000">
        <w:rPr>
          <w:b w:val="1"/>
          <w:rtl w:val="0"/>
        </w:rPr>
        <w:t xml:space="preserve">instance of a 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ex:bob rdf:type ex:Person.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a </w:t>
      </w:r>
      <w:r w:rsidDel="00000000" w:rsidR="00000000" w:rsidRPr="00000000">
        <w:rPr>
          <w:b w:val="1"/>
          <w:rtl w:val="0"/>
        </w:rPr>
        <w:t xml:space="preserve">class is included in another 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ex:Student rdfs:subClassOf ex:Person.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domain and range of a 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ex:authorOf rdfs:domain ex:Person; rdfs:range ex:Book.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 a </w:t>
      </w:r>
      <w:r w:rsidDel="00000000" w:rsidR="00000000" w:rsidRPr="00000000">
        <w:rPr>
          <w:b w:val="1"/>
          <w:rtl w:val="0"/>
        </w:rPr>
        <w:t xml:space="preserve">property is included in another 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ex:parentOf rdfs:subPropertyOf ex:relativeOf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OWL2: Semantic Web language for expressing ontologies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Ontology: descriptive statements about some part of the world, is made up of two parts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Terminology</w:t>
      </w:r>
      <w:r w:rsidDel="00000000" w:rsidR="00000000" w:rsidRPr="00000000">
        <w:rPr>
          <w:rtl w:val="0"/>
        </w:rPr>
        <w:t xml:space="preserve"> (DL:TBox) which involves classes (DL:concepts), properties (DL:roles) and relationship between them (</w:t>
      </w:r>
      <w:r w:rsidDel="00000000" w:rsidR="00000000" w:rsidRPr="00000000">
        <w:rPr>
          <w:i w:val="1"/>
          <w:rtl w:val="0"/>
        </w:rPr>
        <w:t xml:space="preserve">Student are people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Happy parents are parent with at least one happy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Assertional knowledge </w:t>
      </w:r>
      <w:r w:rsidDel="00000000" w:rsidR="00000000" w:rsidRPr="00000000">
        <w:rPr>
          <w:rtl w:val="0"/>
        </w:rPr>
        <w:t xml:space="preserve">(DL:Abox) stating facts about entities of the domain of interest (</w:t>
      </w:r>
      <w:r w:rsidDel="00000000" w:rsidR="00000000" w:rsidRPr="00000000">
        <w:rPr>
          <w:i w:val="1"/>
          <w:rtl w:val="0"/>
        </w:rPr>
        <w:t xml:space="preserve">Bob is a student, Alice is an happy person, Bob knows Alice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R be a binary relation on a set X,  R ⊆ X × X. Then R 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Reflexive</w:t>
      </w:r>
      <w:r w:rsidDel="00000000" w:rsidR="00000000" w:rsidRPr="00000000">
        <w:rPr>
          <w:rFonts w:ascii="Cardo" w:cs="Cardo" w:eastAsia="Cardo" w:hAnsi="Cardo"/>
          <w:rtl w:val="0"/>
        </w:rPr>
        <w:t xml:space="preserve">: if ∀x € X: (x,x) € R  ⟹ expressed as </w:t>
      </w:r>
      <w:r w:rsidDel="00000000" w:rsidR="00000000" w:rsidRPr="00000000">
        <w:rPr>
          <w:i w:val="1"/>
          <w:rtl w:val="0"/>
        </w:rPr>
        <w:t xml:space="preserve">R rdf:type owl:ReflexiveProperty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Irreflexive</w:t>
      </w:r>
      <w:r w:rsidDel="00000000" w:rsidR="00000000" w:rsidRPr="00000000">
        <w:rPr>
          <w:rFonts w:ascii="Cardo" w:cs="Cardo" w:eastAsia="Cardo" w:hAnsi="Cardo"/>
          <w:rtl w:val="0"/>
        </w:rPr>
        <w:t xml:space="preserve">: if ∀x € X: (x,x) ∉ R  ⟹ expressed as </w:t>
      </w:r>
      <w:r w:rsidDel="00000000" w:rsidR="00000000" w:rsidRPr="00000000">
        <w:rPr>
          <w:i w:val="1"/>
          <w:rtl w:val="0"/>
        </w:rPr>
        <w:t xml:space="preserve">R rdf:type owl:IrreflexiveProperty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Fonts w:ascii="Cardo" w:cs="Cardo" w:eastAsia="Cardo" w:hAnsi="Cardo"/>
          <w:rtl w:val="0"/>
        </w:rPr>
        <w:t xml:space="preserve">: if ∀x,y € X: (x,y) € R implies (y,x) € R ⟹ expressed as </w:t>
      </w:r>
      <w:r w:rsidDel="00000000" w:rsidR="00000000" w:rsidRPr="00000000">
        <w:rPr>
          <w:i w:val="1"/>
          <w:rtl w:val="0"/>
        </w:rPr>
        <w:t xml:space="preserve">R rdf:type owl:SymmetricProperty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Transitive</w:t>
      </w:r>
      <w:r w:rsidDel="00000000" w:rsidR="00000000" w:rsidRPr="00000000">
        <w:rPr>
          <w:rFonts w:ascii="Cardo" w:cs="Cardo" w:eastAsia="Cardo" w:hAnsi="Cardo"/>
          <w:rtl w:val="0"/>
        </w:rPr>
        <w:t xml:space="preserve">: if ∀x,y,z € X: (x,y) € R and (y,z) € R implies (x,z) € R ⟹ expressed as </w:t>
      </w:r>
      <w:r w:rsidDel="00000000" w:rsidR="00000000" w:rsidRPr="00000000">
        <w:rPr>
          <w:i w:val="1"/>
          <w:rtl w:val="0"/>
        </w:rPr>
        <w:t xml:space="preserve">R rdf:type owl:AsymmetricProperty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Fonts w:ascii="Cardo" w:cs="Cardo" w:eastAsia="Cardo" w:hAnsi="Cardo"/>
          <w:rtl w:val="0"/>
        </w:rPr>
        <w:t xml:space="preserve">: if ∀x,y,z € X: (x,y) € R and (x,z) € R implies y = z ⟹ expressed as </w:t>
      </w:r>
      <w:r w:rsidDel="00000000" w:rsidR="00000000" w:rsidRPr="00000000">
        <w:rPr>
          <w:i w:val="1"/>
          <w:rtl w:val="0"/>
        </w:rPr>
        <w:t xml:space="preserve">R rdf:type owl:TransitiveProperty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functional</w:t>
      </w:r>
      <w:r w:rsidDel="00000000" w:rsidR="00000000" w:rsidRPr="00000000">
        <w:rPr>
          <w:rFonts w:ascii="Cardo" w:cs="Cardo" w:eastAsia="Cardo" w:hAnsi="Cardo"/>
          <w:rtl w:val="0"/>
        </w:rPr>
        <w:t xml:space="preserve">: if ∀x,y,z € X: (y,x) € R and (z,x) € R implies y = z ⟹ expressed as </w:t>
      </w:r>
      <w:r w:rsidDel="00000000" w:rsidR="00000000" w:rsidRPr="00000000">
        <w:rPr>
          <w:i w:val="1"/>
          <w:rtl w:val="0"/>
        </w:rPr>
        <w:t xml:space="preserve">R rdf:type owl:FunctionalProperty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