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Module1 Federico Cabitza - lesson1 - 26/10/23</w:t>
      </w:r>
    </w:p>
    <w:p w:rsidR="00000000" w:rsidDel="00000000" w:rsidP="00000000" w:rsidRDefault="00000000" w:rsidRPr="00000000" w14:paraId="00000002">
      <w:pPr>
        <w:rPr>
          <w:sz w:val="23"/>
          <w:szCs w:val="23"/>
        </w:rPr>
      </w:pPr>
      <w:r w:rsidDel="00000000" w:rsidR="00000000" w:rsidRPr="00000000">
        <w:rPr>
          <w:sz w:val="23"/>
          <w:szCs w:val="23"/>
          <w:rtl w:val="0"/>
        </w:rPr>
        <w:t xml:space="preserve">Intersection between human-computer interaction and artificial intelligence, which may be part of the first</w:t>
      </w:r>
    </w:p>
    <w:p w:rsidR="00000000" w:rsidDel="00000000" w:rsidP="00000000" w:rsidRDefault="00000000" w:rsidRPr="00000000" w14:paraId="00000003">
      <w:pPr>
        <w:rPr>
          <w:sz w:val="23"/>
          <w:szCs w:val="23"/>
        </w:rPr>
      </w:pPr>
      <w:r w:rsidDel="00000000" w:rsidR="00000000" w:rsidRPr="00000000">
        <w:rPr>
          <w:sz w:val="23"/>
          <w:szCs w:val="23"/>
          <w:rtl w:val="0"/>
        </w:rPr>
        <w:t xml:space="preserve">These research fields are highly connected and share some assumptions and goals</w:t>
      </w:r>
    </w:p>
    <w:p w:rsidR="00000000" w:rsidDel="00000000" w:rsidP="00000000" w:rsidRDefault="00000000" w:rsidRPr="00000000" w14:paraId="00000004">
      <w:pPr>
        <w:rPr>
          <w:sz w:val="23"/>
          <w:szCs w:val="23"/>
        </w:rPr>
      </w:pPr>
      <w:r w:rsidDel="00000000" w:rsidR="00000000" w:rsidRPr="00000000">
        <w:rPr>
          <w:sz w:val="23"/>
          <w:szCs w:val="23"/>
          <w:rtl w:val="0"/>
        </w:rPr>
        <w:t xml:space="preserve">AI and HCI are divided by a common focus, both explore the nexus of computing and intelligent behavior</w:t>
      </w:r>
    </w:p>
    <w:p w:rsidR="00000000" w:rsidDel="00000000" w:rsidP="00000000" w:rsidRDefault="00000000" w:rsidRPr="00000000" w14:paraId="00000005">
      <w:pPr>
        <w:rPr>
          <w:sz w:val="23"/>
          <w:szCs w:val="23"/>
        </w:rPr>
      </w:pPr>
      <w:r w:rsidDel="00000000" w:rsidR="00000000" w:rsidRPr="00000000">
        <w:rPr>
          <w:sz w:val="23"/>
          <w:szCs w:val="23"/>
          <w:rtl w:val="0"/>
        </w:rPr>
        <w:t xml:space="preserve">In history when one was strong the other one was weaker, since they are two separate fields the money was devoted to one at the time, but now they are getting closer to each other.</w:t>
      </w:r>
    </w:p>
    <w:p w:rsidR="00000000" w:rsidDel="00000000" w:rsidP="00000000" w:rsidRDefault="00000000" w:rsidRPr="00000000" w14:paraId="00000006">
      <w:pPr>
        <w:rPr>
          <w:sz w:val="23"/>
          <w:szCs w:val="23"/>
        </w:rPr>
      </w:pPr>
      <w:r w:rsidDel="00000000" w:rsidR="00000000" w:rsidRPr="00000000">
        <w:rPr>
          <w:sz w:val="23"/>
          <w:szCs w:val="23"/>
          <w:rtl w:val="0"/>
        </w:rPr>
        <w:t xml:space="preserve">Some AI winter were because of some papers that said that AI didn’t bring anything good, but during the cold war AI was developed even more in order to detect enemy messages</w:t>
      </w:r>
    </w:p>
    <w:p w:rsidR="00000000" w:rsidDel="00000000" w:rsidP="00000000" w:rsidRDefault="00000000" w:rsidRPr="00000000" w14:paraId="00000007">
      <w:pPr>
        <w:rPr>
          <w:sz w:val="23"/>
          <w:szCs w:val="23"/>
        </w:rPr>
      </w:pPr>
      <w:r w:rsidDel="00000000" w:rsidR="00000000" w:rsidRPr="00000000">
        <w:rPr>
          <w:sz w:val="23"/>
          <w:szCs w:val="23"/>
          <w:rtl w:val="0"/>
        </w:rPr>
        <w:t xml:space="preserve">Now we are in a moment were there is connectionism AI</w:t>
      </w:r>
    </w:p>
    <w:p w:rsidR="00000000" w:rsidDel="00000000" w:rsidP="00000000" w:rsidRDefault="00000000" w:rsidRPr="00000000" w14:paraId="00000008">
      <w:pPr>
        <w:rPr>
          <w:sz w:val="23"/>
          <w:szCs w:val="23"/>
        </w:rPr>
      </w:pPr>
      <w:r w:rsidDel="00000000" w:rsidR="00000000" w:rsidRPr="00000000">
        <w:rPr>
          <w:sz w:val="23"/>
          <w:szCs w:val="23"/>
          <w:rtl w:val="0"/>
        </w:rPr>
        <w:t xml:space="preserve">DARPA’s IPTO (information processing techniques office)</w:t>
      </w:r>
    </w:p>
    <w:p w:rsidR="00000000" w:rsidDel="00000000" w:rsidP="00000000" w:rsidRDefault="00000000" w:rsidRPr="00000000" w14:paraId="00000009">
      <w:pPr>
        <w:rPr>
          <w:sz w:val="23"/>
          <w:szCs w:val="23"/>
        </w:rPr>
      </w:pPr>
      <w:r w:rsidDel="00000000" w:rsidR="00000000" w:rsidRPr="00000000">
        <w:rPr>
          <w:sz w:val="23"/>
          <w:szCs w:val="23"/>
          <w:rtl w:val="0"/>
        </w:rPr>
        <w:t xml:space="preserve">Licklider said that computer are not only calculating machines, but can be joyful machines that will serve as media of expression, inspiration and getaways to the vast world of online information</w:t>
      </w:r>
    </w:p>
    <w:p w:rsidR="00000000" w:rsidDel="00000000" w:rsidP="00000000" w:rsidRDefault="00000000" w:rsidRPr="00000000" w14:paraId="0000000A">
      <w:pPr>
        <w:rPr>
          <w:sz w:val="23"/>
          <w:szCs w:val="23"/>
        </w:rPr>
      </w:pPr>
      <w:r w:rsidDel="00000000" w:rsidR="00000000" w:rsidRPr="00000000">
        <w:rPr>
          <w:sz w:val="23"/>
          <w:szCs w:val="23"/>
          <w:rtl w:val="0"/>
        </w:rPr>
        <w:t xml:space="preserve">Successful AI applications strengthen the tie to HCI</w:t>
      </w:r>
    </w:p>
    <w:p w:rsidR="00000000" w:rsidDel="00000000" w:rsidP="00000000" w:rsidRDefault="00000000" w:rsidRPr="00000000" w14:paraId="0000000B">
      <w:pPr>
        <w:rPr>
          <w:sz w:val="23"/>
          <w:szCs w:val="23"/>
        </w:rPr>
      </w:pPr>
      <w:r w:rsidDel="00000000" w:rsidR="00000000" w:rsidRPr="00000000">
        <w:rPr>
          <w:sz w:val="23"/>
          <w:szCs w:val="23"/>
          <w:rtl w:val="0"/>
        </w:rPr>
        <w:t xml:space="preserve">AI researchers now learn HCI skills and HCI researchers employ AI techniques</w:t>
      </w:r>
    </w:p>
    <w:p w:rsidR="00000000" w:rsidDel="00000000" w:rsidP="00000000" w:rsidRDefault="00000000" w:rsidRPr="00000000" w14:paraId="0000000C">
      <w:pPr>
        <w:rPr>
          <w:sz w:val="23"/>
          <w:szCs w:val="23"/>
        </w:rPr>
      </w:pPr>
      <w:r w:rsidDel="00000000" w:rsidR="00000000" w:rsidRPr="00000000">
        <w:rPr>
          <w:sz w:val="23"/>
          <w:szCs w:val="23"/>
          <w:rtl w:val="0"/>
        </w:rPr>
        <w:t xml:space="preserve">Question we will try to answer:</w:t>
      </w:r>
    </w:p>
    <w:p w:rsidR="00000000" w:rsidDel="00000000" w:rsidP="00000000" w:rsidRDefault="00000000" w:rsidRPr="00000000" w14:paraId="0000000D">
      <w:pPr>
        <w:rPr>
          <w:sz w:val="23"/>
          <w:szCs w:val="23"/>
        </w:rPr>
      </w:pPr>
      <w:r w:rsidDel="00000000" w:rsidR="00000000" w:rsidRPr="00000000">
        <w:rPr>
          <w:sz w:val="23"/>
          <w:szCs w:val="23"/>
          <w:rtl w:val="0"/>
        </w:rPr>
        <w:t xml:space="preserve">What is a system? What is an AI system?</w:t>
      </w:r>
    </w:p>
    <w:p w:rsidR="00000000" w:rsidDel="00000000" w:rsidP="00000000" w:rsidRDefault="00000000" w:rsidRPr="00000000" w14:paraId="0000000E">
      <w:pPr>
        <w:rPr>
          <w:sz w:val="23"/>
          <w:szCs w:val="23"/>
        </w:rPr>
      </w:pPr>
      <w:r w:rsidDel="00000000" w:rsidR="00000000" w:rsidRPr="00000000">
        <w:rPr>
          <w:sz w:val="23"/>
          <w:szCs w:val="23"/>
          <w:rtl w:val="0"/>
        </w:rPr>
        <w:t xml:space="preserve">What is an interaction? How to design and evaluate an interaction?</w:t>
      </w:r>
    </w:p>
    <w:p w:rsidR="00000000" w:rsidDel="00000000" w:rsidP="00000000" w:rsidRDefault="00000000" w:rsidRPr="00000000" w14:paraId="0000000F">
      <w:pPr>
        <w:rPr>
          <w:sz w:val="23"/>
          <w:szCs w:val="23"/>
        </w:rPr>
      </w:pPr>
      <w:r w:rsidDel="00000000" w:rsidR="00000000" w:rsidRPr="00000000">
        <w:rPr>
          <w:sz w:val="23"/>
          <w:szCs w:val="23"/>
          <w:rtl w:val="0"/>
        </w:rPr>
        <w:t xml:space="preserve">We will us the </w:t>
      </w:r>
      <w:r w:rsidDel="00000000" w:rsidR="00000000" w:rsidRPr="00000000">
        <w:rPr>
          <w:sz w:val="23"/>
          <w:szCs w:val="23"/>
          <w:u w:val="single"/>
          <w:rtl w:val="0"/>
        </w:rPr>
        <w:t xml:space="preserve">design sciences approach</w:t>
      </w:r>
      <w:r w:rsidDel="00000000" w:rsidR="00000000" w:rsidRPr="00000000">
        <w:rPr>
          <w:sz w:val="23"/>
          <w:szCs w:val="23"/>
          <w:rtl w:val="0"/>
        </w:rPr>
        <w:t xml:space="preserve">: a science of design and design as a science</w:t>
      </w:r>
    </w:p>
    <w:p w:rsidR="00000000" w:rsidDel="00000000" w:rsidP="00000000" w:rsidRDefault="00000000" w:rsidRPr="00000000" w14:paraId="00000010">
      <w:pPr>
        <w:rPr>
          <w:sz w:val="23"/>
          <w:szCs w:val="23"/>
        </w:rPr>
      </w:pPr>
      <w:r w:rsidDel="00000000" w:rsidR="00000000" w:rsidRPr="00000000">
        <w:rPr>
          <w:sz w:val="23"/>
          <w:szCs w:val="23"/>
          <w:rtl w:val="0"/>
        </w:rPr>
        <w:t xml:space="preserve">We have reached a very good control of the environment</w:t>
      </w:r>
    </w:p>
    <w:p w:rsidR="00000000" w:rsidDel="00000000" w:rsidP="00000000" w:rsidRDefault="00000000" w:rsidRPr="00000000" w14:paraId="00000011">
      <w:pPr>
        <w:rPr>
          <w:sz w:val="23"/>
          <w:szCs w:val="23"/>
        </w:rPr>
      </w:pPr>
      <w:r w:rsidDel="00000000" w:rsidR="00000000" w:rsidRPr="00000000">
        <w:rPr>
          <w:sz w:val="23"/>
          <w:szCs w:val="23"/>
          <w:rtl w:val="0"/>
        </w:rPr>
        <w:t xml:space="preserve">Scientific method: observation, thesis, hypothesis, we want nature to tell us if our hypothesis are true or not</w:t>
      </w:r>
    </w:p>
    <w:p w:rsidR="00000000" w:rsidDel="00000000" w:rsidP="00000000" w:rsidRDefault="00000000" w:rsidRPr="00000000" w14:paraId="00000012">
      <w:pPr>
        <w:rPr>
          <w:sz w:val="23"/>
          <w:szCs w:val="23"/>
        </w:rPr>
      </w:pPr>
      <w:r w:rsidDel="00000000" w:rsidR="00000000" w:rsidRPr="00000000">
        <w:rPr>
          <w:sz w:val="23"/>
          <w:szCs w:val="23"/>
          <w:rtl w:val="0"/>
        </w:rPr>
        <w:t xml:space="preserve">We can apply this method also to design: </w:t>
      </w:r>
    </w:p>
    <w:p w:rsidR="00000000" w:rsidDel="00000000" w:rsidP="00000000" w:rsidRDefault="00000000" w:rsidRPr="00000000" w14:paraId="00000013">
      <w:pPr>
        <w:numPr>
          <w:ilvl w:val="0"/>
          <w:numId w:val="1"/>
        </w:numPr>
        <w:spacing w:after="0" w:afterAutospacing="0" w:before="240" w:lineRule="auto"/>
        <w:ind w:left="720" w:hanging="360"/>
        <w:rPr>
          <w:sz w:val="23"/>
          <w:szCs w:val="23"/>
        </w:rPr>
      </w:pPr>
      <w:r w:rsidDel="00000000" w:rsidR="00000000" w:rsidRPr="00000000">
        <w:rPr>
          <w:sz w:val="23"/>
          <w:szCs w:val="23"/>
          <w:rtl w:val="0"/>
        </w:rPr>
        <w:t xml:space="preserve">We identify a problem</w:t>
      </w:r>
    </w:p>
    <w:p w:rsidR="00000000" w:rsidDel="00000000" w:rsidP="00000000" w:rsidRDefault="00000000" w:rsidRPr="00000000" w14:paraId="00000014">
      <w:pPr>
        <w:numPr>
          <w:ilvl w:val="0"/>
          <w:numId w:val="1"/>
        </w:numPr>
        <w:spacing w:after="0" w:afterAutospacing="0" w:before="0" w:beforeAutospacing="0" w:lineRule="auto"/>
        <w:ind w:left="720" w:hanging="360"/>
        <w:rPr>
          <w:sz w:val="23"/>
          <w:szCs w:val="23"/>
        </w:rPr>
      </w:pPr>
      <w:r w:rsidDel="00000000" w:rsidR="00000000" w:rsidRPr="00000000">
        <w:rPr>
          <w:sz w:val="23"/>
          <w:szCs w:val="23"/>
          <w:rtl w:val="0"/>
        </w:rPr>
        <w:t xml:space="preserve">We try to understand what a user needs</w:t>
      </w:r>
    </w:p>
    <w:p w:rsidR="00000000" w:rsidDel="00000000" w:rsidP="00000000" w:rsidRDefault="00000000" w:rsidRPr="00000000" w14:paraId="00000015">
      <w:pPr>
        <w:numPr>
          <w:ilvl w:val="0"/>
          <w:numId w:val="1"/>
        </w:numPr>
        <w:spacing w:after="0" w:afterAutospacing="0" w:before="0" w:beforeAutospacing="0" w:lineRule="auto"/>
        <w:ind w:left="720" w:hanging="360"/>
        <w:rPr>
          <w:sz w:val="23"/>
          <w:szCs w:val="23"/>
        </w:rPr>
      </w:pPr>
      <w:r w:rsidDel="00000000" w:rsidR="00000000" w:rsidRPr="00000000">
        <w:rPr>
          <w:sz w:val="23"/>
          <w:szCs w:val="23"/>
          <w:rtl w:val="0"/>
        </w:rPr>
        <w:t xml:space="preserve">We look up solutions in previously published works</w:t>
      </w:r>
    </w:p>
    <w:p w:rsidR="00000000" w:rsidDel="00000000" w:rsidP="00000000" w:rsidRDefault="00000000" w:rsidRPr="00000000" w14:paraId="00000016">
      <w:pPr>
        <w:numPr>
          <w:ilvl w:val="0"/>
          <w:numId w:val="1"/>
        </w:numPr>
        <w:spacing w:after="0" w:afterAutospacing="0" w:before="0" w:beforeAutospacing="0" w:lineRule="auto"/>
        <w:ind w:left="720" w:hanging="360"/>
        <w:rPr>
          <w:sz w:val="23"/>
          <w:szCs w:val="23"/>
        </w:rPr>
      </w:pPr>
      <w:r w:rsidDel="00000000" w:rsidR="00000000" w:rsidRPr="00000000">
        <w:rPr>
          <w:sz w:val="23"/>
          <w:szCs w:val="23"/>
          <w:rtl w:val="0"/>
        </w:rPr>
        <w:t xml:space="preserve">We send an objective, so we formulate hypothesis and design goals</w:t>
      </w:r>
    </w:p>
    <w:p w:rsidR="00000000" w:rsidDel="00000000" w:rsidP="00000000" w:rsidRDefault="00000000" w:rsidRPr="00000000" w14:paraId="00000017">
      <w:pPr>
        <w:numPr>
          <w:ilvl w:val="0"/>
          <w:numId w:val="1"/>
        </w:numPr>
        <w:spacing w:after="0" w:afterAutospacing="0" w:before="0" w:beforeAutospacing="0" w:lineRule="auto"/>
        <w:ind w:left="720" w:hanging="360"/>
        <w:rPr>
          <w:sz w:val="23"/>
          <w:szCs w:val="23"/>
        </w:rPr>
      </w:pPr>
      <w:r w:rsidDel="00000000" w:rsidR="00000000" w:rsidRPr="00000000">
        <w:rPr>
          <w:sz w:val="23"/>
          <w:szCs w:val="23"/>
          <w:rtl w:val="0"/>
        </w:rPr>
        <w:t xml:space="preserve">We design the artifact and develop it</w:t>
      </w:r>
    </w:p>
    <w:p w:rsidR="00000000" w:rsidDel="00000000" w:rsidP="00000000" w:rsidRDefault="00000000" w:rsidRPr="00000000" w14:paraId="00000018">
      <w:pPr>
        <w:numPr>
          <w:ilvl w:val="0"/>
          <w:numId w:val="1"/>
        </w:numPr>
        <w:spacing w:after="240" w:before="0" w:beforeAutospacing="0" w:lineRule="auto"/>
        <w:ind w:left="720" w:hanging="360"/>
        <w:rPr>
          <w:sz w:val="23"/>
          <w:szCs w:val="23"/>
        </w:rPr>
      </w:pPr>
      <w:r w:rsidDel="00000000" w:rsidR="00000000" w:rsidRPr="00000000">
        <w:rPr>
          <w:sz w:val="23"/>
          <w:szCs w:val="23"/>
          <w:rtl w:val="0"/>
        </w:rPr>
        <w:t xml:space="preserve">Then we test it and check if the design goals are reached</w:t>
      </w:r>
    </w:p>
    <w:p w:rsidR="00000000" w:rsidDel="00000000" w:rsidP="00000000" w:rsidRDefault="00000000" w:rsidRPr="00000000" w14:paraId="00000019">
      <w:pPr>
        <w:rPr>
          <w:sz w:val="23"/>
          <w:szCs w:val="23"/>
        </w:rPr>
      </w:pPr>
      <w:r w:rsidDel="00000000" w:rsidR="00000000" w:rsidRPr="00000000">
        <w:rPr>
          <w:sz w:val="23"/>
          <w:szCs w:val="23"/>
          <w:rtl w:val="0"/>
        </w:rPr>
        <w:t xml:space="preserve">Hypothesis &lt;=&gt; prototype (material hypothesis)</w:t>
      </w:r>
    </w:p>
    <w:p w:rsidR="00000000" w:rsidDel="00000000" w:rsidP="00000000" w:rsidRDefault="00000000" w:rsidRPr="00000000" w14:paraId="0000001A">
      <w:pPr>
        <w:rPr>
          <w:sz w:val="23"/>
          <w:szCs w:val="23"/>
        </w:rPr>
      </w:pPr>
      <w:r w:rsidDel="00000000" w:rsidR="00000000" w:rsidRPr="00000000">
        <w:rPr>
          <w:sz w:val="23"/>
          <w:szCs w:val="23"/>
          <w:rtl w:val="0"/>
        </w:rPr>
        <w:t xml:space="preserve">In both we do these: definition, test and iteration</w:t>
      </w:r>
    </w:p>
    <w:p w:rsidR="00000000" w:rsidDel="00000000" w:rsidP="00000000" w:rsidRDefault="00000000" w:rsidRPr="00000000" w14:paraId="0000001B">
      <w:pPr>
        <w:rPr>
          <w:sz w:val="23"/>
          <w:szCs w:val="23"/>
        </w:rPr>
      </w:pPr>
      <w:r w:rsidDel="00000000" w:rsidR="00000000" w:rsidRPr="00000000">
        <w:rPr>
          <w:sz w:val="23"/>
          <w:szCs w:val="23"/>
          <w:rtl w:val="0"/>
        </w:rPr>
        <w:t xml:space="preserve">Artifacts as psychological theories</w:t>
      </w:r>
    </w:p>
    <w:p w:rsidR="00000000" w:rsidDel="00000000" w:rsidP="00000000" w:rsidRDefault="00000000" w:rsidRPr="00000000" w14:paraId="0000001C">
      <w:pPr>
        <w:rPr>
          <w:sz w:val="23"/>
          <w:szCs w:val="23"/>
        </w:rPr>
      </w:pPr>
      <w:r w:rsidDel="00000000" w:rsidR="00000000" w:rsidRPr="00000000">
        <w:rPr>
          <w:sz w:val="23"/>
          <w:szCs w:val="23"/>
          <w:u w:val="single"/>
          <w:rtl w:val="0"/>
        </w:rPr>
        <w:t xml:space="preserve">Evidence-based design(EBD): </w:t>
      </w:r>
      <w:r w:rsidDel="00000000" w:rsidR="00000000" w:rsidRPr="00000000">
        <w:rPr>
          <w:sz w:val="23"/>
          <w:szCs w:val="23"/>
          <w:rtl w:val="0"/>
        </w:rPr>
        <w:t xml:space="preserve">process of basing decisions about the designed system on credible research to achieve the best possible outcomes, the source for a recommendation must be an empirical study</w:t>
      </w:r>
    </w:p>
    <w:p w:rsidR="00000000" w:rsidDel="00000000" w:rsidP="00000000" w:rsidRDefault="00000000" w:rsidRPr="00000000" w14:paraId="0000001D">
      <w:pPr>
        <w:rPr>
          <w:sz w:val="23"/>
          <w:szCs w:val="23"/>
        </w:rPr>
      </w:pPr>
      <w:r w:rsidDel="00000000" w:rsidR="00000000" w:rsidRPr="00000000">
        <w:rPr>
          <w:sz w:val="23"/>
          <w:szCs w:val="23"/>
          <w:rtl w:val="0"/>
        </w:rPr>
        <w:t xml:space="preserve">EBD: conscientious, explicit and judicious use of current best evidence in making decisions about the design of computational artifacts</w:t>
      </w:r>
    </w:p>
    <w:p w:rsidR="00000000" w:rsidDel="00000000" w:rsidP="00000000" w:rsidRDefault="00000000" w:rsidRPr="00000000" w14:paraId="0000001E">
      <w:pPr>
        <w:rPr>
          <w:sz w:val="23"/>
          <w:szCs w:val="23"/>
        </w:rPr>
      </w:pPr>
      <w:r w:rsidDel="00000000" w:rsidR="00000000" w:rsidRPr="00000000">
        <w:rPr>
          <w:sz w:val="23"/>
          <w:szCs w:val="23"/>
          <w:rtl w:val="0"/>
        </w:rPr>
        <w:t xml:space="preserve">Evidence: any empirical observation about the apparent relationship between events</w:t>
      </w:r>
    </w:p>
    <w:p w:rsidR="00000000" w:rsidDel="00000000" w:rsidP="00000000" w:rsidRDefault="00000000" w:rsidRPr="00000000" w14:paraId="0000001F">
      <w:pPr>
        <w:rPr>
          <w:sz w:val="23"/>
          <w:szCs w:val="23"/>
        </w:rPr>
      </w:pPr>
      <w:r w:rsidDel="00000000" w:rsidR="00000000" w:rsidRPr="00000000">
        <w:rPr>
          <w:sz w:val="23"/>
          <w:szCs w:val="23"/>
          <w:rtl w:val="0"/>
        </w:rPr>
        <w:t xml:space="preserve">EBD advocates a balanced integration of the skills and experience of the design practitioner, the client’s needs and …</w:t>
      </w:r>
    </w:p>
    <w:p w:rsidR="00000000" w:rsidDel="00000000" w:rsidP="00000000" w:rsidRDefault="00000000" w:rsidRPr="00000000" w14:paraId="00000020">
      <w:pPr>
        <w:rPr>
          <w:sz w:val="23"/>
          <w:szCs w:val="23"/>
        </w:rPr>
      </w:pPr>
      <w:r w:rsidDel="00000000" w:rsidR="00000000" w:rsidRPr="00000000">
        <w:rPr>
          <w:sz w:val="23"/>
          <w:szCs w:val="23"/>
          <w:u w:val="single"/>
          <w:rtl w:val="0"/>
        </w:rPr>
        <w:t xml:space="preserve">Ladder of the levels of strength of evidence</w:t>
      </w:r>
      <w:r w:rsidDel="00000000" w:rsidR="00000000" w:rsidRPr="00000000">
        <w:rPr>
          <w:sz w:val="23"/>
          <w:szCs w:val="23"/>
          <w:rtl w:val="0"/>
        </w:rPr>
        <w:t xml:space="preserve">: from the </w:t>
      </w:r>
      <w:r w:rsidDel="00000000" w:rsidR="00000000" w:rsidRPr="00000000">
        <w:rPr>
          <w:sz w:val="23"/>
          <w:szCs w:val="23"/>
          <w:u w:val="single"/>
          <w:rtl w:val="0"/>
        </w:rPr>
        <w:t xml:space="preserve">weakest</w:t>
      </w:r>
      <w:r w:rsidDel="00000000" w:rsidR="00000000" w:rsidRPr="00000000">
        <w:rPr>
          <w:sz w:val="23"/>
          <w:szCs w:val="23"/>
          <w:rtl w:val="0"/>
        </w:rPr>
        <w:t xml:space="preserve">, opinions of recognized experts and case studies, to the </w:t>
      </w:r>
      <w:r w:rsidDel="00000000" w:rsidR="00000000" w:rsidRPr="00000000">
        <w:rPr>
          <w:sz w:val="23"/>
          <w:szCs w:val="23"/>
          <w:u w:val="single"/>
          <w:rtl w:val="0"/>
        </w:rPr>
        <w:t xml:space="preserve">strongest</w:t>
      </w:r>
      <w:r w:rsidDel="00000000" w:rsidR="00000000" w:rsidRPr="00000000">
        <w:rPr>
          <w:sz w:val="23"/>
          <w:szCs w:val="23"/>
          <w:rtl w:val="0"/>
        </w:rPr>
        <w:t xml:space="preserve">, Meta analysis and systematic reviews of randomized controlled trials or experimental studies involving real practitioners</w:t>
      </w:r>
    </w:p>
    <w:p w:rsidR="00000000" w:rsidDel="00000000" w:rsidP="00000000" w:rsidRDefault="00000000" w:rsidRPr="00000000" w14:paraId="00000021">
      <w:pPr>
        <w:rPr>
          <w:sz w:val="23"/>
          <w:szCs w:val="23"/>
        </w:rPr>
      </w:pPr>
      <w:r w:rsidDel="00000000" w:rsidR="00000000" w:rsidRPr="00000000">
        <w:rPr>
          <w:sz w:val="23"/>
          <w:szCs w:val="23"/>
          <w:rtl w:val="0"/>
        </w:rPr>
        <w:t xml:space="preserve">RCT(randomized controlled trials): trials, compare two systems with a control loop on systems 1…..</w:t>
      </w:r>
    </w:p>
    <w:p w:rsidR="00000000" w:rsidDel="00000000" w:rsidP="00000000" w:rsidRDefault="00000000" w:rsidRPr="00000000" w14:paraId="00000022">
      <w:pPr>
        <w:shd w:fill="ffffff" w:val="clear"/>
        <w:rPr>
          <w:i w:val="1"/>
          <w:color w:val="191919"/>
          <w:sz w:val="23"/>
          <w:szCs w:val="23"/>
        </w:rPr>
      </w:pPr>
      <w:r w:rsidDel="00000000" w:rsidR="00000000" w:rsidRPr="00000000">
        <w:rPr>
          <w:i w:val="1"/>
          <w:color w:val="191919"/>
          <w:sz w:val="23"/>
          <w:szCs w:val="23"/>
          <w:rtl w:val="0"/>
        </w:rPr>
        <w:t xml:space="preserve">Randomized controlled trials (RCT) are prospective studies that measure the effectiveness of a new intervention or treatment. Although no study is likely on its own to prove causality, randomization reduces bias and provides a rigorous tool to examine cause-effect relationships between an intervention and outcome. This is because the act of randomization balances participant characteristics (both observed and unobserved) between the groups allowing attribution of any differences in outcome to the study intervention. This is not possible with any other study design.</w:t>
      </w:r>
    </w:p>
    <w:p w:rsidR="00000000" w:rsidDel="00000000" w:rsidP="00000000" w:rsidRDefault="00000000" w:rsidRPr="00000000" w14:paraId="00000023">
      <w:pPr>
        <w:shd w:fill="ffffff" w:val="clear"/>
        <w:rPr>
          <w:color w:val="191919"/>
          <w:sz w:val="23"/>
          <w:szCs w:val="23"/>
        </w:rPr>
      </w:pPr>
      <w:r w:rsidDel="00000000" w:rsidR="00000000" w:rsidRPr="00000000">
        <w:rPr>
          <w:color w:val="191919"/>
          <w:sz w:val="23"/>
          <w:szCs w:val="23"/>
          <w:rtl w:val="0"/>
        </w:rPr>
        <w:t xml:space="preserve">99 percent of times, we don’t go above level 8</w:t>
      </w:r>
    </w:p>
    <w:p w:rsidR="00000000" w:rsidDel="00000000" w:rsidP="00000000" w:rsidRDefault="00000000" w:rsidRPr="00000000" w14:paraId="00000024">
      <w:pPr>
        <w:rPr>
          <w:sz w:val="23"/>
          <w:szCs w:val="23"/>
        </w:rPr>
      </w:pPr>
      <w:r w:rsidDel="00000000" w:rsidR="00000000" w:rsidRPr="00000000">
        <w:rPr>
          <w:sz w:val="23"/>
          <w:szCs w:val="23"/>
          <w:rtl w:val="0"/>
        </w:rPr>
        <w:t xml:space="preserve">EBD graph</w:t>
      </w:r>
    </w:p>
    <w:p w:rsidR="00000000" w:rsidDel="00000000" w:rsidP="00000000" w:rsidRDefault="00000000" w:rsidRPr="00000000" w14:paraId="00000025">
      <w:pPr>
        <w:rPr>
          <w:sz w:val="23"/>
          <w:szCs w:val="23"/>
        </w:rPr>
      </w:pPr>
      <w:r w:rsidDel="00000000" w:rsidR="00000000" w:rsidRPr="00000000">
        <w:rPr>
          <w:sz w:val="23"/>
          <w:szCs w:val="23"/>
          <w:rtl w:val="0"/>
        </w:rPr>
        <w:t xml:space="preserve">The Designer fallacy (the design continues in use)</w:t>
      </w:r>
    </w:p>
    <w:p w:rsidR="00000000" w:rsidDel="00000000" w:rsidP="00000000" w:rsidRDefault="00000000" w:rsidRPr="00000000" w14:paraId="00000026">
      <w:pPr>
        <w:rPr>
          <w:sz w:val="23"/>
          <w:szCs w:val="23"/>
        </w:rPr>
      </w:pPr>
      <w:r w:rsidDel="00000000" w:rsidR="00000000" w:rsidRPr="00000000">
        <w:rPr>
          <w:sz w:val="23"/>
          <w:szCs w:val="23"/>
          <w:rtl w:val="0"/>
        </w:rPr>
        <w:t xml:space="preserve">What do we have to find or collect evidence for?</w:t>
      </w:r>
    </w:p>
    <w:p w:rsidR="00000000" w:rsidDel="00000000" w:rsidP="00000000" w:rsidRDefault="00000000" w:rsidRPr="00000000" w14:paraId="00000027">
      <w:pPr>
        <w:rPr>
          <w:sz w:val="23"/>
          <w:szCs w:val="23"/>
        </w:rPr>
      </w:pPr>
      <w:r w:rsidDel="00000000" w:rsidR="00000000" w:rsidRPr="00000000">
        <w:rPr>
          <w:sz w:val="23"/>
          <w:szCs w:val="23"/>
          <w:rtl w:val="0"/>
        </w:rPr>
        <w:t xml:space="preserve">We ant to collect evidence about the reign solutions that make the technological intervention adopting them have a greater desired effect on the context of use</w:t>
      </w:r>
    </w:p>
    <w:p w:rsidR="00000000" w:rsidDel="00000000" w:rsidP="00000000" w:rsidRDefault="00000000" w:rsidRPr="00000000" w14:paraId="00000028">
      <w:pPr>
        <w:rPr>
          <w:sz w:val="23"/>
          <w:szCs w:val="23"/>
        </w:rPr>
      </w:pPr>
      <w:r w:rsidDel="00000000" w:rsidR="00000000" w:rsidRPr="00000000">
        <w:rPr>
          <w:sz w:val="23"/>
          <w:szCs w:val="23"/>
          <w:rtl w:val="0"/>
        </w:rPr>
        <w:t xml:space="preserve">Start from a human world, then put in it a machine to make the world better</w:t>
      </w:r>
    </w:p>
    <w:p w:rsidR="00000000" w:rsidDel="00000000" w:rsidP="00000000" w:rsidRDefault="00000000" w:rsidRPr="00000000" w14:paraId="00000029">
      <w:pPr>
        <w:rPr>
          <w:sz w:val="23"/>
          <w:szCs w:val="23"/>
        </w:rPr>
      </w:pPr>
      <w:r w:rsidDel="00000000" w:rsidR="00000000" w:rsidRPr="00000000">
        <w:rPr>
          <w:sz w:val="23"/>
          <w:szCs w:val="23"/>
          <w:rtl w:val="0"/>
        </w:rPr>
        <w:t xml:space="preserve">AI intervention: intervention which relies on an AI system/component/technology to serve its purpose</w:t>
      </w:r>
    </w:p>
    <w:p w:rsidR="00000000" w:rsidDel="00000000" w:rsidP="00000000" w:rsidRDefault="00000000" w:rsidRPr="00000000" w14:paraId="0000002A">
      <w:pPr>
        <w:rPr>
          <w:sz w:val="23"/>
          <w:szCs w:val="23"/>
        </w:rPr>
      </w:pPr>
      <w:r w:rsidDel="00000000" w:rsidR="00000000" w:rsidRPr="00000000">
        <w:rPr>
          <w:sz w:val="23"/>
          <w:szCs w:val="23"/>
          <w:rtl w:val="0"/>
        </w:rPr>
        <w:t xml:space="preserve">Human-AI/system interaction: process of how humans interact with AI intervention</w:t>
      </w:r>
    </w:p>
    <w:p w:rsidR="00000000" w:rsidDel="00000000" w:rsidP="00000000" w:rsidRDefault="00000000" w:rsidRPr="00000000" w14:paraId="0000002B">
      <w:pPr>
        <w:rPr>
          <w:sz w:val="23"/>
          <w:szCs w:val="23"/>
        </w:rPr>
      </w:pPr>
      <w:r w:rsidDel="00000000" w:rsidR="00000000" w:rsidRPr="00000000">
        <w:rPr>
          <w:sz w:val="23"/>
          <w:szCs w:val="23"/>
          <w:rtl w:val="0"/>
        </w:rPr>
        <w:t xml:space="preserve">Our systems will be: dynamic, closed loop, self-regulatory. Second order, learning</w:t>
      </w:r>
    </w:p>
    <w:p w:rsidR="00000000" w:rsidDel="00000000" w:rsidP="00000000" w:rsidRDefault="00000000" w:rsidRPr="00000000" w14:paraId="0000002C">
      <w:pPr>
        <w:rPr>
          <w:sz w:val="23"/>
          <w:szCs w:val="23"/>
        </w:rPr>
      </w:pPr>
      <w:r w:rsidDel="00000000" w:rsidR="00000000" w:rsidRPr="00000000">
        <w:rPr>
          <w:sz w:val="23"/>
          <w:szCs w:val="23"/>
          <w:rtl w:val="0"/>
        </w:rPr>
        <w:t xml:space="preserve">System: combination of interaction elements organized to achieve one or more stated purposes</w:t>
      </w:r>
    </w:p>
    <w:p w:rsidR="00000000" w:rsidDel="00000000" w:rsidP="00000000" w:rsidRDefault="00000000" w:rsidRPr="00000000" w14:paraId="0000002D">
      <w:pPr>
        <w:rPr>
          <w:sz w:val="23"/>
          <w:szCs w:val="23"/>
        </w:rPr>
      </w:pPr>
      <w:r w:rsidDel="00000000" w:rsidR="00000000" w:rsidRPr="00000000">
        <w:rPr>
          <w:sz w:val="23"/>
          <w:szCs w:val="23"/>
          <w:rtl w:val="0"/>
        </w:rPr>
        <w:t xml:space="preserve">We focus on designed systems</w:t>
      </w:r>
    </w:p>
    <w:p w:rsidR="00000000" w:rsidDel="00000000" w:rsidP="00000000" w:rsidRDefault="00000000" w:rsidRPr="00000000" w14:paraId="0000002E">
      <w:pPr>
        <w:rPr>
          <w:sz w:val="23"/>
          <w:szCs w:val="23"/>
        </w:rPr>
      </w:pPr>
      <w:r w:rsidDel="00000000" w:rsidR="00000000" w:rsidRPr="00000000">
        <w:rPr>
          <w:sz w:val="23"/>
          <w:szCs w:val="23"/>
          <w:rtl w:val="0"/>
        </w:rPr>
        <w:t xml:space="preserve">Socio-technical system: system that includes a combination of technical(not necessarily technological) and human or natural elements</w:t>
      </w:r>
    </w:p>
    <w:p w:rsidR="00000000" w:rsidDel="00000000" w:rsidP="00000000" w:rsidRDefault="00000000" w:rsidRPr="00000000" w14:paraId="0000002F">
      <w:pPr>
        <w:rPr>
          <w:sz w:val="23"/>
          <w:szCs w:val="23"/>
        </w:rPr>
      </w:pPr>
      <w:r w:rsidDel="00000000" w:rsidR="00000000" w:rsidRPr="00000000">
        <w:rPr>
          <w:sz w:val="23"/>
          <w:szCs w:val="23"/>
          <w:rtl w:val="0"/>
        </w:rPr>
        <w:t xml:space="preserve">Interactive system: combination of hardware and/or software and/or services and/or people that users interact with in order to achieve specific goals; these includes the humans, for example universities are interactive systems to us</w:t>
      </w:r>
    </w:p>
    <w:p w:rsidR="00000000" w:rsidDel="00000000" w:rsidP="00000000" w:rsidRDefault="00000000" w:rsidRPr="00000000" w14:paraId="00000030">
      <w:pPr>
        <w:rPr>
          <w:color w:val="e6000e"/>
          <w:sz w:val="23"/>
          <w:szCs w:val="23"/>
        </w:rPr>
      </w:pPr>
      <w:r w:rsidDel="00000000" w:rsidR="00000000" w:rsidRPr="00000000">
        <w:rPr>
          <w:color w:val="e6000e"/>
          <w:sz w:val="23"/>
          <w:szCs w:val="23"/>
          <w:rtl w:val="0"/>
        </w:rPr>
        <w:t xml:space="preserve">Chatgpt 4 is good, google bard, bing</w:t>
      </w:r>
    </w:p>
    <w:p w:rsidR="00000000" w:rsidDel="00000000" w:rsidP="00000000" w:rsidRDefault="00000000" w:rsidRPr="00000000" w14:paraId="00000031">
      <w:pPr>
        <w:rPr>
          <w:color w:val="e6000e"/>
          <w:sz w:val="23"/>
          <w:szCs w:val="23"/>
        </w:rPr>
      </w:pPr>
      <w:r w:rsidDel="00000000" w:rsidR="00000000" w:rsidRPr="00000000">
        <w:rPr>
          <w:color w:val="e6000e"/>
          <w:sz w:val="23"/>
          <w:szCs w:val="23"/>
          <w:rtl w:val="0"/>
        </w:rPr>
        <w:t xml:space="preserve">Group of 3-4 people</w:t>
      </w:r>
    </w:p>
    <w:p w:rsidR="00000000" w:rsidDel="00000000" w:rsidP="00000000" w:rsidRDefault="00000000" w:rsidRPr="00000000" w14:paraId="00000032">
      <w:pPr>
        <w:rPr>
          <w:sz w:val="23"/>
          <w:szCs w:val="23"/>
        </w:rPr>
      </w:pPr>
      <w:r w:rsidDel="00000000" w:rsidR="00000000" w:rsidRPr="00000000">
        <w:rPr>
          <w:sz w:val="23"/>
          <w:szCs w:val="23"/>
          <w:rtl w:val="0"/>
        </w:rPr>
        <w:t xml:space="preserve">SECOND HOUR</w:t>
      </w:r>
    </w:p>
    <w:p w:rsidR="00000000" w:rsidDel="00000000" w:rsidP="00000000" w:rsidRDefault="00000000" w:rsidRPr="00000000" w14:paraId="00000033">
      <w:pPr>
        <w:rPr>
          <w:sz w:val="23"/>
          <w:szCs w:val="23"/>
        </w:rPr>
      </w:pPr>
      <w:r w:rsidDel="00000000" w:rsidR="00000000" w:rsidRPr="00000000">
        <w:rPr>
          <w:sz w:val="23"/>
          <w:szCs w:val="23"/>
          <w:rtl w:val="0"/>
        </w:rPr>
        <w:t xml:space="preserve">FBS framework: function(why a system exists), behavior(what a systems does), structure(how the systems does it)</w:t>
      </w:r>
    </w:p>
    <w:p w:rsidR="00000000" w:rsidDel="00000000" w:rsidP="00000000" w:rsidRDefault="00000000" w:rsidRPr="00000000" w14:paraId="00000034">
      <w:pPr>
        <w:rPr>
          <w:sz w:val="23"/>
          <w:szCs w:val="23"/>
        </w:rPr>
      </w:pPr>
      <w:r w:rsidDel="00000000" w:rsidR="00000000" w:rsidRPr="00000000">
        <w:rPr>
          <w:sz w:val="23"/>
          <w:szCs w:val="23"/>
          <w:rtl w:val="0"/>
        </w:rPr>
        <w:t xml:space="preserve">The first thing to do while designing a system is stating the function</w:t>
      </w:r>
    </w:p>
    <w:p w:rsidR="00000000" w:rsidDel="00000000" w:rsidP="00000000" w:rsidRDefault="00000000" w:rsidRPr="00000000" w14:paraId="00000035">
      <w:pPr>
        <w:rPr>
          <w:sz w:val="23"/>
          <w:szCs w:val="23"/>
        </w:rPr>
      </w:pPr>
      <w:r w:rsidDel="00000000" w:rsidR="00000000" w:rsidRPr="00000000">
        <w:rPr>
          <w:sz w:val="23"/>
          <w:szCs w:val="23"/>
          <w:rtl w:val="0"/>
        </w:rPr>
        <w:t xml:space="preserve">What a system intends to reach through the behavior is called function (intended use /purpose)</w:t>
      </w:r>
    </w:p>
    <w:p w:rsidR="00000000" w:rsidDel="00000000" w:rsidP="00000000" w:rsidRDefault="00000000" w:rsidRPr="00000000" w14:paraId="00000036">
      <w:pPr>
        <w:rPr>
          <w:sz w:val="23"/>
          <w:szCs w:val="23"/>
        </w:rPr>
      </w:pPr>
      <w:r w:rsidDel="00000000" w:rsidR="00000000" w:rsidRPr="00000000">
        <w:rPr>
          <w:sz w:val="23"/>
          <w:szCs w:val="23"/>
          <w:rtl w:val="0"/>
        </w:rPr>
        <w:t xml:space="preserve">Fixed purpose systems, differently from general purpose systems, have a function, which needs to be stated</w:t>
      </w:r>
    </w:p>
    <w:p w:rsidR="00000000" w:rsidDel="00000000" w:rsidP="00000000" w:rsidRDefault="00000000" w:rsidRPr="00000000" w14:paraId="00000037">
      <w:pPr>
        <w:rPr>
          <w:sz w:val="23"/>
          <w:szCs w:val="23"/>
        </w:rPr>
      </w:pPr>
      <w:r w:rsidDel="00000000" w:rsidR="00000000" w:rsidRPr="00000000">
        <w:rPr>
          <w:sz w:val="23"/>
          <w:szCs w:val="23"/>
          <w:rtl w:val="0"/>
        </w:rPr>
        <w:t xml:space="preserve">Behavior is ho the artifact operates or behaves to achieve this function</w:t>
      </w:r>
    </w:p>
    <w:p w:rsidR="00000000" w:rsidDel="00000000" w:rsidP="00000000" w:rsidRDefault="00000000" w:rsidRPr="00000000" w14:paraId="00000038">
      <w:pPr>
        <w:rPr>
          <w:sz w:val="23"/>
          <w:szCs w:val="23"/>
        </w:rPr>
      </w:pPr>
      <w:r w:rsidDel="00000000" w:rsidR="00000000" w:rsidRPr="00000000">
        <w:rPr>
          <w:sz w:val="23"/>
          <w:szCs w:val="23"/>
          <w:rtl w:val="0"/>
        </w:rPr>
        <w:t xml:space="preserve">Expected behavior: behavior that the designers anticipate/plan, which is derived from the function and our knowledge of the context of use and the environment</w:t>
      </w:r>
    </w:p>
    <w:p w:rsidR="00000000" w:rsidDel="00000000" w:rsidP="00000000" w:rsidRDefault="00000000" w:rsidRPr="00000000" w14:paraId="00000039">
      <w:pPr>
        <w:rPr>
          <w:sz w:val="23"/>
          <w:szCs w:val="23"/>
        </w:rPr>
      </w:pPr>
      <w:r w:rsidDel="00000000" w:rsidR="00000000" w:rsidRPr="00000000">
        <w:rPr>
          <w:sz w:val="23"/>
          <w:szCs w:val="23"/>
          <w:rtl w:val="0"/>
        </w:rPr>
        <w:t xml:space="preserve">Actual behavior: behavior that the system actually use in the real world when it is operating, and it is derived from the structure</w:t>
      </w:r>
    </w:p>
    <w:p w:rsidR="00000000" w:rsidDel="00000000" w:rsidP="00000000" w:rsidRDefault="00000000" w:rsidRPr="00000000" w14:paraId="0000003A">
      <w:pPr>
        <w:rPr>
          <w:sz w:val="23"/>
          <w:szCs w:val="23"/>
        </w:rPr>
      </w:pPr>
      <w:r w:rsidDel="00000000" w:rsidR="00000000" w:rsidRPr="00000000">
        <w:rPr>
          <w:sz w:val="23"/>
          <w:szCs w:val="23"/>
          <w:rtl w:val="0"/>
        </w:rPr>
        <w:t xml:space="preserve">Functional behavior: perceivable, effectual, function-oriented behavior exhibited by the black-box system at interface level</w:t>
      </w:r>
    </w:p>
    <w:p w:rsidR="00000000" w:rsidDel="00000000" w:rsidP="00000000" w:rsidRDefault="00000000" w:rsidRPr="00000000" w14:paraId="0000003B">
      <w:pPr>
        <w:rPr>
          <w:sz w:val="23"/>
          <w:szCs w:val="23"/>
        </w:rPr>
      </w:pPr>
      <w:r w:rsidDel="00000000" w:rsidR="00000000" w:rsidRPr="00000000">
        <w:rPr>
          <w:sz w:val="23"/>
          <w:szCs w:val="23"/>
          <w:rtl w:val="0"/>
        </w:rPr>
        <w:t xml:space="preserve">Inner behavior: non-perceivable, behind the interface behavior</w:t>
      </w:r>
    </w:p>
    <w:p w:rsidR="00000000" w:rsidDel="00000000" w:rsidP="00000000" w:rsidRDefault="00000000" w:rsidRPr="00000000" w14:paraId="0000003C">
      <w:pPr>
        <w:rPr>
          <w:sz w:val="23"/>
          <w:szCs w:val="23"/>
        </w:rPr>
      </w:pPr>
      <w:r w:rsidDel="00000000" w:rsidR="00000000" w:rsidRPr="00000000">
        <w:rPr>
          <w:sz w:val="23"/>
          <w:szCs w:val="23"/>
          <w:rtl w:val="0"/>
        </w:rPr>
        <w:t xml:space="preserve">Structure: how a system exhibits the behavior, it represents the tangible and intangible components of the artifacts, its the configuration that allows the artifacts to exhibits the behavior, it is immersed in a stream of energy and like a windmill it acts.</w:t>
      </w:r>
    </w:p>
    <w:p w:rsidR="00000000" w:rsidDel="00000000" w:rsidP="00000000" w:rsidRDefault="00000000" w:rsidRPr="00000000" w14:paraId="0000003D">
      <w:pPr>
        <w:rPr>
          <w:sz w:val="23"/>
          <w:szCs w:val="23"/>
        </w:rPr>
      </w:pPr>
      <w:r w:rsidDel="00000000" w:rsidR="00000000" w:rsidRPr="00000000">
        <w:rPr>
          <w:sz w:val="23"/>
          <w:szCs w:val="23"/>
          <w:rtl w:val="0"/>
        </w:rPr>
        <w:t xml:space="preserve">Behaviorist believe that also humans are structures immersed in a flow of energy</w:t>
      </w:r>
    </w:p>
    <w:p w:rsidR="00000000" w:rsidDel="00000000" w:rsidP="00000000" w:rsidRDefault="00000000" w:rsidRPr="00000000" w14:paraId="0000003E">
      <w:pPr>
        <w:rPr>
          <w:sz w:val="23"/>
          <w:szCs w:val="23"/>
        </w:rPr>
      </w:pPr>
      <w:r w:rsidDel="00000000" w:rsidR="00000000" w:rsidRPr="00000000">
        <w:rPr>
          <w:sz w:val="23"/>
          <w:szCs w:val="23"/>
          <w:rtl w:val="0"/>
        </w:rPr>
        <w:t xml:space="preserve">A computer program is material but not tangible</w:t>
      </w:r>
    </w:p>
    <w:p w:rsidR="00000000" w:rsidDel="00000000" w:rsidP="00000000" w:rsidRDefault="00000000" w:rsidRPr="00000000" w14:paraId="0000003F">
      <w:pPr>
        <w:rPr>
          <w:sz w:val="23"/>
          <w:szCs w:val="23"/>
        </w:rPr>
      </w:pPr>
      <w:r w:rsidDel="00000000" w:rsidR="00000000" w:rsidRPr="00000000">
        <w:rPr>
          <w:sz w:val="23"/>
          <w:szCs w:val="23"/>
          <w:rtl w:val="0"/>
        </w:rPr>
        <w:t xml:space="preserve">An artifact is a material interactive system </w:t>
      </w:r>
    </w:p>
    <w:p w:rsidR="00000000" w:rsidDel="00000000" w:rsidP="00000000" w:rsidRDefault="00000000" w:rsidRPr="00000000" w14:paraId="00000040">
      <w:pPr>
        <w:rPr>
          <w:sz w:val="23"/>
          <w:szCs w:val="23"/>
        </w:rPr>
      </w:pPr>
      <w:r w:rsidDel="00000000" w:rsidR="00000000" w:rsidRPr="00000000">
        <w:rPr>
          <w:sz w:val="23"/>
          <w:szCs w:val="23"/>
          <w:rtl w:val="0"/>
        </w:rPr>
        <w:t xml:space="preserve">Artifact: technological interactive system, combination of software and hardware components to achieve a function, artifacts are included in socio-technical systems, which include also humans</w:t>
      </w:r>
    </w:p>
    <w:p w:rsidR="00000000" w:rsidDel="00000000" w:rsidP="00000000" w:rsidRDefault="00000000" w:rsidRPr="00000000" w14:paraId="00000041">
      <w:pPr>
        <w:rPr>
          <w:sz w:val="23"/>
          <w:szCs w:val="23"/>
        </w:rPr>
      </w:pPr>
      <w:r w:rsidDel="00000000" w:rsidR="00000000" w:rsidRPr="00000000">
        <w:rPr>
          <w:sz w:val="23"/>
          <w:szCs w:val="23"/>
          <w:rtl w:val="0"/>
        </w:rPr>
        <w:t xml:space="preserve">Artifacts and related protocols are the easiest to design</w:t>
      </w:r>
    </w:p>
    <w:p w:rsidR="00000000" w:rsidDel="00000000" w:rsidP="00000000" w:rsidRDefault="00000000" w:rsidRPr="00000000" w14:paraId="00000042">
      <w:pPr>
        <w:rPr>
          <w:sz w:val="23"/>
          <w:szCs w:val="23"/>
        </w:rPr>
      </w:pPr>
      <w:r w:rsidDel="00000000" w:rsidR="00000000" w:rsidRPr="00000000">
        <w:rPr>
          <w:sz w:val="23"/>
          <w:szCs w:val="23"/>
          <w:rtl w:val="0"/>
        </w:rPr>
        <w:t xml:space="preserve">Behave like a human and have functional behavior of humans (big difference)</w:t>
      </w:r>
    </w:p>
    <w:p w:rsidR="00000000" w:rsidDel="00000000" w:rsidP="00000000" w:rsidRDefault="00000000" w:rsidRPr="00000000" w14:paraId="00000043">
      <w:pPr>
        <w:rPr>
          <w:sz w:val="23"/>
          <w:szCs w:val="23"/>
        </w:rPr>
      </w:pPr>
      <w:r w:rsidDel="00000000" w:rsidR="00000000" w:rsidRPr="00000000">
        <w:rPr>
          <w:sz w:val="23"/>
          <w:szCs w:val="23"/>
          <w:rtl w:val="0"/>
        </w:rPr>
        <w:t xml:space="preserve">Functions, behavior and structures will be our implicit info during the course</w:t>
      </w:r>
    </w:p>
    <w:p w:rsidR="00000000" w:rsidDel="00000000" w:rsidP="00000000" w:rsidRDefault="00000000" w:rsidRPr="00000000" w14:paraId="00000044">
      <w:pPr>
        <w:rPr>
          <w:sz w:val="23"/>
          <w:szCs w:val="23"/>
        </w:rPr>
      </w:pPr>
      <w:r w:rsidDel="00000000" w:rsidR="00000000" w:rsidRPr="00000000">
        <w:rPr>
          <w:sz w:val="23"/>
          <w:szCs w:val="23"/>
          <w:rtl w:val="0"/>
        </w:rPr>
        <w:t xml:space="preserve">Interactive systems: functions and behavior cannot be separated and they are both important</w:t>
      </w:r>
    </w:p>
    <w:p w:rsidR="00000000" w:rsidDel="00000000" w:rsidP="00000000" w:rsidRDefault="00000000" w:rsidRPr="00000000" w14:paraId="00000045">
      <w:pPr>
        <w:rPr>
          <w:sz w:val="23"/>
          <w:szCs w:val="23"/>
          <w:u w:val="single"/>
        </w:rPr>
      </w:pPr>
      <w:r w:rsidDel="00000000" w:rsidR="00000000" w:rsidRPr="00000000">
        <w:rPr>
          <w:sz w:val="23"/>
          <w:szCs w:val="23"/>
          <w:u w:val="single"/>
          <w:rtl w:val="0"/>
        </w:rPr>
        <w:t xml:space="preserve">Diagram of interactive systems on slides</w:t>
      </w:r>
    </w:p>
    <w:p w:rsidR="00000000" w:rsidDel="00000000" w:rsidP="00000000" w:rsidRDefault="00000000" w:rsidRPr="00000000" w14:paraId="00000046">
      <w:pPr>
        <w:rPr>
          <w:sz w:val="23"/>
          <w:szCs w:val="23"/>
        </w:rPr>
      </w:pPr>
      <w:r w:rsidDel="00000000" w:rsidR="00000000" w:rsidRPr="00000000">
        <w:rPr>
          <w:sz w:val="23"/>
          <w:szCs w:val="23"/>
          <w:rtl w:val="0"/>
        </w:rPr>
        <w:t xml:space="preserve">ISO 9241-110-2020 important standard </w:t>
      </w:r>
    </w:p>
    <w:p w:rsidR="00000000" w:rsidDel="00000000" w:rsidP="00000000" w:rsidRDefault="00000000" w:rsidRPr="00000000" w14:paraId="00000047">
      <w:pPr>
        <w:rPr>
          <w:sz w:val="23"/>
          <w:szCs w:val="23"/>
        </w:rPr>
      </w:pPr>
      <w:r w:rsidDel="00000000" w:rsidR="00000000" w:rsidRPr="00000000">
        <w:rPr>
          <w:sz w:val="23"/>
          <w:szCs w:val="23"/>
          <w:u w:val="single"/>
          <w:rtl w:val="0"/>
        </w:rPr>
        <w:t xml:space="preserve">User interface</w:t>
      </w:r>
      <w:r w:rsidDel="00000000" w:rsidR="00000000" w:rsidRPr="00000000">
        <w:rPr>
          <w:sz w:val="23"/>
          <w:szCs w:val="23"/>
          <w:rtl w:val="0"/>
        </w:rPr>
        <w:t xml:space="preserve">: set of all the components of an interactive system that provides information and controls for the user to accomplish specific tasks with the interactive systems</w:t>
      </w:r>
    </w:p>
    <w:p w:rsidR="00000000" w:rsidDel="00000000" w:rsidP="00000000" w:rsidRDefault="00000000" w:rsidRPr="00000000" w14:paraId="00000048">
      <w:pPr>
        <w:rPr>
          <w:sz w:val="23"/>
          <w:szCs w:val="23"/>
        </w:rPr>
      </w:pPr>
      <w:r w:rsidDel="00000000" w:rsidR="00000000" w:rsidRPr="00000000">
        <w:rPr>
          <w:sz w:val="23"/>
          <w:szCs w:val="23"/>
          <w:rtl w:val="0"/>
        </w:rPr>
        <w:t xml:space="preserve">The concept of task is in common between interactive system and user interface</w:t>
      </w:r>
    </w:p>
    <w:p w:rsidR="00000000" w:rsidDel="00000000" w:rsidP="00000000" w:rsidRDefault="00000000" w:rsidRPr="00000000" w14:paraId="00000049">
      <w:pPr>
        <w:rPr>
          <w:sz w:val="23"/>
          <w:szCs w:val="23"/>
        </w:rPr>
      </w:pPr>
      <w:r w:rsidDel="00000000" w:rsidR="00000000" w:rsidRPr="00000000">
        <w:rPr>
          <w:sz w:val="23"/>
          <w:szCs w:val="23"/>
          <w:rtl w:val="0"/>
        </w:rPr>
        <w:t xml:space="preserve">Task: set of activities undertaken in order to achieve a specific goal</w:t>
      </w:r>
    </w:p>
    <w:p w:rsidR="00000000" w:rsidDel="00000000" w:rsidP="00000000" w:rsidRDefault="00000000" w:rsidRPr="00000000" w14:paraId="0000004A">
      <w:pPr>
        <w:rPr>
          <w:sz w:val="23"/>
          <w:szCs w:val="23"/>
        </w:rPr>
      </w:pPr>
      <w:r w:rsidDel="00000000" w:rsidR="00000000" w:rsidRPr="00000000">
        <w:rPr>
          <w:sz w:val="23"/>
          <w:szCs w:val="23"/>
          <w:rtl w:val="0"/>
        </w:rPr>
        <w:t xml:space="preserve">Content of use: combination of users, goals and tasks, resources and environment</w:t>
      </w:r>
    </w:p>
    <w:p w:rsidR="00000000" w:rsidDel="00000000" w:rsidP="00000000" w:rsidRDefault="00000000" w:rsidRPr="00000000" w14:paraId="0000004B">
      <w:pPr>
        <w:rPr>
          <w:sz w:val="23"/>
          <w:szCs w:val="23"/>
        </w:rPr>
      </w:pPr>
      <w:r w:rsidDel="00000000" w:rsidR="00000000" w:rsidRPr="00000000">
        <w:rPr>
          <w:sz w:val="23"/>
          <w:szCs w:val="23"/>
          <w:rtl w:val="0"/>
        </w:rPr>
        <w:t xml:space="preserve">User experience: combination of user’s perception and responses that result form the use and/or anticipated use of a system, product or service</w:t>
      </w:r>
    </w:p>
    <w:p w:rsidR="00000000" w:rsidDel="00000000" w:rsidP="00000000" w:rsidRDefault="00000000" w:rsidRPr="00000000" w14:paraId="0000004C">
      <w:pPr>
        <w:rPr>
          <w:sz w:val="23"/>
          <w:szCs w:val="23"/>
        </w:rPr>
      </w:pPr>
      <w:r w:rsidDel="00000000" w:rsidR="00000000" w:rsidRPr="00000000">
        <w:rPr>
          <w:sz w:val="23"/>
          <w:szCs w:val="23"/>
          <w:rtl w:val="0"/>
        </w:rPr>
        <w:t xml:space="preserve">User- system interaction: exchange of information between a user and an interactive system via the user interface to complete the intended task; function of the socio-technical system: complete the task</w:t>
      </w:r>
    </w:p>
    <w:p w:rsidR="00000000" w:rsidDel="00000000" w:rsidP="00000000" w:rsidRDefault="00000000" w:rsidRPr="00000000" w14:paraId="0000004D">
      <w:pPr>
        <w:rPr>
          <w:sz w:val="23"/>
          <w:szCs w:val="23"/>
        </w:rPr>
      </w:pPr>
      <w:r w:rsidDel="00000000" w:rsidR="00000000" w:rsidRPr="00000000">
        <w:rPr>
          <w:sz w:val="23"/>
          <w:szCs w:val="23"/>
          <w:rtl w:val="0"/>
        </w:rPr>
        <w:t xml:space="preserve">Human- AI/interactive system ….</w:t>
      </w:r>
    </w:p>
    <w:p w:rsidR="00000000" w:rsidDel="00000000" w:rsidP="00000000" w:rsidRDefault="00000000" w:rsidRPr="00000000" w14:paraId="0000004E">
      <w:pPr>
        <w:rPr>
          <w:sz w:val="23"/>
          <w:szCs w:val="23"/>
        </w:rPr>
      </w:pPr>
      <w:r w:rsidDel="00000000" w:rsidR="00000000" w:rsidRPr="00000000">
        <w:rPr>
          <w:sz w:val="23"/>
          <w:szCs w:val="23"/>
          <w:rtl w:val="0"/>
        </w:rPr>
        <w:t xml:space="preserve">Interactions: back and forth between Use and Communication, it depends on how you interact with the system </w:t>
      </w:r>
    </w:p>
    <w:p w:rsidR="00000000" w:rsidDel="00000000" w:rsidP="00000000" w:rsidRDefault="00000000" w:rsidRPr="00000000" w14:paraId="0000004F">
      <w:pPr>
        <w:rPr>
          <w:sz w:val="23"/>
          <w:szCs w:val="23"/>
        </w:rPr>
      </w:pPr>
      <w:r w:rsidDel="00000000" w:rsidR="00000000" w:rsidRPr="00000000">
        <w:rPr>
          <w:sz w:val="23"/>
          <w:szCs w:val="23"/>
          <w:rtl w:val="0"/>
        </w:rPr>
        <w:t xml:space="preserve">Affordances</w:t>
      </w:r>
    </w:p>
    <w:p w:rsidR="00000000" w:rsidDel="00000000" w:rsidP="00000000" w:rsidRDefault="00000000" w:rsidRPr="00000000" w14:paraId="00000050">
      <w:pPr>
        <w:rPr>
          <w:sz w:val="23"/>
          <w:szCs w:val="23"/>
        </w:rPr>
      </w:pPr>
      <w:r w:rsidDel="00000000" w:rsidR="00000000" w:rsidRPr="00000000">
        <w:rPr>
          <w:sz w:val="23"/>
          <w:szCs w:val="23"/>
          <w:rtl w:val="0"/>
        </w:rPr>
        <w:t xml:space="preserve">Semiotic engineering, focuses on information exchange</w:t>
      </w:r>
    </w:p>
    <w:p w:rsidR="00000000" w:rsidDel="00000000" w:rsidP="00000000" w:rsidRDefault="00000000" w:rsidRPr="00000000" w14:paraId="00000051">
      <w:pPr>
        <w:rPr>
          <w:sz w:val="23"/>
          <w:szCs w:val="23"/>
        </w:rPr>
      </w:pPr>
      <w:r w:rsidDel="00000000" w:rsidR="00000000" w:rsidRPr="00000000">
        <w:rPr>
          <w:sz w:val="23"/>
          <w:szCs w:val="23"/>
          <w:rtl w:val="0"/>
        </w:rPr>
        <w:t xml:space="preserve">Programmers are responsible for the “messages” they send to the users</w:t>
      </w:r>
    </w:p>
    <w:p w:rsidR="00000000" w:rsidDel="00000000" w:rsidP="00000000" w:rsidRDefault="00000000" w:rsidRPr="00000000" w14:paraId="00000052">
      <w:pPr>
        <w:rPr>
          <w:sz w:val="23"/>
          <w:szCs w:val="23"/>
        </w:rPr>
      </w:pPr>
      <w:r w:rsidDel="00000000" w:rsidR="00000000" w:rsidRPr="00000000">
        <w:rPr>
          <w:sz w:val="23"/>
          <w:szCs w:val="23"/>
          <w:rtl w:val="0"/>
        </w:rPr>
        <w:t xml:space="preserve">Norbert Wiener - The human use of human being: society can only be understood through a study of the messages and the communication facilities which belong to it</w:t>
      </w:r>
    </w:p>
    <w:p w:rsidR="00000000" w:rsidDel="00000000" w:rsidP="00000000" w:rsidRDefault="00000000" w:rsidRPr="00000000" w14:paraId="00000053">
      <w:pPr>
        <w:rPr>
          <w:sz w:val="23"/>
          <w:szCs w:val="23"/>
        </w:rPr>
      </w:pPr>
      <w:r w:rsidDel="00000000" w:rsidR="00000000" w:rsidRPr="00000000">
        <w:rPr>
          <w:sz w:val="23"/>
          <w:szCs w:val="23"/>
          <w:rtl w:val="0"/>
        </w:rPr>
        <w:t xml:space="preserve">We are living in a cybernetic society</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