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4C287F97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2744A3" w:rsidRPr="002744A3">
        <w:rPr>
          <w:rFonts w:ascii="Times New Roman" w:hAnsi="Times New Roman" w:cs="Times New Roman"/>
          <w:sz w:val="24"/>
          <w:szCs w:val="24"/>
        </w:rPr>
        <w:t xml:space="preserve"> </w:t>
      </w:r>
      <w:r w:rsidR="002744A3">
        <w:rPr>
          <w:rFonts w:ascii="Times New Roman" w:hAnsi="Times New Roman" w:cs="Times New Roman"/>
          <w:sz w:val="24"/>
          <w:szCs w:val="24"/>
        </w:rPr>
        <w:t>Котина Дарья Сергеевна, 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77777777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14:paraId="3FEDAB70" w14:textId="2A4DC818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30407F" w:rsidRPr="0030407F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3DD632F0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49566F">
        <w:rPr>
          <w:rFonts w:ascii="Times New Roman" w:hAnsi="Times New Roman" w:cs="Times New Roman"/>
          <w:sz w:val="24"/>
          <w:szCs w:val="24"/>
        </w:rPr>
        <w:t xml:space="preserve"> </w:t>
      </w:r>
      <w:r w:rsidR="0030407F" w:rsidRPr="0030407F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</w:p>
    <w:p w14:paraId="61A8003A" w14:textId="3CD5D0B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49566F" w:rsidRPr="0049566F">
        <w:rPr>
          <w:rFonts w:ascii="Times New Roman" w:hAnsi="Times New Roman" w:cs="Times New Roman"/>
          <w:b/>
          <w:sz w:val="24"/>
          <w:szCs w:val="24"/>
        </w:rPr>
        <w:t>:</w:t>
      </w:r>
    </w:p>
    <w:p w14:paraId="71EEB6BC" w14:textId="77777777" w:rsidR="0030407F" w:rsidRDefault="0030407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07F">
        <w:rPr>
          <w:rFonts w:ascii="Times New Roman" w:hAnsi="Times New Roman" w:cs="Times New Roman"/>
          <w:sz w:val="24"/>
          <w:szCs w:val="24"/>
        </w:rPr>
        <w:t>1. Найти аналоги сайта (се</w:t>
      </w:r>
      <w:r>
        <w:rPr>
          <w:rFonts w:ascii="Times New Roman" w:hAnsi="Times New Roman" w:cs="Times New Roman"/>
          <w:sz w:val="24"/>
          <w:szCs w:val="24"/>
        </w:rPr>
        <w:t>рвиса, системы) в сети Интернет</w:t>
      </w:r>
      <w:r w:rsidRPr="003040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319BCD" w14:textId="7A346FE0" w:rsidR="0030407F" w:rsidRDefault="0030407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07F">
        <w:rPr>
          <w:rFonts w:ascii="Times New Roman" w:hAnsi="Times New Roman" w:cs="Times New Roman"/>
          <w:sz w:val="24"/>
          <w:szCs w:val="24"/>
        </w:rPr>
        <w:t>2. Определить ключевые критерии для сравне</w:t>
      </w:r>
      <w:r>
        <w:rPr>
          <w:rFonts w:ascii="Times New Roman" w:hAnsi="Times New Roman" w:cs="Times New Roman"/>
          <w:sz w:val="24"/>
          <w:szCs w:val="24"/>
        </w:rPr>
        <w:t>ния.</w:t>
      </w:r>
    </w:p>
    <w:p w14:paraId="71B4DF62" w14:textId="48B4CD80" w:rsidR="0030407F" w:rsidRPr="0030407F" w:rsidRDefault="0030407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07F">
        <w:rPr>
          <w:rFonts w:ascii="Times New Roman" w:hAnsi="Times New Roman" w:cs="Times New Roman"/>
          <w:sz w:val="24"/>
          <w:szCs w:val="24"/>
        </w:rPr>
        <w:t>3. Заполнить таблицу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5DDDB" w14:textId="35D7BF1F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Выводы</w:t>
      </w:r>
      <w:r w:rsidR="0049566F" w:rsidRPr="0049566F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tbl>
      <w:tblPr>
        <w:tblStyle w:val="a5"/>
        <w:tblpPr w:leftFromText="180" w:rightFromText="180" w:horzAnchor="page" w:tblpX="505" w:tblpY="-276"/>
        <w:tblW w:w="10485" w:type="dxa"/>
        <w:tblLook w:val="04A0" w:firstRow="1" w:lastRow="0" w:firstColumn="1" w:lastColumn="0" w:noHBand="0" w:noVBand="1"/>
      </w:tblPr>
      <w:tblGrid>
        <w:gridCol w:w="2901"/>
        <w:gridCol w:w="1083"/>
        <w:gridCol w:w="1083"/>
        <w:gridCol w:w="1083"/>
        <w:gridCol w:w="1083"/>
        <w:gridCol w:w="1083"/>
        <w:gridCol w:w="1083"/>
        <w:gridCol w:w="1086"/>
      </w:tblGrid>
      <w:tr w:rsidR="00376F78" w:rsidRPr="00376F78" w14:paraId="00079A81" w14:textId="77777777" w:rsidTr="00376F78">
        <w:trPr>
          <w:trHeight w:val="372"/>
        </w:trPr>
        <w:tc>
          <w:tcPr>
            <w:tcW w:w="2812" w:type="dxa"/>
          </w:tcPr>
          <w:p w14:paraId="3F404EE9" w14:textId="77777777" w:rsidR="00376F78" w:rsidRPr="00376F78" w:rsidRDefault="00376F78" w:rsidP="00376F7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Критерий/Аналоги</w:t>
            </w:r>
          </w:p>
        </w:tc>
        <w:tc>
          <w:tcPr>
            <w:tcW w:w="1054" w:type="dxa"/>
          </w:tcPr>
          <w:p w14:paraId="212014B7" w14:textId="77777777" w:rsidR="00376F78" w:rsidRPr="00376F78" w:rsidRDefault="00376F78" w:rsidP="00376F7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376F7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Аналог1</w:t>
              </w:r>
            </w:hyperlink>
          </w:p>
        </w:tc>
        <w:tc>
          <w:tcPr>
            <w:tcW w:w="1054" w:type="dxa"/>
          </w:tcPr>
          <w:p w14:paraId="66C782AD" w14:textId="77777777" w:rsidR="00376F78" w:rsidRPr="00376F78" w:rsidRDefault="00376F78" w:rsidP="00376F7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376F7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Аналог2</w:t>
              </w:r>
            </w:hyperlink>
          </w:p>
        </w:tc>
        <w:tc>
          <w:tcPr>
            <w:tcW w:w="1055" w:type="dxa"/>
          </w:tcPr>
          <w:p w14:paraId="0EED0AA8" w14:textId="77777777" w:rsidR="00376F78" w:rsidRPr="00376F78" w:rsidRDefault="00376F78" w:rsidP="00376F7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376F7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Аналог3</w:t>
              </w:r>
            </w:hyperlink>
          </w:p>
        </w:tc>
        <w:tc>
          <w:tcPr>
            <w:tcW w:w="1055" w:type="dxa"/>
          </w:tcPr>
          <w:p w14:paraId="36BE8069" w14:textId="77777777" w:rsidR="00376F78" w:rsidRPr="00376F78" w:rsidRDefault="00376F78" w:rsidP="00376F7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376F7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Аналог4</w:t>
              </w:r>
            </w:hyperlink>
          </w:p>
        </w:tc>
        <w:tc>
          <w:tcPr>
            <w:tcW w:w="1055" w:type="dxa"/>
          </w:tcPr>
          <w:p w14:paraId="45510A85" w14:textId="77777777" w:rsidR="00376F78" w:rsidRPr="00376F78" w:rsidRDefault="00376F78" w:rsidP="00376F7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376F7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Аналог5</w:t>
              </w:r>
            </w:hyperlink>
          </w:p>
        </w:tc>
        <w:tc>
          <w:tcPr>
            <w:tcW w:w="1055" w:type="dxa"/>
          </w:tcPr>
          <w:p w14:paraId="510D6A01" w14:textId="77777777" w:rsidR="00376F78" w:rsidRPr="00376F78" w:rsidRDefault="00376F78" w:rsidP="00376F7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376F7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Аналог6</w:t>
              </w:r>
            </w:hyperlink>
          </w:p>
        </w:tc>
        <w:tc>
          <w:tcPr>
            <w:tcW w:w="1345" w:type="dxa"/>
          </w:tcPr>
          <w:p w14:paraId="0AA89277" w14:textId="77777777" w:rsidR="00376F78" w:rsidRPr="00376F78" w:rsidRDefault="00376F78" w:rsidP="00376F7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376F7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Аналог7</w:t>
              </w:r>
            </w:hyperlink>
          </w:p>
        </w:tc>
      </w:tr>
      <w:tr w:rsidR="00376F78" w:rsidRPr="00376F78" w14:paraId="6C1FF3FA" w14:textId="77777777" w:rsidTr="00376F78">
        <w:trPr>
          <w:trHeight w:val="372"/>
        </w:trPr>
        <w:tc>
          <w:tcPr>
            <w:tcW w:w="2812" w:type="dxa"/>
          </w:tcPr>
          <w:p w14:paraId="3EBEEDFA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Структура, 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удобное размещение информации</w:t>
            </w:r>
          </w:p>
        </w:tc>
        <w:tc>
          <w:tcPr>
            <w:tcW w:w="1054" w:type="dxa"/>
          </w:tcPr>
          <w:p w14:paraId="3DBC629E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7F2023DB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0F0C8E4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14:paraId="6FBC2904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207E60C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2B52D84E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2440FC6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245020A8" w14:textId="77777777" w:rsidTr="00376F78">
        <w:trPr>
          <w:trHeight w:val="389"/>
        </w:trPr>
        <w:tc>
          <w:tcPr>
            <w:tcW w:w="2812" w:type="dxa"/>
          </w:tcPr>
          <w:p w14:paraId="20DFA1A1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1054" w:type="dxa"/>
          </w:tcPr>
          <w:p w14:paraId="3E484EDE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77066905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4BF7E4DE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14:paraId="001402D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1ABD1AE4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63BD662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7405F9E1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72E89662" w14:textId="77777777" w:rsidTr="00376F78">
        <w:trPr>
          <w:trHeight w:val="372"/>
        </w:trPr>
        <w:tc>
          <w:tcPr>
            <w:tcW w:w="2812" w:type="dxa"/>
          </w:tcPr>
          <w:p w14:paraId="31018082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Скорость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 xml:space="preserve"> загрузки</w:t>
            </w:r>
          </w:p>
        </w:tc>
        <w:tc>
          <w:tcPr>
            <w:tcW w:w="1054" w:type="dxa"/>
          </w:tcPr>
          <w:p w14:paraId="21ABCCE7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56E06CF1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AC04E2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3E8286D5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307B656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8EF14D1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56FE3FF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0ED47347" w14:textId="77777777" w:rsidTr="00376F78">
        <w:trPr>
          <w:trHeight w:val="372"/>
        </w:trPr>
        <w:tc>
          <w:tcPr>
            <w:tcW w:w="2812" w:type="dxa"/>
          </w:tcPr>
          <w:p w14:paraId="5FDE1B85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Видимость сайта поисковыми системами</w:t>
            </w:r>
          </w:p>
        </w:tc>
        <w:tc>
          <w:tcPr>
            <w:tcW w:w="1054" w:type="dxa"/>
          </w:tcPr>
          <w:p w14:paraId="66D2A92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3AAF8C2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BA10909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6BE4A00B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3CDCB6E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7A61FEA7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1C73501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F78" w:rsidRPr="00376F78" w14:paraId="6EB30416" w14:textId="77777777" w:rsidTr="00376F78">
        <w:trPr>
          <w:trHeight w:val="372"/>
        </w:trPr>
        <w:tc>
          <w:tcPr>
            <w:tcW w:w="2812" w:type="dxa"/>
          </w:tcPr>
          <w:p w14:paraId="07571402" w14:textId="77777777" w:rsidR="00CE2345" w:rsidRPr="00376F78" w:rsidRDefault="00376F78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Реклама</w:t>
            </w:r>
          </w:p>
        </w:tc>
        <w:tc>
          <w:tcPr>
            <w:tcW w:w="1054" w:type="dxa"/>
          </w:tcPr>
          <w:p w14:paraId="32A74075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55609707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58ECF2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2AE867B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C69D8D9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3B0F79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3716547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F78" w:rsidRPr="00376F78" w14:paraId="1A03C303" w14:textId="77777777" w:rsidTr="00376F78">
        <w:trPr>
          <w:trHeight w:val="372"/>
        </w:trPr>
        <w:tc>
          <w:tcPr>
            <w:tcW w:w="2812" w:type="dxa"/>
          </w:tcPr>
          <w:p w14:paraId="64B0BC4C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054" w:type="dxa"/>
          </w:tcPr>
          <w:p w14:paraId="6B3496A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5B83BBB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7C42C1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BDBA64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486AF4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1E00487C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0BE98E4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4006628D" w14:textId="77777777" w:rsidTr="00376F78">
        <w:trPr>
          <w:trHeight w:val="389"/>
        </w:trPr>
        <w:tc>
          <w:tcPr>
            <w:tcW w:w="2812" w:type="dxa"/>
          </w:tcPr>
          <w:p w14:paraId="1D5D0AAE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 xml:space="preserve">Наполненность 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полезной информацией</w:t>
            </w:r>
          </w:p>
        </w:tc>
        <w:tc>
          <w:tcPr>
            <w:tcW w:w="1054" w:type="dxa"/>
          </w:tcPr>
          <w:p w14:paraId="156F7EB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715D139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1AC54AEB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1DD7E2B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E21CCBD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1B8605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49543F1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2740763A" w14:textId="77777777" w:rsidTr="00376F78">
        <w:trPr>
          <w:trHeight w:val="372"/>
        </w:trPr>
        <w:tc>
          <w:tcPr>
            <w:tcW w:w="2812" w:type="dxa"/>
          </w:tcPr>
          <w:p w14:paraId="4FFF9057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Обновление контента</w:t>
            </w:r>
          </w:p>
        </w:tc>
        <w:tc>
          <w:tcPr>
            <w:tcW w:w="1054" w:type="dxa"/>
          </w:tcPr>
          <w:p w14:paraId="1A5140A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3A29575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5F07E82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D61708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2E263DB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C1A4D15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680BC99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50400D86" w14:textId="77777777" w:rsidTr="00376F78">
        <w:trPr>
          <w:trHeight w:val="372"/>
        </w:trPr>
        <w:tc>
          <w:tcPr>
            <w:tcW w:w="2812" w:type="dxa"/>
          </w:tcPr>
          <w:p w14:paraId="6F044B89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истема связи с посетителем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Контакты, почта, онлайн-кон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сультант</w:t>
            </w:r>
            <w:r w:rsidR="00376F78" w:rsidRPr="00376F78">
              <w:rPr>
                <w:rFonts w:ascii="Times New Roman" w:hAnsi="Times New Roman" w:cs="Times New Roman"/>
                <w:sz w:val="24"/>
                <w:szCs w:val="24"/>
              </w:rPr>
              <w:t xml:space="preserve"> и т.д.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4" w:type="dxa"/>
          </w:tcPr>
          <w:p w14:paraId="12D2B704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8C3CBD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A6F406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2906BF0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2DC5DCC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5B07093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37F86B7B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073D0824" w14:textId="77777777" w:rsidTr="00376F78">
        <w:trPr>
          <w:trHeight w:val="372"/>
        </w:trPr>
        <w:tc>
          <w:tcPr>
            <w:tcW w:w="2812" w:type="dxa"/>
          </w:tcPr>
          <w:p w14:paraId="44539E3A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1054" w:type="dxa"/>
          </w:tcPr>
          <w:p w14:paraId="56E9FB0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694FFADB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3C57900E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063E4387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1DB14EBD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36266115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796733D9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51ECEA25" w14:textId="77777777" w:rsidTr="00376F78">
        <w:trPr>
          <w:trHeight w:val="389"/>
        </w:trPr>
        <w:tc>
          <w:tcPr>
            <w:tcW w:w="2812" w:type="dxa"/>
          </w:tcPr>
          <w:p w14:paraId="4B6E0DBE" w14:textId="77777777" w:rsidR="00CE2345" w:rsidRPr="00376F78" w:rsidRDefault="00376F78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054" w:type="dxa"/>
          </w:tcPr>
          <w:p w14:paraId="5812027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45F69F1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2143521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14:paraId="2EAFF59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14:paraId="2F6CC00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14:paraId="7A0E914B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</w:tcPr>
          <w:p w14:paraId="1BE8ED8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F78" w:rsidRPr="00376F78" w14:paraId="199A4474" w14:textId="77777777" w:rsidTr="00376F78">
        <w:trPr>
          <w:trHeight w:val="372"/>
        </w:trPr>
        <w:tc>
          <w:tcPr>
            <w:tcW w:w="2812" w:type="dxa"/>
          </w:tcPr>
          <w:p w14:paraId="08DF7DB0" w14:textId="77777777" w:rsidR="00CE2345" w:rsidRPr="00376F78" w:rsidRDefault="00376F78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Магазины</w:t>
            </w:r>
          </w:p>
        </w:tc>
        <w:tc>
          <w:tcPr>
            <w:tcW w:w="1054" w:type="dxa"/>
          </w:tcPr>
          <w:p w14:paraId="00E5802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7F7279B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5B42CA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4C212F6C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302523A4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1BD52984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5BA665B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F78" w:rsidRPr="00376F78" w14:paraId="23F6F164" w14:textId="77777777" w:rsidTr="00376F78">
        <w:trPr>
          <w:trHeight w:val="372"/>
        </w:trPr>
        <w:tc>
          <w:tcPr>
            <w:tcW w:w="2812" w:type="dxa"/>
          </w:tcPr>
          <w:p w14:paraId="4E40D77A" w14:textId="77777777" w:rsidR="00CE2345" w:rsidRPr="00376F78" w:rsidRDefault="00376F78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Ассортимент</w:t>
            </w:r>
          </w:p>
        </w:tc>
        <w:tc>
          <w:tcPr>
            <w:tcW w:w="1054" w:type="dxa"/>
          </w:tcPr>
          <w:p w14:paraId="28974C2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4F5105B3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254913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31531DF5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5CB0FDF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D0BF541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1ECC7025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F78" w:rsidRPr="00376F78" w14:paraId="0AA12F7C" w14:textId="77777777" w:rsidTr="00376F78">
        <w:trPr>
          <w:trHeight w:val="372"/>
        </w:trPr>
        <w:tc>
          <w:tcPr>
            <w:tcW w:w="2812" w:type="dxa"/>
          </w:tcPr>
          <w:p w14:paraId="53975AC6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Простота</w:t>
            </w:r>
          </w:p>
        </w:tc>
        <w:tc>
          <w:tcPr>
            <w:tcW w:w="1054" w:type="dxa"/>
          </w:tcPr>
          <w:p w14:paraId="708248C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512ED4E1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0CA9ACC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6457385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1197C3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9BDE659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153AC4EB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1D98F92F" w14:textId="77777777" w:rsidTr="00376F78">
        <w:trPr>
          <w:trHeight w:val="372"/>
        </w:trPr>
        <w:tc>
          <w:tcPr>
            <w:tcW w:w="2812" w:type="dxa"/>
          </w:tcPr>
          <w:p w14:paraId="64A75FCB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Работает ли сайт на всех платформах и браузерах</w:t>
            </w:r>
          </w:p>
        </w:tc>
        <w:tc>
          <w:tcPr>
            <w:tcW w:w="1054" w:type="dxa"/>
          </w:tcPr>
          <w:p w14:paraId="0412CDFC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6074EAD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06290C7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058E521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D5AFDB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36C4AF8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328E712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6ACA0C4C" w14:textId="77777777" w:rsidTr="00376F78">
        <w:trPr>
          <w:trHeight w:val="389"/>
        </w:trPr>
        <w:tc>
          <w:tcPr>
            <w:tcW w:w="2812" w:type="dxa"/>
          </w:tcPr>
          <w:p w14:paraId="109C4323" w14:textId="77777777" w:rsidR="00CE2345" w:rsidRPr="00376F78" w:rsidRDefault="00376F78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 xml:space="preserve">Можно ли просматривать 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 в</w:t>
            </w:r>
            <w:r w:rsidR="0086486A" w:rsidRPr="00376F78">
              <w:rPr>
                <w:rFonts w:ascii="Times New Roman" w:hAnsi="Times New Roman" w:cs="Times New Roman"/>
                <w:sz w:val="24"/>
                <w:szCs w:val="24"/>
              </w:rPr>
              <w:t xml:space="preserve"> разных разрешениях</w:t>
            </w:r>
          </w:p>
        </w:tc>
        <w:tc>
          <w:tcPr>
            <w:tcW w:w="1054" w:type="dxa"/>
          </w:tcPr>
          <w:p w14:paraId="55C85EFE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54" w:type="dxa"/>
          </w:tcPr>
          <w:p w14:paraId="02F128D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8B88F87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5B671C9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1DBFAE1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5D86397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0156676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04EFDBA6" w14:textId="77777777" w:rsidTr="00376F78">
        <w:trPr>
          <w:trHeight w:val="372"/>
        </w:trPr>
        <w:tc>
          <w:tcPr>
            <w:tcW w:w="2812" w:type="dxa"/>
          </w:tcPr>
          <w:p w14:paraId="6446A1B1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Навигация</w:t>
            </w:r>
          </w:p>
        </w:tc>
        <w:tc>
          <w:tcPr>
            <w:tcW w:w="1054" w:type="dxa"/>
          </w:tcPr>
          <w:p w14:paraId="04B5DFD7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5058FB1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00A5A635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6DE5F49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29E59E6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8F99394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499F7247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1594695D" w14:textId="77777777" w:rsidTr="00376F78">
        <w:trPr>
          <w:trHeight w:val="372"/>
        </w:trPr>
        <w:tc>
          <w:tcPr>
            <w:tcW w:w="2812" w:type="dxa"/>
          </w:tcPr>
          <w:p w14:paraId="00CA1838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 xml:space="preserve">Нет ли ошибок </w:t>
            </w: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в тексте</w:t>
            </w:r>
          </w:p>
        </w:tc>
        <w:tc>
          <w:tcPr>
            <w:tcW w:w="1054" w:type="dxa"/>
          </w:tcPr>
          <w:p w14:paraId="640FD69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4EA7315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F1C0860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17A5929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DBB77B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1BEBE6F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440882F2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F78" w:rsidRPr="00376F78" w14:paraId="48C3C9D7" w14:textId="77777777" w:rsidTr="00376F78">
        <w:trPr>
          <w:trHeight w:val="372"/>
        </w:trPr>
        <w:tc>
          <w:tcPr>
            <w:tcW w:w="2812" w:type="dxa"/>
          </w:tcPr>
          <w:p w14:paraId="799ADA64" w14:textId="77777777" w:rsidR="00CE2345" w:rsidRPr="00376F78" w:rsidRDefault="0086486A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Полезность</w:t>
            </w:r>
          </w:p>
        </w:tc>
        <w:tc>
          <w:tcPr>
            <w:tcW w:w="1054" w:type="dxa"/>
          </w:tcPr>
          <w:p w14:paraId="44B924B7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0DC25A0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74044DF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643059B1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2DEDCE7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17168C0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5707292F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F78" w:rsidRPr="00376F78" w14:paraId="084D0F76" w14:textId="77777777" w:rsidTr="00376F78">
        <w:trPr>
          <w:trHeight w:val="372"/>
        </w:trPr>
        <w:tc>
          <w:tcPr>
            <w:tcW w:w="2812" w:type="dxa"/>
          </w:tcPr>
          <w:p w14:paraId="1A2307D0" w14:textId="77777777" w:rsidR="00376F78" w:rsidRPr="00376F78" w:rsidRDefault="00376F78" w:rsidP="00376F78">
            <w:pPr>
              <w:numPr>
                <w:ilvl w:val="0"/>
                <w:numId w:val="2"/>
              </w:num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Информация о сотрудничестве и поставкам в компании. Вакансии</w:t>
            </w:r>
          </w:p>
        </w:tc>
        <w:tc>
          <w:tcPr>
            <w:tcW w:w="1054" w:type="dxa"/>
          </w:tcPr>
          <w:p w14:paraId="4CEF6DB6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1850ACF8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14:paraId="6A08755E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618B77BB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14:paraId="3E7D1FF1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14:paraId="613F46AD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53874ACA" w14:textId="77777777" w:rsidR="00376F78" w:rsidRPr="00376F78" w:rsidRDefault="00376F78" w:rsidP="001653E8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9AA0942" w14:textId="2736B25A" w:rsidR="00376F78" w:rsidRPr="00376F78" w:rsidRDefault="00376F78" w:rsidP="00376F78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1ED76" w14:textId="77777777" w:rsidR="00376F78" w:rsidRPr="00376F78" w:rsidRDefault="00376F78" w:rsidP="00376F78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FA275" w14:textId="77777777" w:rsidR="000E2250" w:rsidRPr="00376F78" w:rsidRDefault="0086486A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В первом критер</w:t>
      </w:r>
      <w:r w:rsidRPr="00376F78">
        <w:rPr>
          <w:rFonts w:ascii="Times New Roman" w:hAnsi="Times New Roman" w:cs="Times New Roman"/>
          <w:sz w:val="24"/>
          <w:szCs w:val="24"/>
        </w:rPr>
        <w:t>ии больше балло</w:t>
      </w:r>
      <w:r w:rsidRPr="00376F78">
        <w:rPr>
          <w:rFonts w:ascii="Times New Roman" w:hAnsi="Times New Roman" w:cs="Times New Roman"/>
          <w:sz w:val="24"/>
          <w:szCs w:val="24"/>
        </w:rPr>
        <w:t>в набрали А</w:t>
      </w:r>
      <w:r w:rsidRPr="00376F78">
        <w:rPr>
          <w:rFonts w:ascii="Times New Roman" w:hAnsi="Times New Roman" w:cs="Times New Roman"/>
          <w:sz w:val="24"/>
          <w:szCs w:val="24"/>
        </w:rPr>
        <w:t>налог4, Ана</w:t>
      </w:r>
      <w:r w:rsidRPr="00376F78">
        <w:rPr>
          <w:rFonts w:ascii="Times New Roman" w:hAnsi="Times New Roman" w:cs="Times New Roman"/>
          <w:sz w:val="24"/>
          <w:szCs w:val="24"/>
        </w:rPr>
        <w:t>лог5 и Аналог7.</w:t>
      </w:r>
      <w:r w:rsidRPr="00376F78">
        <w:rPr>
          <w:rFonts w:ascii="Times New Roman" w:hAnsi="Times New Roman" w:cs="Times New Roman"/>
          <w:sz w:val="24"/>
          <w:szCs w:val="24"/>
        </w:rPr>
        <w:t xml:space="preserve"> </w:t>
      </w:r>
      <w:r w:rsidRPr="00376F78">
        <w:rPr>
          <w:rFonts w:ascii="Times New Roman" w:hAnsi="Times New Roman" w:cs="Times New Roman"/>
          <w:sz w:val="24"/>
          <w:szCs w:val="24"/>
        </w:rPr>
        <w:t>Аналог4 был вы</w:t>
      </w:r>
      <w:r w:rsidRPr="00376F78">
        <w:rPr>
          <w:rFonts w:ascii="Times New Roman" w:hAnsi="Times New Roman" w:cs="Times New Roman"/>
          <w:sz w:val="24"/>
          <w:szCs w:val="24"/>
        </w:rPr>
        <w:t>б</w:t>
      </w:r>
      <w:r w:rsidRPr="00376F78">
        <w:rPr>
          <w:rFonts w:ascii="Times New Roman" w:hAnsi="Times New Roman" w:cs="Times New Roman"/>
          <w:sz w:val="24"/>
          <w:szCs w:val="24"/>
        </w:rPr>
        <w:t>ран к</w:t>
      </w:r>
      <w:r w:rsidRPr="00376F78">
        <w:rPr>
          <w:rFonts w:ascii="Times New Roman" w:hAnsi="Times New Roman" w:cs="Times New Roman"/>
          <w:sz w:val="24"/>
          <w:szCs w:val="24"/>
        </w:rPr>
        <w:t>ак наиболее подходящий и простой.</w:t>
      </w:r>
    </w:p>
    <w:p w14:paraId="46B82D22" w14:textId="77777777" w:rsidR="00A01F7B" w:rsidRPr="00376F78" w:rsidRDefault="0086486A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 xml:space="preserve">Во втором </w:t>
      </w:r>
      <w:r w:rsidRPr="00376F78">
        <w:rPr>
          <w:rFonts w:ascii="Times New Roman" w:hAnsi="Times New Roman" w:cs="Times New Roman"/>
          <w:sz w:val="24"/>
          <w:szCs w:val="24"/>
        </w:rPr>
        <w:t>–</w:t>
      </w:r>
      <w:r w:rsidRPr="00376F78">
        <w:rPr>
          <w:rFonts w:ascii="Times New Roman" w:hAnsi="Times New Roman" w:cs="Times New Roman"/>
          <w:sz w:val="24"/>
          <w:szCs w:val="24"/>
        </w:rPr>
        <w:t xml:space="preserve"> Аналог7</w:t>
      </w:r>
      <w:r w:rsidRPr="00376F78">
        <w:rPr>
          <w:rFonts w:ascii="Times New Roman" w:hAnsi="Times New Roman" w:cs="Times New Roman"/>
          <w:sz w:val="24"/>
          <w:szCs w:val="24"/>
        </w:rPr>
        <w:t>. Н</w:t>
      </w:r>
      <w:r w:rsidRPr="00376F78">
        <w:rPr>
          <w:rFonts w:ascii="Times New Roman" w:hAnsi="Times New Roman" w:cs="Times New Roman"/>
          <w:sz w:val="24"/>
          <w:szCs w:val="24"/>
        </w:rPr>
        <w:t>аиболее подходящий</w:t>
      </w:r>
      <w:r w:rsidRPr="00376F78">
        <w:rPr>
          <w:rFonts w:ascii="Times New Roman" w:hAnsi="Times New Roman" w:cs="Times New Roman"/>
          <w:sz w:val="24"/>
          <w:szCs w:val="24"/>
        </w:rPr>
        <w:t xml:space="preserve"> Аналог7. Его </w:t>
      </w:r>
      <w:r w:rsidRPr="00376F78">
        <w:rPr>
          <w:rFonts w:ascii="Times New Roman" w:hAnsi="Times New Roman" w:cs="Times New Roman"/>
          <w:sz w:val="24"/>
          <w:szCs w:val="24"/>
        </w:rPr>
        <w:t>структура и дизай</w:t>
      </w:r>
      <w:r w:rsidRPr="00376F78">
        <w:rPr>
          <w:rFonts w:ascii="Times New Roman" w:hAnsi="Times New Roman" w:cs="Times New Roman"/>
          <w:sz w:val="24"/>
          <w:szCs w:val="24"/>
        </w:rPr>
        <w:t>н будут взяты за основу.</w:t>
      </w:r>
    </w:p>
    <w:p w14:paraId="22A847E5" w14:textId="77777777" w:rsidR="00C706AF" w:rsidRPr="00376F78" w:rsidRDefault="0086486A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В третьем все сайты грузились одинаково быстро.</w:t>
      </w:r>
    </w:p>
    <w:p w14:paraId="2CDAEE2A" w14:textId="77777777" w:rsidR="00C706AF" w:rsidRPr="00376F78" w:rsidRDefault="0086486A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Четвёртый зависит от правильности и количества ключевых слов, чтобы сайт м</w:t>
      </w:r>
      <w:r w:rsidRPr="00376F78">
        <w:rPr>
          <w:rFonts w:ascii="Times New Roman" w:hAnsi="Times New Roman" w:cs="Times New Roman"/>
          <w:sz w:val="24"/>
          <w:szCs w:val="24"/>
        </w:rPr>
        <w:t xml:space="preserve">ожно было найти быстро. В поиске Аналог1 был почти на самом верху, </w:t>
      </w:r>
      <w:r w:rsidRPr="00376F78">
        <w:rPr>
          <w:rFonts w:ascii="Times New Roman" w:hAnsi="Times New Roman" w:cs="Times New Roman"/>
          <w:sz w:val="24"/>
          <w:szCs w:val="24"/>
        </w:rPr>
        <w:t>поэтому ориентироваться стоит на него в данном критерии.</w:t>
      </w:r>
    </w:p>
    <w:p w14:paraId="65EF9028" w14:textId="77777777" w:rsidR="00C706AF" w:rsidRPr="00376F78" w:rsidRDefault="0086486A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Р</w:t>
      </w:r>
      <w:r w:rsidRPr="00376F78">
        <w:rPr>
          <w:rFonts w:ascii="Times New Roman" w:hAnsi="Times New Roman" w:cs="Times New Roman"/>
          <w:sz w:val="24"/>
          <w:szCs w:val="24"/>
        </w:rPr>
        <w:t xml:space="preserve">екламы не должно быть слишком много. </w:t>
      </w:r>
      <w:r w:rsidRPr="00376F78">
        <w:rPr>
          <w:rFonts w:ascii="Times New Roman" w:hAnsi="Times New Roman" w:cs="Times New Roman"/>
          <w:sz w:val="24"/>
          <w:szCs w:val="24"/>
        </w:rPr>
        <w:t>Её избыток вызовет желание покинуть сайт навсегда,</w:t>
      </w:r>
      <w:r w:rsidRPr="00376F78">
        <w:rPr>
          <w:rFonts w:ascii="Times New Roman" w:hAnsi="Times New Roman" w:cs="Times New Roman"/>
          <w:sz w:val="24"/>
          <w:szCs w:val="24"/>
        </w:rPr>
        <w:t xml:space="preserve"> а</w:t>
      </w:r>
      <w:r w:rsidRPr="00376F78">
        <w:rPr>
          <w:rFonts w:ascii="Times New Roman" w:hAnsi="Times New Roman" w:cs="Times New Roman"/>
          <w:sz w:val="24"/>
          <w:szCs w:val="24"/>
        </w:rPr>
        <w:t xml:space="preserve"> отсутствие вызовет подозрение.</w:t>
      </w:r>
    </w:p>
    <w:p w14:paraId="327A32A3" w14:textId="77777777" w:rsidR="00C706AF" w:rsidRPr="00376F78" w:rsidRDefault="0086486A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 xml:space="preserve">Чтобы сайт вызывал доверие, </w:t>
      </w:r>
      <w:r w:rsidRPr="00376F78">
        <w:rPr>
          <w:rFonts w:ascii="Times New Roman" w:hAnsi="Times New Roman" w:cs="Times New Roman"/>
          <w:sz w:val="24"/>
          <w:szCs w:val="24"/>
        </w:rPr>
        <w:t>адрес сайта должен быть лаконичным и не вызывать подозрений.</w:t>
      </w:r>
    </w:p>
    <w:p w14:paraId="14F56478" w14:textId="77777777" w:rsidR="00376F78" w:rsidRPr="00376F78" w:rsidRDefault="0086486A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Максимум полезной инф</w:t>
      </w:r>
      <w:r w:rsidRPr="00376F78">
        <w:rPr>
          <w:rFonts w:ascii="Times New Roman" w:hAnsi="Times New Roman" w:cs="Times New Roman"/>
          <w:sz w:val="24"/>
          <w:szCs w:val="24"/>
        </w:rPr>
        <w:t>ормации</w:t>
      </w:r>
      <w:r w:rsidRPr="00376F78">
        <w:rPr>
          <w:rFonts w:ascii="Times New Roman" w:hAnsi="Times New Roman" w:cs="Times New Roman"/>
          <w:sz w:val="24"/>
          <w:szCs w:val="24"/>
        </w:rPr>
        <w:t xml:space="preserve"> было найдено почти во всех, выбор пал на Аналог4,</w:t>
      </w:r>
      <w:r w:rsidRPr="00376F78">
        <w:rPr>
          <w:rFonts w:ascii="Times New Roman" w:hAnsi="Times New Roman" w:cs="Times New Roman"/>
          <w:sz w:val="24"/>
          <w:szCs w:val="24"/>
        </w:rPr>
        <w:t xml:space="preserve"> так как интерфейс у него (пункт 1) простой и удобный.</w:t>
      </w:r>
    </w:p>
    <w:p w14:paraId="251C0D7D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Обновление материалов было показано так же на всех аналогах. На главных страницах практически на самом верху были отмечены все новинки, акции и скидки.</w:t>
      </w:r>
    </w:p>
    <w:p w14:paraId="403E293C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В Аналоге7 более удобное и видное расположение контактов. А также пара частых вопросов.</w:t>
      </w:r>
    </w:p>
    <w:p w14:paraId="2BC0BECF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По функциональности более хорош в данном случае Аналог4, так как он также был выбран в качестве основы в нескольких пунктах ранее.</w:t>
      </w:r>
    </w:p>
    <w:p w14:paraId="1C64E724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Вкладка с отзывами была только в Аналоге2. Из него и будет взято.</w:t>
      </w:r>
    </w:p>
    <w:p w14:paraId="6603FEAE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lastRenderedPageBreak/>
        <w:t>Большой выбор из магазинов был в Аналоге2 и Аналоге6. Так как Аналог2 использовался ранее и выбор магазинов более удобен, он и был выбран.</w:t>
      </w:r>
    </w:p>
    <w:p w14:paraId="424E58AA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В Аналоге5 достаточно большой выбор товаров, не только еда, но и прочие товары.</w:t>
      </w:r>
    </w:p>
    <w:p w14:paraId="52AC4A79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Как наиболее простой Аналог4.</w:t>
      </w:r>
    </w:p>
    <w:p w14:paraId="36B1E032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Чтобы сайт был удобен в использовании не только на компьютере, но и на прочем, его стоит адаптировать для разных браузеров и устройств. Это сделано на всех аналогах.</w:t>
      </w:r>
    </w:p>
    <w:p w14:paraId="60F2A8A4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Каждый из аналогов можно просмотреть в разных разрешениях.</w:t>
      </w:r>
    </w:p>
    <w:p w14:paraId="583C8A8C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Так как Аналог7 был взят за дизайн и структуры, логично, чтобы от него же было взято расположение навигации.</w:t>
      </w:r>
    </w:p>
    <w:p w14:paraId="259BF713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Если в тексте есть частые ошибки, подозрение к сайту начинает расти и вряд ли кто-то решит воспользоваться его услугами.</w:t>
      </w:r>
    </w:p>
    <w:p w14:paraId="6B62620D" w14:textId="77777777" w:rsidR="00376F78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Полезность во всех случаях невелика.</w:t>
      </w:r>
    </w:p>
    <w:p w14:paraId="385877DF" w14:textId="77777777" w:rsidR="00BF4C6F" w:rsidRPr="00376F78" w:rsidRDefault="00376F78" w:rsidP="00376F78">
      <w:pPr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78">
        <w:rPr>
          <w:rFonts w:ascii="Times New Roman" w:hAnsi="Times New Roman" w:cs="Times New Roman"/>
          <w:sz w:val="24"/>
          <w:szCs w:val="24"/>
        </w:rPr>
        <w:t>В Аналоге6 более точно описаны вакансии и сотрудничество, поэтому принято взять именно оттуда.</w:t>
      </w:r>
    </w:p>
    <w:p w14:paraId="30CBE1CD" w14:textId="77777777" w:rsidR="00376F78" w:rsidRPr="0049566F" w:rsidRDefault="00376F78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5A98DB" w14:textId="77777777" w:rsidR="00983A9C" w:rsidRPr="00087DE9" w:rsidRDefault="00983A9C" w:rsidP="00450C3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Pr="0049566F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511D7C34" w14:textId="27ED46E5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hyperlink r:id="rId12" w:history="1">
        <w:r w:rsidR="00263AC2" w:rsidRPr="00263AC2">
          <w:rPr>
            <w:rStyle w:val="a4"/>
            <w:rFonts w:ascii="Times New Roman" w:hAnsi="Times New Roman" w:cs="Times New Roman"/>
            <w:sz w:val="24"/>
            <w:szCs w:val="24"/>
          </w:rPr>
          <w:t>https://opt.perekrestok.ru/</w:t>
        </w:r>
      </w:hyperlink>
    </w:p>
    <w:p w14:paraId="7BED5691" w14:textId="342E7398" w:rsidR="004360DF" w:rsidRDefault="004360D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263AC2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263AC2" w:rsidRPr="00263AC2">
          <w:rPr>
            <w:rStyle w:val="a4"/>
            <w:rFonts w:ascii="Times New Roman" w:hAnsi="Times New Roman" w:cs="Times New Roman"/>
            <w:sz w:val="24"/>
            <w:szCs w:val="24"/>
          </w:rPr>
          <w:t>https://igooods.ru/</w:t>
        </w:r>
      </w:hyperlink>
    </w:p>
    <w:p w14:paraId="13B044FC" w14:textId="16A2BF8A" w:rsidR="004360DF" w:rsidRDefault="004360D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1C4F8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1C4F8D" w:rsidRPr="001C4F8D">
          <w:rPr>
            <w:rStyle w:val="a4"/>
            <w:rFonts w:ascii="Times New Roman" w:hAnsi="Times New Roman" w:cs="Times New Roman"/>
            <w:sz w:val="24"/>
            <w:szCs w:val="24"/>
          </w:rPr>
          <w:t>https://prodstar.ru/catalog</w:t>
        </w:r>
      </w:hyperlink>
    </w:p>
    <w:p w14:paraId="7D09E6F4" w14:textId="7541C2B9" w:rsidR="004360DF" w:rsidRDefault="004360D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1C4F8D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1C4F8D" w:rsidRPr="001C4F8D">
          <w:rPr>
            <w:rStyle w:val="a4"/>
            <w:rFonts w:ascii="Times New Roman" w:hAnsi="Times New Roman" w:cs="Times New Roman"/>
            <w:sz w:val="24"/>
            <w:szCs w:val="24"/>
          </w:rPr>
          <w:t>https://www.schedriy.ru/</w:t>
        </w:r>
      </w:hyperlink>
    </w:p>
    <w:p w14:paraId="2624F4B5" w14:textId="3A758CE0" w:rsidR="004360DF" w:rsidRDefault="004360D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1C4F8D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1C4F8D" w:rsidRPr="001C4F8D">
          <w:rPr>
            <w:rStyle w:val="a4"/>
            <w:rFonts w:ascii="Times New Roman" w:hAnsi="Times New Roman" w:cs="Times New Roman"/>
            <w:sz w:val="24"/>
            <w:szCs w:val="24"/>
          </w:rPr>
          <w:t>https://www.okeydostavka.ru/spb</w:t>
        </w:r>
      </w:hyperlink>
    </w:p>
    <w:p w14:paraId="4CCD9D94" w14:textId="7B3BB56B" w:rsidR="004360DF" w:rsidRDefault="004360D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1C4F8D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1C4F8D" w:rsidRPr="001C4F8D">
          <w:rPr>
            <w:rStyle w:val="a4"/>
            <w:rFonts w:ascii="Times New Roman" w:hAnsi="Times New Roman" w:cs="Times New Roman"/>
            <w:sz w:val="24"/>
            <w:szCs w:val="24"/>
          </w:rPr>
          <w:t>https://eda.yandex/spb</w:t>
        </w:r>
      </w:hyperlink>
    </w:p>
    <w:p w14:paraId="5E87779F" w14:textId="36088086" w:rsidR="004360DF" w:rsidRPr="004360DF" w:rsidRDefault="004360D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1C4F8D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1C4F8D" w:rsidRPr="001C4F8D">
          <w:rPr>
            <w:rStyle w:val="a4"/>
            <w:rFonts w:ascii="Times New Roman" w:hAnsi="Times New Roman" w:cs="Times New Roman"/>
            <w:sz w:val="24"/>
            <w:szCs w:val="24"/>
          </w:rPr>
          <w:t>https://melnitsa.tm/o-kompanii/</w:t>
        </w:r>
      </w:hyperlink>
    </w:p>
    <w:p w14:paraId="31B8C5CF" w14:textId="0D3344DA" w:rsidR="004360DF" w:rsidRPr="004360DF" w:rsidRDefault="004360DF" w:rsidP="00983A9C">
      <w:pPr>
        <w:tabs>
          <w:tab w:val="left" w:pos="4101"/>
        </w:tabs>
        <w:spacing w:after="0" w:line="360" w:lineRule="auto"/>
        <w:jc w:val="both"/>
      </w:pPr>
    </w:p>
    <w:p w14:paraId="549D12B4" w14:textId="77777777" w:rsidR="00A520B0" w:rsidRDefault="00A520B0"/>
    <w:sectPr w:rsidR="00A520B0" w:rsidSect="00E65162"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6AB"/>
    <w:multiLevelType w:val="hybridMultilevel"/>
    <w:tmpl w:val="CF5EE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F4E8F"/>
    <w:multiLevelType w:val="hybridMultilevel"/>
    <w:tmpl w:val="FA8C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1653E8"/>
    <w:rsid w:val="001C4F8D"/>
    <w:rsid w:val="00263AC2"/>
    <w:rsid w:val="002744A3"/>
    <w:rsid w:val="0030407F"/>
    <w:rsid w:val="00376F78"/>
    <w:rsid w:val="003F7A45"/>
    <w:rsid w:val="0040100C"/>
    <w:rsid w:val="004360DF"/>
    <w:rsid w:val="00450C31"/>
    <w:rsid w:val="0049566F"/>
    <w:rsid w:val="0086486A"/>
    <w:rsid w:val="00983A9C"/>
    <w:rsid w:val="00A520B0"/>
    <w:rsid w:val="00C35921"/>
    <w:rsid w:val="00C63F79"/>
    <w:rsid w:val="00E6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00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F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C4F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C4F8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C4F8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C4F8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C4F8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C4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C4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edriy.ru/" TargetMode="External"/><Relationship Id="rId13" Type="http://schemas.openxmlformats.org/officeDocument/2006/relationships/hyperlink" Target="https://igooods.ru/" TargetMode="External"/><Relationship Id="rId18" Type="http://schemas.openxmlformats.org/officeDocument/2006/relationships/hyperlink" Target="https://melnitsa.tm/o-kompan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star.ru/" TargetMode="External"/><Relationship Id="rId12" Type="http://schemas.openxmlformats.org/officeDocument/2006/relationships/hyperlink" Target="https://opt.perekrestok.ru/" TargetMode="External"/><Relationship Id="rId17" Type="http://schemas.openxmlformats.org/officeDocument/2006/relationships/hyperlink" Target="https://eda.yandex/sp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keydostavka.ru/sp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gooods.ru/" TargetMode="External"/><Relationship Id="rId11" Type="http://schemas.openxmlformats.org/officeDocument/2006/relationships/hyperlink" Target="https://melnitsa.tm/" TargetMode="External"/><Relationship Id="rId5" Type="http://schemas.openxmlformats.org/officeDocument/2006/relationships/hyperlink" Target="https://www.perekrestok.ru/" TargetMode="External"/><Relationship Id="rId15" Type="http://schemas.openxmlformats.org/officeDocument/2006/relationships/hyperlink" Target="https://www.schedriy.ru/" TargetMode="External"/><Relationship Id="rId10" Type="http://schemas.openxmlformats.org/officeDocument/2006/relationships/hyperlink" Target="https://eda.yandex/sp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keydostavka.ru/spb" TargetMode="External"/><Relationship Id="rId14" Type="http://schemas.openxmlformats.org/officeDocument/2006/relationships/hyperlink" Target="https://prodstar.ru/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Пользователь Windows</cp:lastModifiedBy>
  <cp:revision>2</cp:revision>
  <dcterms:created xsi:type="dcterms:W3CDTF">2020-05-19T13:02:00Z</dcterms:created>
  <dcterms:modified xsi:type="dcterms:W3CDTF">2020-05-19T13:02:00Z</dcterms:modified>
</cp:coreProperties>
</file>