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b w:val="1"/>
          <w:sz w:val="28"/>
          <w:szCs w:val="28"/>
          <w:u w:val="single"/>
          <w:rtl w:val="0"/>
        </w:rPr>
        <w:t xml:space="preserve">Compte-rendu des entrevues sur le thème du miroir</w:t>
      </w:r>
      <w:r w:rsidDel="00000000" w:rsidR="00000000" w:rsidRPr="00000000">
        <w:rPr>
          <w:rtl w:val="0"/>
        </w:rPr>
      </w:r>
    </w:p>
    <w:p w:rsidR="00000000" w:rsidDel="00000000" w:rsidP="00000000" w:rsidRDefault="00000000" w:rsidRPr="00000000" w14:paraId="00000002">
      <w:pPr>
        <w:ind w:firstLine="720"/>
        <w:jc w:val="center"/>
        <w:rPr/>
      </w:pPr>
      <w:r w:rsidDel="00000000" w:rsidR="00000000" w:rsidRPr="00000000">
        <w:rPr>
          <w:rtl w:val="0"/>
        </w:rPr>
        <w:t xml:space="preserve">Groupe 5.2</w:t>
      </w:r>
    </w:p>
    <w:p w:rsidR="00000000" w:rsidDel="00000000" w:rsidP="00000000" w:rsidRDefault="00000000" w:rsidRPr="00000000" w14:paraId="00000003">
      <w:pPr>
        <w:ind w:firstLine="720"/>
        <w:jc w:val="center"/>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J'ai rencontré Mme Emily, une grand-mère âgée de 70 ans, et je lui ai demandé si elle rencontrait des problèmes avec l'usage quotidien du téléphone et des écrans. Elle m'a répondu qu'elle trouvait les écrans des téléphones trop petits et qu'avec le temps,  il est de plus en plus difficile de manier ces petits écrans.</w:t>
      </w:r>
    </w:p>
    <w:p w:rsidR="00000000" w:rsidDel="00000000" w:rsidP="00000000" w:rsidRDefault="00000000" w:rsidRPr="00000000" w14:paraId="00000005">
      <w:pPr>
        <w:ind w:left="0" w:firstLine="0"/>
        <w:rPr/>
      </w:pPr>
      <w:r w:rsidDel="00000000" w:rsidR="00000000" w:rsidRPr="00000000">
        <w:rPr>
          <w:rtl w:val="0"/>
        </w:rPr>
        <w:t xml:space="preserve">Je lui ai alors demandé quels étaient les principaux moments où elle devait utiliser le téléphone. Elle m'a répondu que c'était pour appeler ses fils ou pour voir s'il y avait des événements intéressants.</w:t>
      </w:r>
    </w:p>
    <w:p w:rsidR="00000000" w:rsidDel="00000000" w:rsidP="00000000" w:rsidRDefault="00000000" w:rsidRPr="00000000" w14:paraId="00000006">
      <w:pPr>
        <w:ind w:left="0" w:firstLine="0"/>
        <w:rPr/>
      </w:pPr>
      <w:r w:rsidDel="00000000" w:rsidR="00000000" w:rsidRPr="00000000">
        <w:rPr>
          <w:rtl w:val="0"/>
        </w:rPr>
        <w:t xml:space="preserve">Ainsi, je lui ai expliqué que nous cherchions à élaborer un miroir avec des boutons qui lui permettraient de passer certains appels, d'adopter un animal ou de voir le catalogue des événements à proximité susceptibles de l'intéresser, entre autres. Et que je voudrais savoir si ce miroir lui semblait pratique. Elle m'a répondu que ceci pourrait la soulager et l'aider.</w:t>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