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9B5B" w14:textId="5D119A48" w:rsidR="00B63334" w:rsidRDefault="00B63334" w:rsidP="00B63334">
      <w:pPr>
        <w:jc w:val="center"/>
        <w:rPr>
          <w:color w:val="FF0000"/>
          <w:sz w:val="48"/>
          <w:szCs w:val="48"/>
          <w:u w:val="single"/>
        </w:rPr>
      </w:pPr>
      <w:r w:rsidRPr="00CC6481">
        <w:rPr>
          <w:color w:val="FF0000"/>
          <w:sz w:val="48"/>
          <w:szCs w:val="48"/>
          <w:u w:val="single"/>
        </w:rPr>
        <w:t xml:space="preserve">DTI/ACD : </w:t>
      </w:r>
      <w:r>
        <w:rPr>
          <w:color w:val="FF0000"/>
          <w:sz w:val="48"/>
          <w:szCs w:val="48"/>
          <w:u w:val="single"/>
        </w:rPr>
        <w:t>Fin partie</w:t>
      </w:r>
    </w:p>
    <w:p w14:paraId="0A62E633" w14:textId="77777777" w:rsidR="00B63334" w:rsidRDefault="00B63334" w:rsidP="00B63334">
      <w:pPr>
        <w:jc w:val="center"/>
        <w:rPr>
          <w:color w:val="FF0000"/>
          <w:sz w:val="48"/>
          <w:szCs w:val="48"/>
          <w:u w:val="single"/>
        </w:rPr>
      </w:pPr>
    </w:p>
    <w:p w14:paraId="0F25FAD6" w14:textId="7E16430D" w:rsidR="00B63334" w:rsidRPr="00CC6481" w:rsidRDefault="00B63334" w:rsidP="00B633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Calibri" w:eastAsia="Times New Roman" w:hAnsi="Calibri" w:cs="Calibri"/>
          <w:sz w:val="32"/>
          <w:szCs w:val="32"/>
          <w:lang w:eastAsia="fr-FR"/>
        </w:rPr>
        <w:t>Fin de la partie</w:t>
      </w:r>
      <w:r w:rsidRPr="00CC6481">
        <w:rPr>
          <w:rFonts w:ascii="Times New Roman" w:eastAsia="Times New Roman" w:hAnsi="Times New Roman" w:cs="Times New Roman"/>
          <w:sz w:val="32"/>
          <w:szCs w:val="32"/>
          <w:lang w:eastAsia="fr-FR"/>
        </w:rPr>
        <w:br/>
      </w:r>
    </w:p>
    <w:p w14:paraId="3F14A215" w14:textId="46C11D57" w:rsidR="00B63334" w:rsidRPr="004D73FD" w:rsidRDefault="00B63334" w:rsidP="00B63334">
      <w:pPr>
        <w:pStyle w:val="Paragraphedeliste"/>
        <w:numPr>
          <w:ilvl w:val="0"/>
          <w:numId w:val="1"/>
        </w:numPr>
        <w:spacing w:before="96" w:after="0" w:line="240" w:lineRule="auto"/>
        <w:textAlignment w:val="baseline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Affichage classement</w:t>
      </w:r>
    </w:p>
    <w:p w14:paraId="159ADE44" w14:textId="71D822E9" w:rsidR="00B63334" w:rsidRPr="00CC6481" w:rsidRDefault="00B63334" w:rsidP="00B63334">
      <w:pPr>
        <w:spacing w:before="64" w:after="0" w:line="240" w:lineRule="auto"/>
        <w:ind w:left="63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1.1 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Afficher le classement de la partie</w:t>
      </w:r>
    </w:p>
    <w:p w14:paraId="714D99FC" w14:textId="1E9BC075" w:rsidR="00B63334" w:rsidRPr="004D73FD" w:rsidRDefault="00B63334" w:rsidP="00B63334">
      <w:pPr>
        <w:spacing w:before="96"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</w:pP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 </w:t>
      </w: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2.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Choix (boutons)</w:t>
      </w:r>
    </w:p>
    <w:p w14:paraId="49195D18" w14:textId="676345F7" w:rsidR="00B63334" w:rsidRDefault="00B63334" w:rsidP="00B63334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2.1 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Quitter</w:t>
      </w:r>
    </w:p>
    <w:p w14:paraId="2E427EF0" w14:textId="74B6F48D" w:rsidR="00B63334" w:rsidRDefault="00B63334" w:rsidP="00B63334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2.2 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Relancer/rejouer la partie (même joueurs)</w:t>
      </w:r>
    </w:p>
    <w:p w14:paraId="29D0C7F9" w14:textId="217AD397" w:rsidR="00B63334" w:rsidRPr="00B63334" w:rsidRDefault="00B63334" w:rsidP="00B63334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2.3 Lancer nouvelle partie (au niveau du choix des joueurs)</w:t>
      </w:r>
    </w:p>
    <w:p w14:paraId="480C82B9" w14:textId="77777777" w:rsidR="00B63334" w:rsidRDefault="00B63334" w:rsidP="00B63334"/>
    <w:p w14:paraId="65D23F49" w14:textId="77777777" w:rsidR="00D27B21" w:rsidRDefault="00D27B21"/>
    <w:sectPr w:rsidR="00D27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07116"/>
    <w:multiLevelType w:val="hybridMultilevel"/>
    <w:tmpl w:val="3036FE56"/>
    <w:lvl w:ilvl="0" w:tplc="1ADCE3B4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15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34"/>
    <w:rsid w:val="0026196F"/>
    <w:rsid w:val="00927CF6"/>
    <w:rsid w:val="00B63334"/>
    <w:rsid w:val="00D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5B44"/>
  <w15:chartTrackingRefBased/>
  <w15:docId w15:val="{C73FD26C-CBE6-4DCC-B6B7-5677BCA5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3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BERNARD</dc:creator>
  <cp:keywords/>
  <dc:description/>
  <cp:lastModifiedBy>Clément BERNARD</cp:lastModifiedBy>
  <cp:revision>1</cp:revision>
  <dcterms:created xsi:type="dcterms:W3CDTF">2022-05-02T20:22:00Z</dcterms:created>
  <dcterms:modified xsi:type="dcterms:W3CDTF">2022-05-02T20:26:00Z</dcterms:modified>
</cp:coreProperties>
</file>