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08">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r w:rsidDel="00000000" w:rsidR="00000000" w:rsidRPr="00000000">
        <w:rPr>
          <w:rtl w:val="0"/>
        </w:rPr>
      </w:r>
    </w:p>
    <w:p w:rsidR="00000000" w:rsidDel="00000000" w:rsidP="00000000" w:rsidRDefault="00000000" w:rsidRPr="00000000" w14:paraId="0000000B">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0D">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на тему: «База даних </w:t>
      </w:r>
      <w:r w:rsidDel="00000000" w:rsidR="00000000" w:rsidRPr="00000000">
        <w:rPr>
          <w:rFonts w:ascii="Times New Roman" w:cs="Times New Roman" w:eastAsia="Times New Roman" w:hAnsi="Times New Roman"/>
          <w:color w:val="000000"/>
          <w:sz w:val="28"/>
          <w:szCs w:val="28"/>
          <w:rtl w:val="0"/>
        </w:rPr>
        <w:t xml:space="preserve">учнів навчального закладу</w:t>
      </w:r>
      <w:r w:rsidDel="00000000" w:rsidR="00000000" w:rsidRPr="00000000">
        <w:rPr>
          <w:rFonts w:ascii="Times New Roman" w:cs="Times New Roman" w:eastAsia="Times New Roman" w:hAnsi="Times New Roman"/>
          <w:color w:val="00000a"/>
          <w:sz w:val="28"/>
          <w:szCs w:val="28"/>
          <w:rtl w:val="0"/>
        </w:rPr>
        <w:t xml:space="preserve">»</w:t>
      </w:r>
      <w:r w:rsidDel="00000000" w:rsidR="00000000" w:rsidRPr="00000000">
        <w:rPr>
          <w:rtl w:val="0"/>
        </w:rPr>
      </w:r>
    </w:p>
    <w:p w:rsidR="00000000" w:rsidDel="00000000" w:rsidP="00000000" w:rsidRDefault="00000000" w:rsidRPr="00000000" w14:paraId="0000000F">
      <w:pPr>
        <w:spacing w:after="240" w:line="360" w:lineRule="auto"/>
        <w:rPr>
          <w:rFonts w:ascii="Times New Roman" w:cs="Times New Roman" w:eastAsia="Times New Roman" w:hAnsi="Times New Roman"/>
          <w:sz w:val="28"/>
          <w:szCs w:val="28"/>
        </w:rPr>
      </w:pPr>
      <w:r w:rsidDel="00000000" w:rsidR="00000000" w:rsidRPr="00000000">
        <w:rPr>
          <w:rtl w:val="0"/>
        </w:rPr>
      </w:r>
    </w:p>
    <w:tbl>
      <w:tblPr>
        <w:tblStyle w:val="Table1"/>
        <w:tblW w:w="12206.0" w:type="dxa"/>
        <w:jc w:val="left"/>
        <w:tblInd w:w="0.0" w:type="dxa"/>
        <w:tblLayout w:type="fixed"/>
        <w:tblLook w:val="0400"/>
      </w:tblPr>
      <w:tblGrid>
        <w:gridCol w:w="5946"/>
        <w:gridCol w:w="350"/>
        <w:gridCol w:w="3605"/>
        <w:gridCol w:w="2305"/>
        <w:tblGridChange w:id="0">
          <w:tblGrid>
            <w:gridCol w:w="5946"/>
            <w:gridCol w:w="350"/>
            <w:gridCol w:w="3605"/>
            <w:gridCol w:w="23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0">
            <w:pPr>
              <w:spacing w:after="0" w:line="36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групи КП-01</w:t>
            </w:r>
            <w:r w:rsidDel="00000000" w:rsidR="00000000" w:rsidRPr="00000000">
              <w:rPr>
                <w:rtl w:val="0"/>
              </w:rPr>
            </w:r>
          </w:p>
        </w:tc>
        <w:tc>
          <w:tcPr/>
          <w:p w:rsidR="00000000" w:rsidDel="00000000" w:rsidP="00000000" w:rsidRDefault="00000000" w:rsidRPr="00000000" w14:paraId="00000012">
            <w:pPr>
              <w:spacing w:after="0" w:line="360" w:lineRule="auto"/>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3">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Тітов Є.П.</w:t>
            </w: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6">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(підпис)</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9">
            <w:pPr>
              <w:spacing w:after="0" w:line="36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Асистент кафедри </w:t>
            </w:r>
            <w:r w:rsidDel="00000000" w:rsidR="00000000" w:rsidRPr="00000000">
              <w:rPr>
                <w:rFonts w:ascii="Times New Roman" w:cs="Times New Roman" w:eastAsia="Times New Roman" w:hAnsi="Times New Roman"/>
                <w:b w:val="1"/>
                <w:color w:val="00000a"/>
                <w:sz w:val="28"/>
                <w:szCs w:val="28"/>
                <w:rtl w:val="0"/>
              </w:rPr>
              <w:t xml:space="preserve">СПіСКС</w:t>
            </w: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tl w:val="0"/>
              </w:rPr>
            </w:r>
          </w:p>
        </w:tc>
        <w:tc>
          <w:tcPr/>
          <w:p w:rsidR="00000000" w:rsidDel="00000000" w:rsidP="00000000" w:rsidRDefault="00000000" w:rsidRPr="00000000" w14:paraId="0000001B">
            <w:pPr>
              <w:spacing w:after="240" w:line="360" w:lineRule="auto"/>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   Радченко К.О.</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(підпис)</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Захищено з оцінкою _________________</w:t>
      </w:r>
      <w:r w:rsidDel="00000000" w:rsidR="00000000" w:rsidRPr="00000000">
        <w:rPr>
          <w:rtl w:val="0"/>
        </w:rPr>
      </w:r>
    </w:p>
    <w:p w:rsidR="00000000" w:rsidDel="00000000" w:rsidP="00000000" w:rsidRDefault="00000000" w:rsidRPr="00000000" w14:paraId="00000022">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2021</w:t>
      </w:r>
    </w:p>
    <w:p w:rsidR="00000000" w:rsidDel="00000000" w:rsidP="00000000" w:rsidRDefault="00000000" w:rsidRPr="00000000" w14:paraId="00000025">
      <w:pPr>
        <w:spacing w:after="120" w:before="4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Анотація</w:t>
      </w: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Дана курсова робота складається з бази даних учнів навчального закладу та консольного додатку для адміністративної взаємодії з цією базою даних, написаного мовою програмування Python, який дозволяє виконувати певні операції над нею (читання, оновлення, запис, видалення, псевдовипадкова генерація записів, аналіз даних тощо). </w:t>
      </w: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0"/>
          <w:sz w:val="28"/>
          <w:szCs w:val="28"/>
          <w:rtl w:val="0"/>
        </w:rPr>
        <w:tab/>
        <w:t xml:space="preserve">У результаті розробки даної бази даних та даного консольного додатку було </w:t>
      </w:r>
      <w:r w:rsidDel="00000000" w:rsidR="00000000" w:rsidRPr="00000000">
        <w:rPr>
          <w:rFonts w:ascii="Times New Roman" w:cs="Times New Roman" w:eastAsia="Times New Roman" w:hAnsi="Times New Roman"/>
          <w:color w:val="00000a"/>
          <w:sz w:val="28"/>
          <w:szCs w:val="28"/>
          <w:rtl w:val="0"/>
        </w:rPr>
        <w:t xml:space="preserve">набуто практичні навички розробки</w:t>
      </w: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сучасного програмного забезпечення, що взаємодіє з реляційними базами даних, а також здобуто навички оформлення відповідного текстового, програмного та ілюстративного матеріалу у формі проектної документації.</w:t>
      </w:r>
    </w:p>
    <w:p w:rsidR="00000000" w:rsidDel="00000000" w:rsidP="00000000" w:rsidRDefault="00000000" w:rsidRPr="00000000" w14:paraId="00000028">
      <w:pPr>
        <w:spacing w:line="360" w:lineRule="auto"/>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2A">
      <w:pPr>
        <w:pBdr>
          <w:top w:color="ffffff" w:space="1" w:sz="4" w:val="single"/>
          <w:left w:color="ffffff" w:space="1" w:sz="4" w:val="single"/>
          <w:bottom w:color="ffffff" w:space="1" w:sz="4" w:val="single"/>
          <w:right w:color="ffffff" w:space="1" w:sz="4" w:val="single"/>
          <w:between w:color="ffffff" w:space="1" w:sz="4" w:val="single"/>
        </w:pBdr>
        <w:spacing w:after="0"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65"/>
        <w:gridCol w:w="980"/>
        <w:tblGridChange w:id="0">
          <w:tblGrid>
            <w:gridCol w:w="8365"/>
            <w:gridCol w:w="980"/>
          </w:tblGrid>
        </w:tblGridChange>
      </w:tblGrid>
      <w:tr>
        <w:trPr>
          <w:cantSplit w:val="0"/>
          <w:tblHeader w:val="0"/>
        </w:trPr>
        <w:tc>
          <w:tcPr/>
          <w:p w:rsidR="00000000" w:rsidDel="00000000" w:rsidP="00000000" w:rsidRDefault="00000000" w:rsidRPr="00000000" w14:paraId="0000002B">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Анотація</w:t>
            </w:r>
          </w:p>
        </w:tc>
        <w:tc>
          <w:tcPr/>
          <w:p w:rsidR="00000000" w:rsidDel="00000000" w:rsidP="00000000" w:rsidRDefault="00000000" w:rsidRPr="00000000" w14:paraId="0000002C">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02D">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w:t>
            </w:r>
          </w:p>
        </w:tc>
        <w:tc>
          <w:tcPr/>
          <w:p w:rsidR="00000000" w:rsidDel="00000000" w:rsidP="00000000" w:rsidRDefault="00000000" w:rsidRPr="00000000" w14:paraId="0000002E">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02F">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w:t>
            </w:r>
          </w:p>
        </w:tc>
        <w:tc>
          <w:tcPr/>
          <w:p w:rsidR="00000000" w:rsidDel="00000000" w:rsidP="00000000" w:rsidRDefault="00000000" w:rsidRPr="00000000" w14:paraId="00000030">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31">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інструментарію для виконання курсової роботи</w:t>
            </w:r>
          </w:p>
        </w:tc>
        <w:tc>
          <w:tcPr/>
          <w:p w:rsidR="00000000" w:rsidDel="00000000" w:rsidP="00000000" w:rsidRDefault="00000000" w:rsidRPr="00000000" w14:paraId="00000032">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p w:rsidR="00000000" w:rsidDel="00000000" w:rsidP="00000000" w:rsidRDefault="00000000" w:rsidRPr="00000000" w14:paraId="00000033">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бази даних</w:t>
            </w:r>
          </w:p>
        </w:tc>
        <w:tc>
          <w:tcPr/>
          <w:p w:rsidR="00000000" w:rsidDel="00000000" w:rsidP="00000000" w:rsidRDefault="00000000" w:rsidRPr="00000000" w14:paraId="00000034">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35">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програмного забезпечення</w:t>
            </w:r>
          </w:p>
        </w:tc>
        <w:tc>
          <w:tcPr/>
          <w:p w:rsidR="00000000" w:rsidDel="00000000" w:rsidP="00000000" w:rsidRDefault="00000000" w:rsidRPr="00000000" w14:paraId="00000036">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37">
            <w:pPr>
              <w:keepNext w:val="0"/>
              <w:keepLines w:val="0"/>
              <w:pageBreakBefore w:val="0"/>
              <w:widowControl w:val="1"/>
              <w:pBdr>
                <w:top w:color="ffffff" w:space="1" w:sz="4" w:val="single"/>
                <w:left w:color="ffffff" w:space="1" w:sz="4" w:val="single"/>
                <w:bottom w:color="ffffff" w:space="1" w:sz="4" w:val="single"/>
                <w:right w:color="ffffff" w:space="1" w:sz="4" w:val="single"/>
                <w:between w:color="ffffff" w:space="1" w:sz="4" w:val="single"/>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1 Загальна структура програмного забезпечення</w:t>
            </w:r>
            <w:r w:rsidDel="00000000" w:rsidR="00000000" w:rsidRPr="00000000">
              <w:rPr>
                <w:rtl w:val="0"/>
              </w:rPr>
            </w:r>
          </w:p>
        </w:tc>
        <w:tc>
          <w:tcPr/>
          <w:p w:rsidR="00000000" w:rsidDel="00000000" w:rsidP="00000000" w:rsidRDefault="00000000" w:rsidRPr="00000000" w14:paraId="00000038">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39">
            <w:pPr>
              <w:pBdr>
                <w:top w:color="ffffff" w:space="1" w:sz="4" w:val="single"/>
                <w:left w:color="ffffff" w:space="1" w:sz="4" w:val="single"/>
                <w:bottom w:color="ffffff" w:space="1" w:sz="4" w:val="single"/>
                <w:right w:color="ffffff" w:space="1" w:sz="4" w:val="single"/>
                <w:between w:color="ffffff" w:space="1" w:sz="4" w:val="single"/>
              </w:pBdr>
              <w:spacing w:line="36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2 Опис модулів програмного забезпечення</w:t>
            </w:r>
            <w:r w:rsidDel="00000000" w:rsidR="00000000" w:rsidRPr="00000000">
              <w:rPr>
                <w:rtl w:val="0"/>
              </w:rPr>
            </w:r>
          </w:p>
        </w:tc>
        <w:tc>
          <w:tcPr/>
          <w:p w:rsidR="00000000" w:rsidDel="00000000" w:rsidP="00000000" w:rsidRDefault="00000000" w:rsidRPr="00000000" w14:paraId="0000003A">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3B">
            <w:pPr>
              <w:pBdr>
                <w:top w:color="ffffff" w:space="1" w:sz="4" w:val="single"/>
                <w:left w:color="ffffff" w:space="1" w:sz="4" w:val="single"/>
                <w:bottom w:color="ffffff" w:space="1" w:sz="4" w:val="single"/>
                <w:right w:color="ffffff" w:space="1" w:sz="4" w:val="single"/>
                <w:between w:color="ffffff" w:space="1" w:sz="4" w:val="single"/>
              </w:pBdr>
              <w:spacing w:line="36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3 Опис основних алгоритмів роботи</w:t>
            </w:r>
            <w:r w:rsidDel="00000000" w:rsidR="00000000" w:rsidRPr="00000000">
              <w:rPr>
                <w:rtl w:val="0"/>
              </w:rPr>
            </w:r>
          </w:p>
        </w:tc>
        <w:tc>
          <w:tcPr/>
          <w:p w:rsidR="00000000" w:rsidDel="00000000" w:rsidP="00000000" w:rsidRDefault="00000000" w:rsidRPr="00000000" w14:paraId="0000003C">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blHeader w:val="0"/>
        </w:trPr>
        <w:tc>
          <w:tcPr/>
          <w:p w:rsidR="00000000" w:rsidDel="00000000" w:rsidP="00000000" w:rsidRDefault="00000000" w:rsidRPr="00000000" w14:paraId="0000003D">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Аналіз функціонування засобів реплікації</w:t>
            </w:r>
            <w:r w:rsidDel="00000000" w:rsidR="00000000" w:rsidRPr="00000000">
              <w:rPr>
                <w:rtl w:val="0"/>
              </w:rPr>
            </w:r>
          </w:p>
        </w:tc>
        <w:tc>
          <w:tcPr/>
          <w:p w:rsidR="00000000" w:rsidDel="00000000" w:rsidP="00000000" w:rsidRDefault="00000000" w:rsidRPr="00000000" w14:paraId="0000003E">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3F">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функціонування засобів резервування/відновлення бази даних</w:t>
            </w:r>
          </w:p>
        </w:tc>
        <w:tc>
          <w:tcPr/>
          <w:p w:rsidR="00000000" w:rsidDel="00000000" w:rsidP="00000000" w:rsidRDefault="00000000" w:rsidRPr="00000000" w14:paraId="00000040">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tcBorders>
              <w:bottom w:color="ffffff" w:space="0" w:sz="4" w:val="single"/>
            </w:tcBorders>
          </w:tcPr>
          <w:p w:rsidR="00000000" w:rsidDel="00000000" w:rsidP="00000000" w:rsidRDefault="00000000" w:rsidRPr="00000000" w14:paraId="00000041">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результатів підвищення швидкодії виконання запитів</w:t>
            </w:r>
          </w:p>
        </w:tc>
        <w:tc>
          <w:tcPr>
            <w:tcBorders>
              <w:bottom w:color="ffffff" w:space="0" w:sz="4" w:val="single"/>
            </w:tcBorders>
          </w:tcPr>
          <w:p w:rsidR="00000000" w:rsidDel="00000000" w:rsidP="00000000" w:rsidRDefault="00000000" w:rsidRPr="00000000" w14:paraId="00000042">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3">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результатів аналізу предметної галузі</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4">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5">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Висновки</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6">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7">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Література</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8">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9">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Додатки</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A">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B">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Графічні матеріали</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C">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D">
            <w:pPr>
              <w:pBdr>
                <w:top w:color="ffffff" w:space="1" w:sz="4" w:val="single"/>
                <w:left w:color="ffffff" w:space="1" w:sz="4" w:val="single"/>
                <w:bottom w:color="ffffff" w:space="1" w:sz="4" w:val="single"/>
                <w:right w:color="ffffff" w:space="1" w:sz="4" w:val="single"/>
                <w:between w:color="ffffff" w:space="1" w:sz="4" w:val="singl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Фрагменти програмного коду</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E">
            <w:pPr>
              <w:pBdr>
                <w:top w:color="ffffff" w:space="1" w:sz="4" w:val="single"/>
                <w:left w:color="ffffff" w:space="1" w:sz="4" w:val="single"/>
                <w:bottom w:color="ffffff" w:space="1" w:sz="4" w:val="single"/>
                <w:right w:color="ffffff" w:space="1" w:sz="4" w:val="single"/>
                <w:between w:color="ffffff" w:space="1" w:sz="4" w:val="single"/>
              </w:pBd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bl>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36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Вступ</w:t>
      </w:r>
      <w:r w:rsidDel="00000000" w:rsidR="00000000" w:rsidRPr="00000000">
        <w:rPr>
          <w:rtl w:val="0"/>
        </w:rPr>
      </w:r>
    </w:p>
    <w:p w:rsidR="00000000" w:rsidDel="00000000" w:rsidP="00000000" w:rsidRDefault="00000000" w:rsidRPr="00000000" w14:paraId="00000052">
      <w:pPr>
        <w:spacing w:after="0" w:line="360" w:lineRule="auto"/>
        <w:ind w:left="72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3">
      <w:pPr>
        <w:spacing w:after="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Навчальний заклад – це велика та складна система. З розвитком технологій, з’явилась можливість полегшити зберігання, додавання та пошук різноманітної інформації. Таким чином, було прийнято рішення зібрати детальну інформацію про навчальний заклад. У даній базі даних була зібрана детальна інформація про предмети, класи(групи) та вчителів, вона призначена для зручного та швидкого доступу до такої інформації. </w:t>
      </w:r>
    </w:p>
    <w:p w:rsidR="00000000" w:rsidDel="00000000" w:rsidP="00000000" w:rsidRDefault="00000000" w:rsidRPr="00000000" w14:paraId="00000054">
      <w:pPr>
        <w:spacing w:after="0"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База даних була спроектована відповідно до 3-ої нормальної форми, швидкість її роботи була оптимізована шляхом додавання індексів, також вона було убезпечена додаванням механізмів реплікації та резервного копіювання. Окрім того, розроблений консольний додаток може надавати результати певного аналізу даних у базі. Також наявна функція імпорту та експорту даних у форматі CSV.</w:t>
      </w:r>
    </w:p>
    <w:p w:rsidR="00000000" w:rsidDel="00000000" w:rsidP="00000000" w:rsidRDefault="00000000" w:rsidRPr="00000000" w14:paraId="00000055">
      <w:pPr>
        <w:spacing w:line="259" w:lineRule="auto"/>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20" w:before="400" w:line="360" w:lineRule="auto"/>
        <w:ind w:left="72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28"/>
          <w:szCs w:val="28"/>
          <w:rtl w:val="0"/>
        </w:rPr>
        <w:t xml:space="preserve">Аналіз інструментарію для виконання курсової роботи</w:t>
      </w: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8"/>
          <w:szCs w:val="28"/>
          <w:rtl w:val="0"/>
        </w:rPr>
        <w:tab/>
      </w:r>
      <w:r w:rsidDel="00000000" w:rsidR="00000000" w:rsidRPr="00000000">
        <w:rPr>
          <w:rtl w:val="0"/>
        </w:rPr>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8"/>
          <w:szCs w:val="28"/>
          <w:rtl w:val="0"/>
        </w:rPr>
        <w:tab/>
        <w:t xml:space="preserve">Для виконання даної роботи у якості системи керування базами даних було обрано PostgreSQl. Такий вибір був зроблений у зв’язку з такими факторами: </w:t>
      </w:r>
      <w:r w:rsidDel="00000000" w:rsidR="00000000" w:rsidRPr="00000000">
        <w:rPr>
          <w:rtl w:val="0"/>
        </w:rPr>
      </w:r>
    </w:p>
    <w:p w:rsidR="00000000" w:rsidDel="00000000" w:rsidP="00000000" w:rsidRDefault="00000000" w:rsidRPr="00000000" w14:paraId="00000059">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Відкрите ПЗ відповідає стандарту SQL - PostgreSQL - безкоштовне ПЗ з відкритим вихідним кодом. Ця СУБД є дуже потужною системою.</w:t>
      </w:r>
    </w:p>
    <w:p w:rsidR="00000000" w:rsidDel="00000000" w:rsidP="00000000" w:rsidRDefault="00000000" w:rsidRPr="00000000" w14:paraId="0000005A">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Підтримка великої кількості типів даних, включно з власними</w:t>
      </w:r>
    </w:p>
    <w:p w:rsidR="00000000" w:rsidDel="00000000" w:rsidP="00000000" w:rsidRDefault="00000000" w:rsidRPr="00000000" w14:paraId="0000005B">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Цілісність даних з усіма необхідними обмеженнями</w:t>
      </w:r>
    </w:p>
    <w:p w:rsidR="00000000" w:rsidDel="00000000" w:rsidP="00000000" w:rsidRDefault="00000000" w:rsidRPr="00000000" w14:paraId="0000005C">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Надійність, безпека</w:t>
      </w:r>
    </w:p>
    <w:p w:rsidR="00000000" w:rsidDel="00000000" w:rsidP="00000000" w:rsidRDefault="00000000" w:rsidRPr="00000000" w14:paraId="0000005D">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PostgreSQL не просто реляційна, а об’єктно-реляційна СУБД, що надає певні переваги</w:t>
      </w:r>
    </w:p>
    <w:p w:rsidR="00000000" w:rsidDel="00000000" w:rsidP="00000000" w:rsidRDefault="00000000" w:rsidRPr="00000000" w14:paraId="0000005E">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Працює з багатьма типами мереж</w:t>
      </w:r>
    </w:p>
    <w:p w:rsidR="00000000" w:rsidDel="00000000" w:rsidP="00000000" w:rsidRDefault="00000000" w:rsidRPr="00000000" w14:paraId="0000005F">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Велика місткість</w:t>
      </w:r>
    </w:p>
    <w:p w:rsidR="00000000" w:rsidDel="00000000" w:rsidP="00000000" w:rsidRDefault="00000000" w:rsidRPr="00000000" w14:paraId="00000060">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Велика спільнота – просто знайти вирішення потенційних проблем при розробці</w:t>
      </w:r>
    </w:p>
    <w:p w:rsidR="00000000" w:rsidDel="00000000" w:rsidP="00000000" w:rsidRDefault="00000000" w:rsidRPr="00000000" w14:paraId="00000061">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Це повністю опен-сорсний проект</w:t>
      </w:r>
    </w:p>
    <w:p w:rsidR="00000000" w:rsidDel="00000000" w:rsidP="00000000" w:rsidRDefault="00000000" w:rsidRPr="00000000" w14:paraId="00000062">
      <w:pPr>
        <w:numPr>
          <w:ilvl w:val="0"/>
          <w:numId w:val="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Розширення - існує можливість розширення функціоналу за рахунок своїх процедур</w:t>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8"/>
          <w:szCs w:val="28"/>
          <w:rtl w:val="0"/>
        </w:rPr>
        <w:t xml:space="preserve">Для взаємодії з базою даних було обрано бібліотеку psycopg2, оскільки:</w:t>
      </w:r>
      <w:r w:rsidDel="00000000" w:rsidR="00000000" w:rsidRPr="00000000">
        <w:rPr>
          <w:rtl w:val="0"/>
        </w:rPr>
      </w:r>
    </w:p>
    <w:p w:rsidR="00000000" w:rsidDel="00000000" w:rsidP="00000000" w:rsidRDefault="00000000" w:rsidRPr="00000000" w14:paraId="00000065">
      <w:pPr>
        <w:numPr>
          <w:ilvl w:val="0"/>
          <w:numId w:val="2"/>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Добре підходить для зручного використання у мові програмування Python</w:t>
      </w:r>
    </w:p>
    <w:p w:rsidR="00000000" w:rsidDel="00000000" w:rsidP="00000000" w:rsidRDefault="00000000" w:rsidRPr="00000000" w14:paraId="00000066">
      <w:pPr>
        <w:numPr>
          <w:ilvl w:val="0"/>
          <w:numId w:val="2"/>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Розроблена спеціально для PostgreSQL</w:t>
      </w:r>
    </w:p>
    <w:p w:rsidR="00000000" w:rsidDel="00000000" w:rsidP="00000000" w:rsidRDefault="00000000" w:rsidRPr="00000000" w14:paraId="00000067">
      <w:pPr>
        <w:numPr>
          <w:ilvl w:val="0"/>
          <w:numId w:val="2"/>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Найпопулярніша для взаємодії з PostgreSQL у мові програмування Python </w:t>
      </w:r>
    </w:p>
    <w:p w:rsidR="00000000" w:rsidDel="00000000" w:rsidP="00000000" w:rsidRDefault="00000000" w:rsidRPr="00000000" w14:paraId="00000068">
      <w:pPr>
        <w:numPr>
          <w:ilvl w:val="0"/>
          <w:numId w:val="2"/>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Має чітку, зрозумілу та вичерпну документацію з хорошими прикладами</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ab/>
        <w:t xml:space="preserve">Для візуалізації результатів аналізу даних було обрано бібліотеку plotly, оскільки:</w:t>
      </w:r>
      <w:r w:rsidDel="00000000" w:rsidR="00000000" w:rsidRPr="00000000">
        <w:rPr>
          <w:rtl w:val="0"/>
        </w:rPr>
      </w:r>
    </w:p>
    <w:p w:rsidR="00000000" w:rsidDel="00000000" w:rsidP="00000000" w:rsidRDefault="00000000" w:rsidRPr="00000000" w14:paraId="0000006B">
      <w:pPr>
        <w:numPr>
          <w:ilvl w:val="0"/>
          <w:numId w:val="4"/>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Вона надає зручний інтерфейс для автоматичного будування графічних об’єктів</w:t>
      </w:r>
    </w:p>
    <w:p w:rsidR="00000000" w:rsidDel="00000000" w:rsidP="00000000" w:rsidRDefault="00000000" w:rsidRPr="00000000" w14:paraId="0000006C">
      <w:pPr>
        <w:numPr>
          <w:ilvl w:val="0"/>
          <w:numId w:val="4"/>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Для графічних об’єктів наявна можливість дуже гнучкого налаштування з великою кількістю опцій для вигляду</w:t>
      </w:r>
    </w:p>
    <w:p w:rsidR="00000000" w:rsidDel="00000000" w:rsidP="00000000" w:rsidRDefault="00000000" w:rsidRPr="00000000" w14:paraId="0000006D">
      <w:pPr>
        <w:numPr>
          <w:ilvl w:val="0"/>
          <w:numId w:val="4"/>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Наявна можливість будувати надзвичайно різноманітні графічні об’єкти</w:t>
      </w:r>
    </w:p>
    <w:p w:rsidR="00000000" w:rsidDel="00000000" w:rsidP="00000000" w:rsidRDefault="00000000" w:rsidRPr="00000000" w14:paraId="0000006E">
      <w:pPr>
        <w:numPr>
          <w:ilvl w:val="0"/>
          <w:numId w:val="4"/>
        </w:numPr>
        <w:spacing w:after="0" w:line="36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Наявна чітка, зрозуміла та вичерпна документація з хорошими прикладами побудови різних графічних об’єктів з різними налаштуваннями</w:t>
      </w:r>
    </w:p>
    <w:p w:rsidR="00000000" w:rsidDel="00000000" w:rsidP="00000000" w:rsidRDefault="00000000" w:rsidRPr="00000000" w14:paraId="0000006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120" w:before="400" w:line="360" w:lineRule="auto"/>
        <w:ind w:left="720" w:firstLine="0"/>
        <w:jc w:val="center"/>
        <w:rPr/>
      </w:pPr>
      <w:r w:rsidDel="00000000" w:rsidR="00000000" w:rsidRPr="00000000">
        <w:rPr>
          <w:color w:val="000000"/>
          <w:sz w:val="28"/>
          <w:szCs w:val="28"/>
          <w:rtl w:val="0"/>
        </w:rPr>
        <w:t xml:space="preserve">Структура бази даних</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База даних має такі таблиці з полями:</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teachers - вчителі</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цілочисельний унікальний ідентифікатор</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текстове поле, ім’я вчителя</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surname - текстове поле, прізвище вчителя</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groups – класи(групи)</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цілочисельний унікальний ідентифікатор</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текстове поле, назва профілю класу</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year - цілочисельне значення року навчання</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num_of_exc - цілочисельне значення кількості відмінників</w:t>
      </w:r>
    </w:p>
    <w:p w:rsidR="00000000" w:rsidDel="00000000" w:rsidP="00000000" w:rsidRDefault="00000000" w:rsidRPr="00000000" w14:paraId="000000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teacher - цілочисельне значення id вчителя</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classes - предмети</w:t>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цілочисельний унікальний ідентифікатор</w:t>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текстове поле, назва предмета</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teacher - цілочисельне значення id вчителя</w:t>
      </w:r>
      <w:r w:rsidDel="00000000" w:rsidR="00000000" w:rsidRPr="00000000">
        <w:rPr>
          <w:rtl w:val="0"/>
        </w:rPr>
      </w:r>
    </w:p>
    <w:p w:rsidR="00000000" w:rsidDel="00000000" w:rsidP="00000000" w:rsidRDefault="00000000" w:rsidRPr="00000000" w14:paraId="00000082">
      <w:pPr>
        <w:spacing w:line="259" w:lineRule="auto"/>
        <w:rPr>
          <w:rFonts w:ascii="Times New Roman" w:cs="Times New Roman" w:eastAsia="Times New Roman" w:hAnsi="Times New Roman"/>
          <w:b w:val="1"/>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Опис програмного забезпечення</w:t>
      </w:r>
      <w:r w:rsidDel="00000000" w:rsidR="00000000" w:rsidRPr="00000000">
        <w:rPr>
          <w:rtl w:val="0"/>
        </w:rPr>
      </w:r>
    </w:p>
    <w:p w:rsidR="00000000" w:rsidDel="00000000" w:rsidP="00000000" w:rsidRDefault="00000000" w:rsidRPr="00000000" w14:paraId="00000084">
      <w:pPr>
        <w:pStyle w:val="Heading2"/>
        <w:spacing w:after="120" w:before="3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3.1. Загальна структура програмного забезпечення</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Розроблене програмне забезпечення містить такі компоненти:</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База даних, що зберігає інформацію про серії, набори та мініфігурки у чотирьох таблицях</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CRUD-функціоналу</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псевдовипадкової генерації даних</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пошуку, фільтрації та валідації</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Засоби реплікації з двома серверами-репліками</w:t>
      </w:r>
    </w:p>
    <w:p w:rsidR="00000000" w:rsidDel="00000000" w:rsidP="00000000" w:rsidRDefault="00000000" w:rsidRPr="00000000" w14:paraId="0000008B">
      <w:pPr>
        <w:pStyle w:val="Heading2"/>
        <w:spacing w:after="120" w:before="3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3.2. Опис модулів програмного забезпечення</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Розроблене програмне забезпечення було розбите на такі модулі:</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модуль напряму взаємодіє з базою даних. В цьому модулі знаходяться запити до бази даних, їх обробка та пов’язані з цим операції.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модуль відповідає за виведення даних у консоль та отримання даних від користувача з консолі. Усі використання функцій input та print знаходяться у цьому модулі.</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Цей модуль пов’язує model та view і забезпечує обробку виключних ситуацій. Він отримує інформацію з model та передає її або іншу потрібну інформацію для відображення у view.</w:t>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tabs>
          <w:tab w:val="left" w:pos="219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5">
      <w:pPr>
        <w:pStyle w:val="Heading2"/>
        <w:spacing w:after="120" w:before="36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3.3. Опис основних алгоритмів роботи</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При псевдовипадковій генерації даних для кожної з таблиць процес генерації був побудований так, аби генерувалися більш-менш адекватні дані для обраної предметної галузі та для обраної структури бази даних. Зокрема, у запитах були застосовані власноруч розроблені PostgreSQL-функції для забезпечення цілісності даних, унікальності тощо.</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введенні даних відбувається обробка вхідних даних для забезпечення коректного їх занесення у таблиці.</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after="120" w:before="400" w:line="360" w:lineRule="auto"/>
        <w:ind w:left="720" w:firstLine="0"/>
        <w:jc w:val="center"/>
        <w:rPr/>
      </w:pPr>
      <w:r w:rsidDel="00000000" w:rsidR="00000000" w:rsidRPr="00000000">
        <w:rPr>
          <w:color w:val="000000"/>
          <w:sz w:val="28"/>
          <w:szCs w:val="28"/>
          <w:rtl w:val="0"/>
        </w:rPr>
        <w:t xml:space="preserve">Аналіз функціонування засобів реплікації</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Тип реплікації, який було використано у даній курсовій роботі - logical replication. Для цього було виконано такі команди:</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wal_level = logical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PUBLICATION mypub FOR TABLE classes, groups, teachers;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SUBSCRIPTION mysub CONNECTION 'dbname="school" host="localhost" user="postgres"' PUBLICATION mypub;</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80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Зображення роботи функціонування засобів реплікації у додатках.</w:t>
        <w:tab/>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after="120" w:before="400" w:line="360" w:lineRule="auto"/>
        <w:ind w:left="720" w:firstLine="0"/>
        <w:jc w:val="center"/>
        <w:rPr/>
      </w:pPr>
      <w:r w:rsidDel="00000000" w:rsidR="00000000" w:rsidRPr="00000000">
        <w:rPr>
          <w:color w:val="000000"/>
          <w:sz w:val="28"/>
          <w:szCs w:val="28"/>
          <w:rtl w:val="0"/>
        </w:rPr>
        <w:t xml:space="preserve">Аналіз функціонування засобів резервування/відновлення бази даних</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Резервне копіювання необхідне для забезпечення безпечного та швидкого відновлення даних у разі втрати їх із бази даних. Тип резервного копіювання, який було реалізовано - повне. Це такий вид резервного копіювання, у якому щоразу копіюються повністю всі дані. Перевага такого різновиду резервного копіювання полягає у тому, що не потрібно об’єднувати різні файли для відновлення, натомість відновлюється все з одного файлу, за рахунок чого відновлення є помітно швидшим порівняно з іншими видами резервного копіювання. Було використано вбудоване резервне копіювання системи керування базами даних PostgreSQL.</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Розроблений консольний додаток надає можливість користувачеві керувати резервним копіюванням та відновленням з консолі. Файли резервних копій зберігаються у корені проекту. У консольному додатку користувач може відновлювати базу даних.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Також додаток містить тригери, що дозволяє зберігати старі дані в окрему таблицю та при необхідності витягати їх. Тригерні табллиці містять ті ж стовпці, що й оригінальні. При видаленні чи редагуванні оригінальної таблиці дані автоматично записуються в додаткові таблиці. Приклад створення тригерів і таблиць можна знайти в додатках</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 w:val="left" w:pos="1416"/>
          <w:tab w:val="left" w:pos="2124"/>
          <w:tab w:val="left" w:pos="2832"/>
          <w:tab w:val="left" w:pos="3540"/>
          <w:tab w:val="left" w:pos="4248"/>
          <w:tab w:val="left" w:pos="4956"/>
          <w:tab w:val="left" w:pos="5664"/>
          <w:tab w:val="left" w:pos="6372"/>
          <w:tab w:val="left" w:pos="7080"/>
          <w:tab w:val="left" w:pos="8055"/>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Зображення роботи резервного копіювання у додатках.</w:t>
        <w:tab/>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120" w:before="400" w:line="360" w:lineRule="auto"/>
        <w:ind w:left="720" w:firstLine="0"/>
        <w:jc w:val="center"/>
        <w:rPr/>
      </w:pPr>
      <w:r w:rsidDel="00000000" w:rsidR="00000000" w:rsidRPr="00000000">
        <w:rPr>
          <w:color w:val="000000"/>
          <w:sz w:val="28"/>
          <w:szCs w:val="28"/>
          <w:rtl w:val="0"/>
        </w:rPr>
        <w:t xml:space="preserve">Аналіз результатів підвищення швидкодії виконання запитів</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 метою підвищення швидкодії запитів для отримання деяких даних було використано індексування деяких полів трьох таблиць. Тип індексування, який був використаний - BTREE. Індексування було застосовано до полів id таблиць teachers, groups, classes.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 випадку коли даних у таблиці багато (наприклад, 100 тисяч та більше) лінійний пошук стає заповільним, у зв’язку з чим для великих баз даних і потрібні індекси. Однак у разі малої бази даних індекси є неефективними. У зв’язку з цим індекси і застосовуються лише для великих баз даних.</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Тестування індексів було проведено на базі даних у якій у кожній з трьох проіндексованих таблиць наявно 100 тисяч записів.</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Запити створення індексів:</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INDEX class_index ON classes USING BTREE(id);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INDEX  ON groups USING BTREE(id);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INDEX ON teachers USING BTREE(id);</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Запити, на яких тестувалися індекси:</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groups WHERE id = 1753</w:t>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teachers WHERE id = 1753</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 from classes WHERE id = 1753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Результати наведені на діаграмі у додатках.</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spacing w:after="120" w:before="400" w:line="360" w:lineRule="auto"/>
        <w:jc w:val="center"/>
        <w:rPr/>
      </w:pPr>
      <w:r w:rsidDel="00000000" w:rsidR="00000000" w:rsidRPr="00000000">
        <w:rPr>
          <w:color w:val="000000"/>
          <w:sz w:val="28"/>
          <w:szCs w:val="28"/>
          <w:rtl w:val="0"/>
        </w:rPr>
        <w:t xml:space="preserve">Опис результатів аналізу предметної галузі</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 розробленому консольному додатку наявний такий аналіз даних, що містяться у базі:</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псевдовипадковій генерації даних для кожної з таблиць процес генерації був побудований так, аби генерувалися більш-менш адекватні дані для обраної предметної галузі та для обраної структури бази даних. Зокрема, у запитах були застосовані власноруч розроблені PostgreSQL-функції для забезпечення цілісності даних, унікальності тощо.</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введенні даних відбувається обробка вхідних даних для забезпечення коректного їх занесення у таблиці.</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Приклади графіків та діаграми наведені у додатках.</w:t>
      </w:r>
    </w:p>
    <w:p w:rsidR="00000000" w:rsidDel="00000000" w:rsidP="00000000" w:rsidRDefault="00000000" w:rsidRPr="00000000" w14:paraId="000000B9">
      <w:pPr>
        <w:spacing w:line="360" w:lineRule="auto"/>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spacing w:after="120" w:before="400" w:line="360" w:lineRule="auto"/>
        <w:ind w:firstLine="720"/>
        <w:jc w:val="center"/>
        <w:rPr/>
      </w:pPr>
      <w:r w:rsidDel="00000000" w:rsidR="00000000" w:rsidRPr="00000000">
        <w:rPr>
          <w:color w:val="000000"/>
          <w:sz w:val="28"/>
          <w:szCs w:val="28"/>
          <w:rtl w:val="0"/>
        </w:rPr>
        <w:t xml:space="preserve">Висновки</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Під час виконання даної курсової роботи виконано таку роботу та отримано такі результати:</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Було розроблено базу даних, яка відповідає 3-ій нормальній формі та організована максимально зручно та просто</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Реплікацію було реалізовано виду physical streaming replication у конфігурації master-slave з можливістю перепідключення шляхом введення команди в консольному додатку</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Резервне копіювання було реалізовано повне, що дає можливість швидкого відновлення</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Була розроблена псевдовипадкова генерація для всіх таблиць, яка генерує реалістичні значення</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Була підвищена швидкодія запитів до бази даних шляхом індексування деяких полів деяких таблиць</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Були розроблені засоби для аналізу даних із бази, які також надають можливість виводити графічне представлення його результату для наочності висновків</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Були розроблені засоби генерації записів на основі готових датасетів (імпорт) а також засоби експорту даних у форматі CSV</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Був розроблений зручний консольний інтерфейс який також обробляє всі помилки, валідує дані та надає можливість виконання CRUD-операцій та фільтрації командами, а не SQL-запитами</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 результаті виконання даної курсової роботи </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було набуто практичні навички розробки</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сучасного програмного забезпечення, що взаємодіє з реляційними базами даних, а також здобуто навички оформлення відповідного текстового, програмного та ілюстративного матеріалу у формі проектної документації.</w: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0"/>
          <w:sz w:val="28"/>
          <w:szCs w:val="28"/>
          <w:rtl w:val="0"/>
        </w:rPr>
        <w:t xml:space="preserve">Завдяки виконанню</w:t>
      </w:r>
      <w:r w:rsidDel="00000000" w:rsidR="00000000" w:rsidRPr="00000000">
        <w:rPr>
          <w:rFonts w:ascii="Times New Roman" w:cs="Times New Roman" w:eastAsia="Times New Roman" w:hAnsi="Times New Roman"/>
          <w:color w:val="00000a"/>
          <w:sz w:val="28"/>
          <w:szCs w:val="28"/>
          <w:rtl w:val="0"/>
        </w:rPr>
        <w:t xml:space="preserve"> даної роботи було здобуто вміння розробляти програмне </w:t>
        <w:tab/>
        <w:t xml:space="preserve">забезпечення для реляційних баз даних, відбулося оволодіння основами використання СУБД, а також інструментальними засобами підтримки розробки додатків для подібних баз даних.</w:t>
      </w:r>
    </w:p>
    <w:p w:rsidR="00000000" w:rsidDel="00000000" w:rsidP="00000000" w:rsidRDefault="00000000" w:rsidRPr="00000000" w14:paraId="000000C7">
      <w:pPr>
        <w:spacing w:line="259" w:lineRule="auto"/>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after="120" w:before="400" w:line="360" w:lineRule="auto"/>
        <w:ind w:firstLine="720"/>
        <w:jc w:val="center"/>
        <w:rPr/>
      </w:pPr>
      <w:r w:rsidDel="00000000" w:rsidR="00000000" w:rsidRPr="00000000">
        <w:rPr>
          <w:color w:val="000000"/>
          <w:sz w:val="28"/>
          <w:szCs w:val="28"/>
          <w:rtl w:val="0"/>
        </w:rPr>
        <w:t xml:space="preserve">Література</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PostgreSQL 12.5 Documentation [Електронний ресурс] / The PostgreSQL Global Development Group // PostgreSQL: The World's Most Advanced Open Source Relational Database  – Електрон. дані. – Режим доступу : </w:t>
      </w: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https://www.postgresql.org/docs/12/index.html.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Psycopg 2.8.7.dev0 documentation [Електронний ресурс] // Psycopg – Електрон. дані. – Режим доступу : </w:t>
      </w:r>
      <w:hyperlink r:id="rId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https://www.psycopg.org/docs/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Plotly Python Open Source Graphing Library – Режим доступу : </w:t>
      </w: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https://plotly.com/python/.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 Time access and conversions [Електронний ресурс] // Python. – Електрон. дані. – Режим доступу : </w:t>
      </w:r>
      <w:hyperlink r:id="rId1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https://docs.python.org/3/library/time.html.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datetime — Basic date and time types [Електронний ресурс] // Python. – Електрон. дані. – Режим доступу : </w:t>
      </w:r>
      <w:hyperlink r:id="rId11">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https://docs.python.org/3/library/datetime.html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pgAdmin 4 4.28 documentation [Електронний ресурс] // pgAdmin PostgreSQL Tools – Електрон. дані. – Режим доступу : </w:t>
      </w:r>
      <w:hyperlink r:id="rId1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https://www.pgadmin.org/docs/pgadmin4/4.28/index.html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Назва з екрана.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120" w:before="400" w:lineRule="auto"/>
        <w:ind w:left="720" w:firstLine="0"/>
        <w:jc w:val="center"/>
        <w:rPr/>
      </w:pPr>
      <w:r w:rsidDel="00000000" w:rsidR="00000000" w:rsidRPr="00000000">
        <w:rPr>
          <w:color w:val="000000"/>
          <w:sz w:val="28"/>
          <w:szCs w:val="28"/>
          <w:rtl w:val="0"/>
        </w:rPr>
        <w:t xml:space="preserve">Додатки</w:t>
      </w:r>
      <w:r w:rsidDel="00000000" w:rsidR="00000000" w:rsidRPr="00000000">
        <w:rPr>
          <w:rtl w:val="0"/>
        </w:rPr>
      </w:r>
    </w:p>
    <w:p w:rsidR="00000000" w:rsidDel="00000000" w:rsidP="00000000" w:rsidRDefault="00000000" w:rsidRPr="00000000" w14:paraId="000000D2">
      <w:pPr>
        <w:pStyle w:val="Heading2"/>
        <w:spacing w:after="120" w:befor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 Графічні матеріали</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1716405"/>
            <wp:effectExtent b="0" l="0" r="0" t="0"/>
            <wp:docPr id="2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0425" cy="171640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бази даних</w:t>
      </w:r>
    </w:p>
    <w:p w:rsidR="00000000" w:rsidDel="00000000" w:rsidP="00000000" w:rsidRDefault="00000000" w:rsidRPr="00000000" w14:paraId="000000D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776667" cy="1167154"/>
            <wp:effectExtent b="0" l="0" r="0" t="0"/>
            <wp:docPr id="2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76667" cy="116715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Таблиці у PgAdmin</w:t>
      </w:r>
    </w:p>
    <w:p w:rsidR="00000000" w:rsidDel="00000000" w:rsidP="00000000" w:rsidRDefault="00000000" w:rsidRPr="00000000" w14:paraId="000000D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36453" cy="1357551"/>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536453" cy="1357551"/>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1436423" cy="997186"/>
            <wp:effectExtent b="0" l="0" r="0" t="0"/>
            <wp:docPr id="2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436423" cy="99718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352361" cy="1011430"/>
            <wp:effectExtent b="0" l="0" r="0" t="0"/>
            <wp:docPr id="2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52361" cy="101143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Колонки таблиці у PgAdmin</w:t>
      </w:r>
    </w:p>
    <w:p w:rsidR="00000000" w:rsidDel="00000000" w:rsidP="00000000" w:rsidRDefault="00000000" w:rsidRPr="00000000" w14:paraId="000000D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5395" cy="616493"/>
            <wp:effectExtent b="0" l="0" r="0" t="0"/>
            <wp:docPr id="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45395" cy="61649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Публікації</w:t>
      </w:r>
    </w:p>
    <w:p w:rsidR="00000000" w:rsidDel="00000000" w:rsidP="00000000" w:rsidRDefault="00000000" w:rsidRPr="00000000" w14:paraId="000000E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714276" cy="495954"/>
            <wp:effectExtent b="0" l="0" r="0" t="0"/>
            <wp:docPr id="3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714276" cy="495954"/>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616753" cy="457371"/>
            <wp:effectExtent b="0" l="0" r="0" t="0"/>
            <wp:docPr id="3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616753" cy="45737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629815" cy="438797"/>
            <wp:effectExtent b="0" l="0" r="0" t="0"/>
            <wp:docPr id="3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629815" cy="43879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Індекси</w:t>
      </w:r>
    </w:p>
    <w:p w:rsidR="00000000" w:rsidDel="00000000" w:rsidP="00000000" w:rsidRDefault="00000000" w:rsidRPr="00000000" w14:paraId="000000E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67515" cy="668806"/>
            <wp:effectExtent b="0" l="0" r="0" t="0"/>
            <wp:docPr id="3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567515" cy="66880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1556447" cy="686065"/>
            <wp:effectExtent b="0" l="0" r="0" t="0"/>
            <wp:docPr id="3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556447" cy="686065"/>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605471" cy="688059"/>
            <wp:effectExtent b="0" l="0" r="0" t="0"/>
            <wp:docPr id="3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605471" cy="68805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Тригери</w:t>
      </w:r>
    </w:p>
    <w:p w:rsidR="00000000" w:rsidDel="00000000" w:rsidP="00000000" w:rsidRDefault="00000000" w:rsidRPr="00000000" w14:paraId="000000E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983387" cy="1051434"/>
            <wp:effectExtent b="0" l="0" r="0" t="0"/>
            <wp:docPr id="3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983387" cy="105143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Тригерні функції</w:t>
      </w:r>
    </w:p>
    <w:p w:rsidR="00000000" w:rsidDel="00000000" w:rsidP="00000000" w:rsidRDefault="00000000" w:rsidRPr="00000000" w14:paraId="000000E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62265" cy="1438476"/>
            <wp:effectExtent b="0" l="0" r="0" t="0"/>
            <wp:docPr id="3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1362265"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Таблиці …_logs для зберігання даних</w:t>
      </w:r>
    </w:p>
    <w:p w:rsidR="00000000" w:rsidDel="00000000" w:rsidP="00000000" w:rsidRDefault="00000000" w:rsidRPr="00000000" w14:paraId="000000E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84552" cy="257749"/>
            <wp:effectExtent b="0" l="0" r="0" t="0"/>
            <wp:docPr id="3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584552" cy="25774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94250" cy="219771"/>
            <wp:effectExtent b="0" l="0" r="0" t="0"/>
            <wp:docPr id="4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594250" cy="21977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27011" cy="238949"/>
            <wp:effectExtent b="0" l="0" r="0" t="0"/>
            <wp:docPr id="4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727011" cy="23894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псевдорандомного створення сутностей</w:t>
      </w:r>
    </w:p>
    <w:p w:rsidR="00000000" w:rsidDel="00000000" w:rsidP="00000000" w:rsidRDefault="00000000" w:rsidRPr="00000000" w14:paraId="000000F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2331720"/>
            <wp:effectExtent b="0" l="0" r="0" t="0"/>
            <wp:docPr id="42"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0425"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Графік порівняння пошуку в таблиці classes без і з індексом</w:t>
      </w:r>
    </w:p>
    <w:p w:rsidR="00000000" w:rsidDel="00000000" w:rsidP="00000000" w:rsidRDefault="00000000" w:rsidRPr="00000000" w14:paraId="000000F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2334895"/>
            <wp:effectExtent b="0" l="0" r="0" t="0"/>
            <wp:docPr id="4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0425" cy="233489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Графік порівняння пошуку в таблиці groups без і з індексом</w:t>
      </w:r>
    </w:p>
    <w:p w:rsidR="00000000" w:rsidDel="00000000" w:rsidP="00000000" w:rsidRDefault="00000000" w:rsidRPr="00000000" w14:paraId="000000F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2325370"/>
            <wp:effectExtent b="0" l="0" r="0" t="0"/>
            <wp:docPr id="44"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0425" cy="232537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Графік порівняння пошуку в таблиці teachers без і з індексом</w:t>
      </w:r>
    </w:p>
    <w:p w:rsidR="00000000" w:rsidDel="00000000" w:rsidP="00000000" w:rsidRDefault="00000000" w:rsidRPr="00000000" w14:paraId="000000F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259"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 xml:space="preserve">Б. Фрагменти програмного коду</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F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на коректність значень</w:t>
            </w:r>
          </w:p>
        </w:tc>
      </w:tr>
      <w:tr>
        <w:trPr>
          <w:cantSplit w:val="0"/>
          <w:tblHeader w:val="0"/>
        </w:trPr>
        <w:tc>
          <w:tcPr/>
          <w:p w:rsidR="00000000" w:rsidDel="00000000" w:rsidP="00000000" w:rsidRDefault="00000000" w:rsidRPr="00000000" w14:paraId="000001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Validator:</w:t>
            </w:r>
          </w:p>
          <w:p w:rsidR="00000000" w:rsidDel="00000000" w:rsidP="00000000" w:rsidRDefault="00000000" w:rsidRPr="00000000" w14:paraId="0000010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  </w:t>
            </w:r>
          </w:p>
          <w:p w:rsidR="00000000" w:rsidDel="00000000" w:rsidP="00000000" w:rsidRDefault="00000000" w:rsidRPr="00000000" w14:paraId="000001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p>
          <w:p w:rsidR="00000000" w:rsidDel="00000000" w:rsidP="00000000" w:rsidRDefault="00000000" w:rsidRPr="00000000" w14:paraId="00000104">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checkStr(self, val):</w:t>
            </w:r>
          </w:p>
          <w:p w:rsidR="00000000" w:rsidDel="00000000" w:rsidP="00000000" w:rsidRDefault="00000000" w:rsidRPr="00000000" w14:paraId="000001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val):</w:t>
            </w:r>
          </w:p>
          <w:p w:rsidR="00000000" w:rsidDel="00000000" w:rsidP="00000000" w:rsidRDefault="00000000" w:rsidRPr="00000000" w14:paraId="000001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1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val = val.strip()</w:t>
            </w:r>
          </w:p>
          <w:p w:rsidR="00000000" w:rsidDel="00000000" w:rsidP="00000000" w:rsidRDefault="00000000" w:rsidRPr="00000000" w14:paraId="000001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(len(val) &lt;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1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p w:rsidR="00000000" w:rsidDel="00000000" w:rsidP="00000000" w:rsidRDefault="00000000" w:rsidRPr="00000000" w14:paraId="0000010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checkNum(self, val):</w:t>
            </w:r>
          </w:p>
          <w:p w:rsidR="00000000" w:rsidDel="00000000" w:rsidP="00000000" w:rsidRDefault="00000000" w:rsidRPr="00000000" w14:paraId="000001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int(val)</w:t>
            </w:r>
          </w:p>
          <w:p w:rsidR="00000000" w:rsidDel="00000000" w:rsidP="00000000" w:rsidRDefault="00000000" w:rsidRPr="00000000" w14:paraId="0000011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ValueError:</w:t>
            </w:r>
          </w:p>
          <w:p w:rsidR="00000000" w:rsidDel="00000000" w:rsidP="00000000" w:rsidRDefault="00000000" w:rsidRPr="00000000" w14:paraId="0000011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tl w:val="0"/>
              </w:rPr>
            </w:r>
          </w:p>
          <w:p w:rsidR="00000000" w:rsidDel="00000000" w:rsidP="00000000" w:rsidRDefault="00000000" w:rsidRPr="00000000" w14:paraId="000001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tl w:val="0"/>
              </w:rPr>
            </w:r>
          </w:p>
        </w:tc>
      </w:tr>
    </w:tbl>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1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Відновлення бази даних</w:t>
            </w:r>
          </w:p>
        </w:tc>
      </w:tr>
      <w:tr>
        <w:trPr>
          <w:cantSplit w:val="0"/>
          <w:tblHeader w:val="0"/>
        </w:trPr>
        <w:tc>
          <w:tcPr/>
          <w:p w:rsidR="00000000" w:rsidDel="00000000" w:rsidP="00000000" w:rsidRDefault="00000000" w:rsidRPr="00000000" w14:paraId="000001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Restore:</w:t>
            </w:r>
          </w:p>
          <w:p w:rsidR="00000000" w:rsidDel="00000000" w:rsidP="00000000" w:rsidRDefault="00000000" w:rsidRPr="00000000" w14:paraId="000001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Save(self):</w:t>
            </w:r>
          </w:p>
          <w:p w:rsidR="00000000" w:rsidDel="00000000" w:rsidP="00000000" w:rsidRDefault="00000000" w:rsidRPr="00000000" w14:paraId="000001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'SELECT groups.id, groups.name, groups.year, groups.num_of_exc, groups.teacher, teachers.id, teachers.name, teachers.surname, classes.id, classes.name, classes.teacher FROM groups, teachers, classes'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 = open(</w:t>
            </w:r>
            <w:r w:rsidDel="00000000" w:rsidR="00000000" w:rsidRPr="00000000">
              <w:rPr>
                <w:rFonts w:ascii="Consolas" w:cs="Consolas" w:eastAsia="Consolas" w:hAnsi="Consolas"/>
                <w:color w:val="a31515"/>
                <w:sz w:val="21"/>
                <w:szCs w:val="21"/>
                <w:rtl w:val="0"/>
              </w:rPr>
              <w:t xml:space="preserve">'copy.backup'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cursor:</w:t>
            </w:r>
          </w:p>
          <w:p w:rsidR="00000000" w:rsidDel="00000000" w:rsidP="00000000" w:rsidRDefault="00000000" w:rsidRPr="00000000" w14:paraId="000001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f.write(</w:t>
            </w:r>
            <w:r w:rsidDel="00000000" w:rsidR="00000000" w:rsidRPr="00000000">
              <w:rPr>
                <w:rFonts w:ascii="Consolas" w:cs="Consolas" w:eastAsia="Consolas" w:hAnsi="Consolas"/>
                <w:color w:val="a31515"/>
                <w:sz w:val="21"/>
                <w:szCs w:val="21"/>
                <w:rtl w:val="0"/>
              </w:rPr>
              <w:t xml:space="preserve">"insert into t values ("</w:t>
            </w:r>
            <w:r w:rsidDel="00000000" w:rsidR="00000000" w:rsidRPr="00000000">
              <w:rPr>
                <w:rFonts w:ascii="Consolas" w:cs="Consolas" w:eastAsia="Consolas" w:hAnsi="Consolas"/>
                <w:color w:val="000000"/>
                <w:sz w:val="21"/>
                <w:szCs w:val="21"/>
                <w:rtl w:val="0"/>
              </w:rPr>
              <w:t xml:space="preserve"> + str(row)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"Database saved"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tc>
      </w:tr>
    </w:tbl>
    <w:p w:rsidR="00000000" w:rsidDel="00000000" w:rsidP="00000000" w:rsidRDefault="00000000" w:rsidRPr="00000000" w14:paraId="0000012C">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1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тригерів бази даних</w:t>
            </w:r>
          </w:p>
        </w:tc>
      </w:tr>
      <w:tr>
        <w:trPr>
          <w:cantSplit w:val="0"/>
          <w:tblHeader w:val="0"/>
        </w:trPr>
        <w:tc>
          <w:tcPr/>
          <w:p w:rsidR="00000000" w:rsidDel="00000000" w:rsidP="00000000" w:rsidRDefault="00000000" w:rsidRPr="00000000" w14:paraId="000001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Reserver:</w:t>
            </w:r>
          </w:p>
          <w:p w:rsidR="00000000" w:rsidDel="00000000" w:rsidP="00000000" w:rsidRDefault="00000000" w:rsidRPr="00000000" w14:paraId="000001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ClassTrigger(self):</w:t>
            </w:r>
          </w:p>
          <w:p w:rsidR="00000000" w:rsidDel="00000000" w:rsidP="00000000" w:rsidRDefault="00000000" w:rsidRPr="00000000" w14:paraId="000001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query = </w:t>
            </w:r>
            <w:r w:rsidDel="00000000" w:rsidR="00000000" w:rsidRPr="00000000">
              <w:rPr>
                <w:rFonts w:ascii="Consolas" w:cs="Consolas" w:eastAsia="Consolas" w:hAnsi="Consolas"/>
                <w:color w:val="a31515"/>
                <w:sz w:val="21"/>
                <w:szCs w:val="21"/>
                <w:rtl w:val="0"/>
              </w:rPr>
              <w:t xml:space="preserve">"""DROP TABLE IF EXISTS class_logs;</w:t>
            </w:r>
            <w:r w:rsidDel="00000000" w:rsidR="00000000" w:rsidRPr="00000000">
              <w:rPr>
                <w:rtl w:val="0"/>
              </w:rPr>
            </w:r>
          </w:p>
          <w:p w:rsidR="00000000" w:rsidDel="00000000" w:rsidP="00000000" w:rsidRDefault="00000000" w:rsidRPr="00000000" w14:paraId="000001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TABLE class_logs(id integer NOT NULL, name text, teacher integer);</w:t>
            </w:r>
            <w:r w:rsidDel="00000000" w:rsidR="00000000" w:rsidRPr="00000000">
              <w:rPr>
                <w:rtl w:val="0"/>
              </w:rPr>
            </w:r>
          </w:p>
          <w:p w:rsidR="00000000" w:rsidDel="00000000" w:rsidP="00000000" w:rsidRDefault="00000000" w:rsidRPr="00000000" w14:paraId="000001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OR REPLACE FUNCTION log_class() RETURNS trigger AS $BODY$</w:t>
            </w:r>
            <w:r w:rsidDel="00000000" w:rsidR="00000000" w:rsidRPr="00000000">
              <w:rPr>
                <w:rtl w:val="0"/>
              </w:rPr>
            </w:r>
          </w:p>
          <w:p w:rsidR="00000000" w:rsidDel="00000000" w:rsidP="00000000" w:rsidRDefault="00000000" w:rsidRPr="00000000" w14:paraId="000001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BEGIN</w:t>
            </w:r>
            <w:r w:rsidDel="00000000" w:rsidR="00000000" w:rsidRPr="00000000">
              <w:rPr>
                <w:rtl w:val="0"/>
              </w:rPr>
            </w:r>
          </w:p>
          <w:p w:rsidR="00000000" w:rsidDel="00000000" w:rsidP="00000000" w:rsidRDefault="00000000" w:rsidRPr="00000000" w14:paraId="000001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INSERT INTO class_logs VALUES(OLD.id, OLD.name, OLD.teacher);</w:t>
            </w:r>
            <w:r w:rsidDel="00000000" w:rsidR="00000000" w:rsidRPr="00000000">
              <w:rPr>
                <w:rtl w:val="0"/>
              </w:rPr>
            </w:r>
          </w:p>
          <w:p w:rsidR="00000000" w:rsidDel="00000000" w:rsidP="00000000" w:rsidRDefault="00000000" w:rsidRPr="00000000" w14:paraId="000001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RETURN NEW;</w:t>
            </w:r>
            <w:r w:rsidDel="00000000" w:rsidR="00000000" w:rsidRPr="00000000">
              <w:rPr>
                <w:rtl w:val="0"/>
              </w:rPr>
            </w:r>
          </w:p>
          <w:p w:rsidR="00000000" w:rsidDel="00000000" w:rsidP="00000000" w:rsidRDefault="00000000" w:rsidRPr="00000000" w14:paraId="000001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END;</w:t>
            </w:r>
            <w:r w:rsidDel="00000000" w:rsidR="00000000" w:rsidRPr="00000000">
              <w:rPr>
                <w:rtl w:val="0"/>
              </w:rPr>
            </w:r>
          </w:p>
          <w:p w:rsidR="00000000" w:rsidDel="00000000" w:rsidP="00000000" w:rsidRDefault="00000000" w:rsidRPr="00000000" w14:paraId="000001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$BODY$ LANGUAGE plpgsql;</w:t>
            </w:r>
            <w:r w:rsidDel="00000000" w:rsidR="00000000" w:rsidRPr="00000000">
              <w:rPr>
                <w:rtl w:val="0"/>
              </w:rPr>
            </w:r>
          </w:p>
          <w:p w:rsidR="00000000" w:rsidDel="00000000" w:rsidP="00000000" w:rsidRDefault="00000000" w:rsidRPr="00000000" w14:paraId="000001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DROP TRIGGER IF EXISTS log_class ON classes;</w:t>
            </w:r>
            <w:r w:rsidDel="00000000" w:rsidR="00000000" w:rsidRPr="00000000">
              <w:rPr>
                <w:rtl w:val="0"/>
              </w:rPr>
            </w:r>
          </w:p>
          <w:p w:rsidR="00000000" w:rsidDel="00000000" w:rsidP="00000000" w:rsidRDefault="00000000" w:rsidRPr="00000000" w14:paraId="000001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TRIGGER log_class BEFORE UPDATE OR DELETE ON classes</w:t>
            </w:r>
            <w:r w:rsidDel="00000000" w:rsidR="00000000" w:rsidRPr="00000000">
              <w:rPr>
                <w:rtl w:val="0"/>
              </w:rPr>
            </w:r>
          </w:p>
          <w:p w:rsidR="00000000" w:rsidDel="00000000" w:rsidP="00000000" w:rsidRDefault="00000000" w:rsidRPr="00000000" w14:paraId="000001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FOR EACH ROW EXECUTE PROCEDURE log_class();"""</w:t>
            </w:r>
            <w:r w:rsidDel="00000000" w:rsidR="00000000" w:rsidRPr="00000000">
              <w:rPr>
                <w:rtl w:val="0"/>
              </w:rPr>
            </w:r>
          </w:p>
          <w:p w:rsidR="00000000" w:rsidDel="00000000" w:rsidP="00000000" w:rsidRDefault="00000000" w:rsidRPr="00000000" w14:paraId="000001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cursor.execute(query)</w:t>
            </w:r>
          </w:p>
          <w:p w:rsidR="00000000" w:rsidDel="00000000" w:rsidP="00000000" w:rsidRDefault="00000000" w:rsidRPr="00000000" w14:paraId="000001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'Trigger was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4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4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TeacherTrigger(self):</w:t>
            </w:r>
          </w:p>
          <w:p w:rsidR="00000000" w:rsidDel="00000000" w:rsidP="00000000" w:rsidRDefault="00000000" w:rsidRPr="00000000" w14:paraId="000001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query = </w:t>
            </w:r>
            <w:r w:rsidDel="00000000" w:rsidR="00000000" w:rsidRPr="00000000">
              <w:rPr>
                <w:rFonts w:ascii="Consolas" w:cs="Consolas" w:eastAsia="Consolas" w:hAnsi="Consolas"/>
                <w:color w:val="a31515"/>
                <w:sz w:val="21"/>
                <w:szCs w:val="21"/>
                <w:rtl w:val="0"/>
              </w:rPr>
              <w:t xml:space="preserve">"""DROP TABLE IF EXISTS teacher_logs;</w:t>
            </w:r>
            <w:r w:rsidDel="00000000" w:rsidR="00000000" w:rsidRPr="00000000">
              <w:rPr>
                <w:rtl w:val="0"/>
              </w:rPr>
            </w:r>
          </w:p>
          <w:p w:rsidR="00000000" w:rsidDel="00000000" w:rsidP="00000000" w:rsidRDefault="00000000" w:rsidRPr="00000000" w14:paraId="000001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TABLE teacher_logs(id integer NOT NULL, name text, surname text);</w:t>
            </w:r>
            <w:r w:rsidDel="00000000" w:rsidR="00000000" w:rsidRPr="00000000">
              <w:rPr>
                <w:rtl w:val="0"/>
              </w:rPr>
            </w:r>
          </w:p>
          <w:p w:rsidR="00000000" w:rsidDel="00000000" w:rsidP="00000000" w:rsidRDefault="00000000" w:rsidRPr="00000000" w14:paraId="000001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OR REPLACE FUNCTION log_teacher() RETURNS trigger AS $BODY$</w:t>
            </w:r>
            <w:r w:rsidDel="00000000" w:rsidR="00000000" w:rsidRPr="00000000">
              <w:rPr>
                <w:rtl w:val="0"/>
              </w:rPr>
            </w:r>
          </w:p>
          <w:p w:rsidR="00000000" w:rsidDel="00000000" w:rsidP="00000000" w:rsidRDefault="00000000" w:rsidRPr="00000000" w14:paraId="000001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BEGIN</w:t>
            </w:r>
            <w:r w:rsidDel="00000000" w:rsidR="00000000" w:rsidRPr="00000000">
              <w:rPr>
                <w:rtl w:val="0"/>
              </w:rPr>
            </w:r>
          </w:p>
          <w:p w:rsidR="00000000" w:rsidDel="00000000" w:rsidP="00000000" w:rsidRDefault="00000000" w:rsidRPr="00000000" w14:paraId="000001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INSERT INTO teacher_logs VALUES(OLD.id, OLD.name, OLD.surname);</w:t>
            </w:r>
            <w:r w:rsidDel="00000000" w:rsidR="00000000" w:rsidRPr="00000000">
              <w:rPr>
                <w:rtl w:val="0"/>
              </w:rPr>
            </w:r>
          </w:p>
          <w:p w:rsidR="00000000" w:rsidDel="00000000" w:rsidP="00000000" w:rsidRDefault="00000000" w:rsidRPr="00000000" w14:paraId="000001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RETURN NEW;</w:t>
            </w:r>
            <w:r w:rsidDel="00000000" w:rsidR="00000000" w:rsidRPr="00000000">
              <w:rPr>
                <w:rtl w:val="0"/>
              </w:rPr>
            </w:r>
          </w:p>
          <w:p w:rsidR="00000000" w:rsidDel="00000000" w:rsidP="00000000" w:rsidRDefault="00000000" w:rsidRPr="00000000" w14:paraId="000001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END;</w:t>
            </w:r>
            <w:r w:rsidDel="00000000" w:rsidR="00000000" w:rsidRPr="00000000">
              <w:rPr>
                <w:rtl w:val="0"/>
              </w:rPr>
            </w:r>
          </w:p>
          <w:p w:rsidR="00000000" w:rsidDel="00000000" w:rsidP="00000000" w:rsidRDefault="00000000" w:rsidRPr="00000000" w14:paraId="000001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$BODY$ LANGUAGE plpgsql;</w:t>
            </w:r>
            <w:r w:rsidDel="00000000" w:rsidR="00000000" w:rsidRPr="00000000">
              <w:rPr>
                <w:rtl w:val="0"/>
              </w:rPr>
            </w:r>
          </w:p>
          <w:p w:rsidR="00000000" w:rsidDel="00000000" w:rsidP="00000000" w:rsidRDefault="00000000" w:rsidRPr="00000000" w14:paraId="000001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DROP TRIGGER IF EXISTS log_teacher ON teachers;</w:t>
            </w:r>
            <w:r w:rsidDel="00000000" w:rsidR="00000000" w:rsidRPr="00000000">
              <w:rPr>
                <w:rtl w:val="0"/>
              </w:rPr>
            </w:r>
          </w:p>
          <w:p w:rsidR="00000000" w:rsidDel="00000000" w:rsidP="00000000" w:rsidRDefault="00000000" w:rsidRPr="00000000" w14:paraId="000001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TRIGGER log_teacher BEFORE UPDATE OR DELETE ON teachers</w:t>
            </w:r>
            <w:r w:rsidDel="00000000" w:rsidR="00000000" w:rsidRPr="00000000">
              <w:rPr>
                <w:rtl w:val="0"/>
              </w:rPr>
            </w:r>
          </w:p>
          <w:p w:rsidR="00000000" w:rsidDel="00000000" w:rsidP="00000000" w:rsidRDefault="00000000" w:rsidRPr="00000000" w14:paraId="000001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FOR EACH ROW EXECUTE PROCEDURE log_teacher();"""</w:t>
            </w:r>
            <w:r w:rsidDel="00000000" w:rsidR="00000000" w:rsidRPr="00000000">
              <w:rPr>
                <w:rtl w:val="0"/>
              </w:rPr>
            </w:r>
          </w:p>
          <w:p w:rsidR="00000000" w:rsidDel="00000000" w:rsidP="00000000" w:rsidRDefault="00000000" w:rsidRPr="00000000" w14:paraId="000001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cursor.execute(query)</w:t>
            </w:r>
          </w:p>
          <w:p w:rsidR="00000000" w:rsidDel="00000000" w:rsidP="00000000" w:rsidRDefault="00000000" w:rsidRPr="00000000" w14:paraId="000001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'Trigger was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6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GroupTrigger(self):</w:t>
            </w:r>
          </w:p>
          <w:p w:rsidR="00000000" w:rsidDel="00000000" w:rsidP="00000000" w:rsidRDefault="00000000" w:rsidRPr="00000000" w14:paraId="000001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query = </w:t>
            </w:r>
            <w:r w:rsidDel="00000000" w:rsidR="00000000" w:rsidRPr="00000000">
              <w:rPr>
                <w:rFonts w:ascii="Consolas" w:cs="Consolas" w:eastAsia="Consolas" w:hAnsi="Consolas"/>
                <w:color w:val="a31515"/>
                <w:sz w:val="21"/>
                <w:szCs w:val="21"/>
                <w:rtl w:val="0"/>
              </w:rPr>
              <w:t xml:space="preserve">"""DROP TABLE IF EXISTS group_logs;</w:t>
            </w:r>
            <w:r w:rsidDel="00000000" w:rsidR="00000000" w:rsidRPr="00000000">
              <w:rPr>
                <w:rtl w:val="0"/>
              </w:rPr>
            </w:r>
          </w:p>
          <w:p w:rsidR="00000000" w:rsidDel="00000000" w:rsidP="00000000" w:rsidRDefault="00000000" w:rsidRPr="00000000" w14:paraId="000001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TABLE group_logs(id integer NOT NULL, name text, year integer, num_of_exc integer, teacher integer);</w:t>
            </w:r>
            <w:r w:rsidDel="00000000" w:rsidR="00000000" w:rsidRPr="00000000">
              <w:rPr>
                <w:rtl w:val="0"/>
              </w:rPr>
            </w:r>
          </w:p>
          <w:p w:rsidR="00000000" w:rsidDel="00000000" w:rsidP="00000000" w:rsidRDefault="00000000" w:rsidRPr="00000000" w14:paraId="000001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OR REPLACE FUNCTION log_group() RETURNS trigger AS $BODY$</w:t>
            </w:r>
            <w:r w:rsidDel="00000000" w:rsidR="00000000" w:rsidRPr="00000000">
              <w:rPr>
                <w:rtl w:val="0"/>
              </w:rPr>
            </w:r>
          </w:p>
          <w:p w:rsidR="00000000" w:rsidDel="00000000" w:rsidP="00000000" w:rsidRDefault="00000000" w:rsidRPr="00000000" w14:paraId="000001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BEGIN</w:t>
            </w:r>
            <w:r w:rsidDel="00000000" w:rsidR="00000000" w:rsidRPr="00000000">
              <w:rPr>
                <w:rtl w:val="0"/>
              </w:rPr>
            </w:r>
          </w:p>
          <w:p w:rsidR="00000000" w:rsidDel="00000000" w:rsidP="00000000" w:rsidRDefault="00000000" w:rsidRPr="00000000" w14:paraId="000001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INSERT INTO group_logs VALUES(OLD.id, OLD.name, OLD.year, OLD.num_of_exc, OLD.teacher);</w:t>
            </w:r>
            <w:r w:rsidDel="00000000" w:rsidR="00000000" w:rsidRPr="00000000">
              <w:rPr>
                <w:rtl w:val="0"/>
              </w:rPr>
            </w:r>
          </w:p>
          <w:p w:rsidR="00000000" w:rsidDel="00000000" w:rsidP="00000000" w:rsidRDefault="00000000" w:rsidRPr="00000000" w14:paraId="000001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RETURN NEW;</w:t>
            </w:r>
            <w:r w:rsidDel="00000000" w:rsidR="00000000" w:rsidRPr="00000000">
              <w:rPr>
                <w:rtl w:val="0"/>
              </w:rPr>
            </w:r>
          </w:p>
          <w:p w:rsidR="00000000" w:rsidDel="00000000" w:rsidP="00000000" w:rsidRDefault="00000000" w:rsidRPr="00000000" w14:paraId="000001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END;</w:t>
            </w:r>
            <w:r w:rsidDel="00000000" w:rsidR="00000000" w:rsidRPr="00000000">
              <w:rPr>
                <w:rtl w:val="0"/>
              </w:rPr>
            </w:r>
          </w:p>
          <w:p w:rsidR="00000000" w:rsidDel="00000000" w:rsidP="00000000" w:rsidRDefault="00000000" w:rsidRPr="00000000" w14:paraId="000001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$BODY$ LANGUAGE plpgsql;</w:t>
            </w:r>
            <w:r w:rsidDel="00000000" w:rsidR="00000000" w:rsidRPr="00000000">
              <w:rPr>
                <w:rtl w:val="0"/>
              </w:rPr>
            </w:r>
          </w:p>
          <w:p w:rsidR="00000000" w:rsidDel="00000000" w:rsidP="00000000" w:rsidRDefault="00000000" w:rsidRPr="00000000" w14:paraId="0000017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DROP TRIGGER IF EXISTS log_group ON groups;</w:t>
            </w:r>
            <w:r w:rsidDel="00000000" w:rsidR="00000000" w:rsidRPr="00000000">
              <w:rPr>
                <w:rtl w:val="0"/>
              </w:rPr>
            </w:r>
          </w:p>
          <w:p w:rsidR="00000000" w:rsidDel="00000000" w:rsidP="00000000" w:rsidRDefault="00000000" w:rsidRPr="00000000" w14:paraId="0000017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CREATE TRIGGER log_group BEFORE UPDATE OR DELETE ON groups</w:t>
            </w:r>
            <w:r w:rsidDel="00000000" w:rsidR="00000000" w:rsidRPr="00000000">
              <w:rPr>
                <w:rtl w:val="0"/>
              </w:rPr>
            </w:r>
          </w:p>
          <w:p w:rsidR="00000000" w:rsidDel="00000000" w:rsidP="00000000" w:rsidRDefault="00000000" w:rsidRPr="00000000" w14:paraId="000001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FOR EACH ROW EXECUTE PROCEDURE log_group();"""</w:t>
            </w:r>
            <w:r w:rsidDel="00000000" w:rsidR="00000000" w:rsidRPr="00000000">
              <w:rPr>
                <w:rtl w:val="0"/>
              </w:rPr>
            </w:r>
          </w:p>
          <w:p w:rsidR="00000000" w:rsidDel="00000000" w:rsidP="00000000" w:rsidRDefault="00000000" w:rsidRPr="00000000" w14:paraId="0000017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cursor.execute(query)</w:t>
            </w:r>
          </w:p>
          <w:p w:rsidR="00000000" w:rsidDel="00000000" w:rsidP="00000000" w:rsidRDefault="00000000" w:rsidRPr="00000000" w14:paraId="000001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'Trigger was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tc>
      </w:tr>
    </w:tbl>
    <w:p w:rsidR="00000000" w:rsidDel="00000000" w:rsidP="00000000" w:rsidRDefault="00000000" w:rsidRPr="00000000" w14:paraId="00000182">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18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Оптимізація з використанням індексів</w:t>
            </w:r>
          </w:p>
        </w:tc>
      </w:tr>
      <w:tr>
        <w:trPr>
          <w:cantSplit w:val="0"/>
          <w:tblHeader w:val="0"/>
        </w:trPr>
        <w:tc>
          <w:tcPr/>
          <w:p w:rsidR="00000000" w:rsidDel="00000000" w:rsidP="00000000" w:rsidRDefault="00000000" w:rsidRPr="00000000" w14:paraId="000001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Index:</w:t>
            </w:r>
          </w:p>
          <w:p w:rsidR="00000000" w:rsidDel="00000000" w:rsidP="00000000" w:rsidRDefault="00000000" w:rsidRPr="00000000" w14:paraId="00000185">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Create(self):</w:t>
            </w:r>
          </w:p>
          <w:p w:rsidR="00000000" w:rsidDel="00000000" w:rsidP="00000000" w:rsidRDefault="00000000" w:rsidRPr="00000000" w14:paraId="0000018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8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selecr_query = </w:t>
            </w:r>
            <w:r w:rsidDel="00000000" w:rsidR="00000000" w:rsidRPr="00000000">
              <w:rPr>
                <w:rFonts w:ascii="Consolas" w:cs="Consolas" w:eastAsia="Consolas" w:hAnsi="Consolas"/>
                <w:color w:val="a31515"/>
                <w:sz w:val="21"/>
                <w:szCs w:val="21"/>
                <w:rtl w:val="0"/>
              </w:rPr>
              <w:t xml:space="preserve">"""CREATE INDEX class_index ON classes USING BTREE(id); CREATE INDEX  ON groups USING BTREE(id); CREATE INDEX ON teachers USING BTREE(id);"""</w:t>
            </w:r>
            <w:r w:rsidDel="00000000" w:rsidR="00000000" w:rsidRPr="00000000">
              <w:rPr>
                <w:rtl w:val="0"/>
              </w:rPr>
            </w:r>
          </w:p>
          <w:p w:rsidR="00000000" w:rsidDel="00000000" w:rsidP="00000000" w:rsidRDefault="00000000" w:rsidRPr="00000000" w14:paraId="0000018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cursor.execute(selecr_query)</w:t>
            </w:r>
          </w:p>
          <w:p w:rsidR="00000000" w:rsidDel="00000000" w:rsidP="00000000" w:rsidRDefault="00000000" w:rsidRPr="00000000" w14:paraId="0000019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9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"Indexes were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9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9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9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9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19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Drop(self):</w:t>
            </w:r>
          </w:p>
          <w:p w:rsidR="00000000" w:rsidDel="00000000" w:rsidP="00000000" w:rsidRDefault="00000000" w:rsidRPr="00000000" w14:paraId="0000019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A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selecr_query = </w:t>
            </w:r>
            <w:r w:rsidDel="00000000" w:rsidR="00000000" w:rsidRPr="00000000">
              <w:rPr>
                <w:rFonts w:ascii="Consolas" w:cs="Consolas" w:eastAsia="Consolas" w:hAnsi="Consolas"/>
                <w:color w:val="a31515"/>
                <w:sz w:val="21"/>
                <w:szCs w:val="21"/>
                <w:rtl w:val="0"/>
              </w:rPr>
              <w:t xml:space="preserve">"""DROP INDEX class_index; DROP INDEX group_index; DROP INDEX teacher_index; """</w:t>
            </w:r>
            <w:r w:rsidDel="00000000" w:rsidR="00000000" w:rsidRPr="00000000">
              <w:rPr>
                <w:rtl w:val="0"/>
              </w:rPr>
            </w:r>
          </w:p>
          <w:p w:rsidR="00000000" w:rsidDel="00000000" w:rsidP="00000000" w:rsidRDefault="00000000" w:rsidRPr="00000000" w14:paraId="000001A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cursor.execute(selecr_query)</w:t>
            </w:r>
          </w:p>
          <w:p w:rsidR="00000000" w:rsidDel="00000000" w:rsidP="00000000" w:rsidRDefault="00000000" w:rsidRPr="00000000" w14:paraId="000001A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A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"Indexes were created."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A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A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A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A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tc>
      </w:tr>
      <w:tr>
        <w:trPr>
          <w:cantSplit w:val="0"/>
          <w:tblHeader w:val="0"/>
        </w:trPr>
        <w:tc>
          <w:tcPr/>
          <w:p w:rsidR="00000000" w:rsidDel="00000000" w:rsidP="00000000" w:rsidRDefault="00000000" w:rsidRPr="00000000" w14:paraId="000001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Генерація даних</w:t>
            </w:r>
          </w:p>
        </w:tc>
      </w:tr>
      <w:tr>
        <w:trPr>
          <w:cantSplit w:val="0"/>
          <w:tblHeader w:val="0"/>
        </w:trPr>
        <w:tc>
          <w:tcPr/>
          <w:p w:rsidR="00000000" w:rsidDel="00000000" w:rsidP="00000000" w:rsidRDefault="00000000" w:rsidRPr="00000000" w14:paraId="000001A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RandomClasses:</w:t>
            </w:r>
          </w:p>
          <w:p w:rsidR="00000000" w:rsidDel="00000000" w:rsidP="00000000" w:rsidRDefault="00000000" w:rsidRPr="00000000" w14:paraId="000001A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1A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A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1B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.teacher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1B1">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random(self, n):</w:t>
            </w:r>
          </w:p>
          <w:p w:rsidR="00000000" w:rsidDel="00000000" w:rsidP="00000000" w:rsidRDefault="00000000" w:rsidRPr="00000000" w14:paraId="000001B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 = n</w:t>
            </w:r>
          </w:p>
          <w:p w:rsidR="00000000" w:rsidDel="00000000" w:rsidP="00000000" w:rsidRDefault="00000000" w:rsidRPr="00000000" w14:paraId="000001B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names = [</w:t>
            </w:r>
            <w:r w:rsidDel="00000000" w:rsidR="00000000" w:rsidRPr="00000000">
              <w:rPr>
                <w:rFonts w:ascii="Consolas" w:cs="Consolas" w:eastAsia="Consolas" w:hAnsi="Consolas"/>
                <w:color w:val="a31515"/>
                <w:sz w:val="21"/>
                <w:szCs w:val="21"/>
                <w:rtl w:val="0"/>
              </w:rPr>
              <w:t xml:space="preserve">'Math'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'English'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'Geography'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'History'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'Ukrainian'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'Literature'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'Sciense'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'Law'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B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"DROP TABLE IF EXISTS classes; CREATE TABLE classes(id integer NOT NULL, name text, teacher integer);"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range(n):</w:t>
            </w:r>
          </w:p>
          <w:p w:rsidR="00000000" w:rsidDel="00000000" w:rsidP="00000000" w:rsidRDefault="00000000" w:rsidRPr="00000000" w14:paraId="000001B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names[random.randint(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len(names)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"INSERT INTO classes (id, name, teacher) VALUES ((SELECT trunc(random() * %s + 1)::int), %s, (SELECT trunc(random() * %s + 1)::int))"</w:t>
            </w:r>
            <w:r w:rsidDel="00000000" w:rsidR="00000000" w:rsidRPr="00000000">
              <w:rPr>
                <w:rFonts w:ascii="Consolas" w:cs="Consolas" w:eastAsia="Consolas" w:hAnsi="Consolas"/>
                <w:color w:val="000000"/>
                <w:sz w:val="21"/>
                <w:szCs w:val="21"/>
                <w:rtl w:val="0"/>
              </w:rPr>
              <w:t xml:space="preserve">, [n, name, n])</w:t>
            </w:r>
          </w:p>
          <w:p w:rsidR="00000000" w:rsidDel="00000000" w:rsidP="00000000" w:rsidRDefault="00000000" w:rsidRPr="00000000" w14:paraId="000001C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C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C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1C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C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C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C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C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C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1C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print(str(res) + </w:t>
            </w:r>
            <w:r w:rsidDel="00000000" w:rsidR="00000000" w:rsidRPr="00000000">
              <w:rPr>
                <w:rFonts w:ascii="Consolas" w:cs="Consolas" w:eastAsia="Consolas" w:hAnsi="Consolas"/>
                <w:color w:val="a31515"/>
                <w:sz w:val="21"/>
                <w:szCs w:val="21"/>
                <w:rtl w:val="0"/>
              </w:rPr>
              <w:t xml:space="preserve">" Entities added."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C">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C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RandomTeachers:</w:t>
            </w:r>
          </w:p>
          <w:p w:rsidR="00000000" w:rsidDel="00000000" w:rsidP="00000000" w:rsidRDefault="00000000" w:rsidRPr="00000000" w14:paraId="000001C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1C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D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1D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.surname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1D2">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random(self, n):</w:t>
            </w:r>
          </w:p>
          <w:p w:rsidR="00000000" w:rsidDel="00000000" w:rsidP="00000000" w:rsidRDefault="00000000" w:rsidRPr="00000000" w14:paraId="000001D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 = n</w:t>
            </w:r>
          </w:p>
          <w:p w:rsidR="00000000" w:rsidDel="00000000" w:rsidP="00000000" w:rsidRDefault="00000000" w:rsidRPr="00000000" w14:paraId="000001D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names = [</w:t>
            </w:r>
            <w:r w:rsidDel="00000000" w:rsidR="00000000" w:rsidRPr="00000000">
              <w:rPr>
                <w:rFonts w:ascii="Consolas" w:cs="Consolas" w:eastAsia="Consolas" w:hAnsi="Consolas"/>
                <w:color w:val="a31515"/>
                <w:sz w:val="21"/>
                <w:szCs w:val="21"/>
                <w:rtl w:val="0"/>
              </w:rPr>
              <w:t xml:space="preserve">'Inna'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'Kyrulo'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'Anna'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'Igor'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'Ivan'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'Evgeniya'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'Lesya'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'Sergey'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'Alla'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'Andriy'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surnames = [</w:t>
            </w:r>
            <w:r w:rsidDel="00000000" w:rsidR="00000000" w:rsidRPr="00000000">
              <w:rPr>
                <w:rFonts w:ascii="Consolas" w:cs="Consolas" w:eastAsia="Consolas" w:hAnsi="Consolas"/>
                <w:color w:val="a31515"/>
                <w:sz w:val="21"/>
                <w:szCs w:val="21"/>
                <w:rtl w:val="0"/>
              </w:rPr>
              <w:t xml:space="preserve">'Kyrychenko'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'Lightman'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'Anfisov'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'Soldatenko'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'Kravchuk'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'Tkach'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'Shevchenko'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'Ivanov'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'Petrov'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'Sydorov'</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1D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"DROP TABLE IF EXISTS teachers; CREATE TABLE teachers(id integer NOT NULL, name text, surname text)"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range(n):</w:t>
            </w:r>
          </w:p>
          <w:p w:rsidR="00000000" w:rsidDel="00000000" w:rsidP="00000000" w:rsidRDefault="00000000" w:rsidRPr="00000000" w14:paraId="000001E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names[random.randint(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len(names)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surname = surnames[random.randint(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len(names)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"INSERT INTO teachers (id, name, surname) VALUES ((SELECT trunc(random() * %s + 1)::int), %s, %s)"</w:t>
            </w:r>
            <w:r w:rsidDel="00000000" w:rsidR="00000000" w:rsidRPr="00000000">
              <w:rPr>
                <w:rFonts w:ascii="Consolas" w:cs="Consolas" w:eastAsia="Consolas" w:hAnsi="Consolas"/>
                <w:color w:val="000000"/>
                <w:sz w:val="21"/>
                <w:szCs w:val="21"/>
                <w:rtl w:val="0"/>
              </w:rPr>
              <w:t xml:space="preserve">, [n, name, surname])</w:t>
            </w:r>
          </w:p>
          <w:p w:rsidR="00000000" w:rsidDel="00000000" w:rsidP="00000000" w:rsidRDefault="00000000" w:rsidRPr="00000000" w14:paraId="000001E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1E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1E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E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1E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1E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1E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1E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print(str(res) + </w:t>
            </w:r>
            <w:r w:rsidDel="00000000" w:rsidR="00000000" w:rsidRPr="00000000">
              <w:rPr>
                <w:rFonts w:ascii="Consolas" w:cs="Consolas" w:eastAsia="Consolas" w:hAnsi="Consolas"/>
                <w:color w:val="a31515"/>
                <w:sz w:val="21"/>
                <w:szCs w:val="21"/>
                <w:rtl w:val="0"/>
              </w:rPr>
              <w:t xml:space="preserve">" Entities added."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RandomGroups:</w:t>
            </w:r>
          </w:p>
          <w:p w:rsidR="00000000" w:rsidDel="00000000" w:rsidP="00000000" w:rsidRDefault="00000000" w:rsidRPr="00000000" w14:paraId="000001F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1F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1F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.year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1F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.num_of_exc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1F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.teacher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1F6">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F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random(self, n):</w:t>
            </w:r>
          </w:p>
          <w:p w:rsidR="00000000" w:rsidDel="00000000" w:rsidP="00000000" w:rsidRDefault="00000000" w:rsidRPr="00000000" w14:paraId="000001F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 = n</w:t>
            </w:r>
          </w:p>
          <w:p w:rsidR="00000000" w:rsidDel="00000000" w:rsidP="00000000" w:rsidRDefault="00000000" w:rsidRPr="00000000" w14:paraId="000001F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names = [</w:t>
            </w:r>
            <w:r w:rsidDel="00000000" w:rsidR="00000000" w:rsidRPr="00000000">
              <w:rPr>
                <w:rFonts w:ascii="Consolas" w:cs="Consolas" w:eastAsia="Consolas" w:hAnsi="Consolas"/>
                <w:color w:val="a31515"/>
                <w:sz w:val="21"/>
                <w:szCs w:val="21"/>
                <w:rtl w:val="0"/>
              </w:rPr>
              <w:t xml:space="preserve">'Math'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'Linguistic'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'History'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'Sciense'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20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"DROP TABLE IF EXISTS groups; CREATE TABLE groups(id integer NOT NULL, name text, year integer, num_of_exc integer, teacher integer)"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range(n):</w:t>
            </w:r>
          </w:p>
          <w:p w:rsidR="00000000" w:rsidDel="00000000" w:rsidP="00000000" w:rsidRDefault="00000000" w:rsidRPr="00000000" w14:paraId="0000020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names[random.randint(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len(names)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"INSERT INTO groups (id, name, year, num_of_exc, teacher) VALUES ((SELECT trunc(random() * %s + 1)::int), %s, (SELECT trunc(random() * 11 + 1)::int), (SELECT trunc(random() * %s + 1)::int), (SELECT trunc(random() * %s + 1)::int))"</w:t>
            </w:r>
            <w:r w:rsidDel="00000000" w:rsidR="00000000" w:rsidRPr="00000000">
              <w:rPr>
                <w:rFonts w:ascii="Consolas" w:cs="Consolas" w:eastAsia="Consolas" w:hAnsi="Consolas"/>
                <w:color w:val="000000"/>
                <w:sz w:val="21"/>
                <w:szCs w:val="21"/>
                <w:rtl w:val="0"/>
              </w:rPr>
              <w:t xml:space="preserve">, [n, name, n, n])</w:t>
            </w:r>
          </w:p>
          <w:p w:rsidR="00000000" w:rsidDel="00000000" w:rsidP="00000000" w:rsidRDefault="00000000" w:rsidRPr="00000000" w14:paraId="0000020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w:t>
            </w:r>
            <w:r w:rsidDel="00000000" w:rsidR="00000000" w:rsidRPr="00000000">
              <w:rPr>
                <w:rFonts w:ascii="Consolas" w:cs="Consolas" w:eastAsia="Consolas" w:hAnsi="Consolas"/>
                <w:color w:val="098658"/>
                <w:sz w:val="21"/>
                <w:szCs w:val="21"/>
                <w:rtl w:val="0"/>
              </w:rPr>
              <w:t xml:space="preserve">1</w:t>
            </w:r>
            <w:r w:rsidDel="00000000" w:rsidR="00000000" w:rsidRPr="00000000">
              <w:rPr>
                <w:rtl w:val="0"/>
              </w:rPr>
            </w:r>
          </w:p>
          <w:p w:rsidR="00000000" w:rsidDel="00000000" w:rsidP="00000000" w:rsidRDefault="00000000" w:rsidRPr="00000000" w14:paraId="0000020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20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0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0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20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20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20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print(str(res) + </w:t>
            </w:r>
            <w:r w:rsidDel="00000000" w:rsidR="00000000" w:rsidRPr="00000000">
              <w:rPr>
                <w:rFonts w:ascii="Consolas" w:cs="Consolas" w:eastAsia="Consolas" w:hAnsi="Consolas"/>
                <w:color w:val="a31515"/>
                <w:sz w:val="21"/>
                <w:szCs w:val="21"/>
                <w:rtl w:val="0"/>
              </w:rPr>
              <w:t xml:space="preserve">" Entities added."</w:t>
            </w:r>
            <w:r w:rsidDel="00000000" w:rsidR="00000000" w:rsidRPr="00000000">
              <w:rPr>
                <w:rFonts w:ascii="Consolas" w:cs="Consolas" w:eastAsia="Consolas" w:hAnsi="Consolas"/>
                <w:color w:val="000000"/>
                <w:sz w:val="21"/>
                <w:szCs w:val="21"/>
                <w:rtl w:val="0"/>
              </w:rPr>
              <w:t xml:space="preserve">)</w:t>
            </w:r>
          </w:p>
        </w:tc>
      </w:tr>
    </w:tbl>
    <w:p w:rsidR="00000000" w:rsidDel="00000000" w:rsidP="00000000" w:rsidRDefault="00000000" w:rsidRPr="00000000" w14:paraId="00000210">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2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Зв’язок із базою даних (частина класу model)</w:t>
            </w:r>
          </w:p>
        </w:tc>
      </w:tr>
      <w:tr>
        <w:trPr>
          <w:cantSplit w:val="0"/>
          <w:tblHeader w:val="0"/>
        </w:trPr>
        <w:tc>
          <w:tcPr/>
          <w:p w:rsidR="00000000" w:rsidDel="00000000" w:rsidP="00000000" w:rsidRDefault="00000000" w:rsidRPr="00000000" w14:paraId="0000021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Classes:</w:t>
            </w:r>
          </w:p>
          <w:p w:rsidR="00000000" w:rsidDel="00000000" w:rsidP="00000000" w:rsidRDefault="00000000" w:rsidRPr="00000000" w14:paraId="0000021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__init__(self):</w:t>
            </w:r>
          </w:p>
          <w:p w:rsidR="00000000" w:rsidDel="00000000" w:rsidP="00000000" w:rsidRDefault="00000000" w:rsidRPr="00000000" w14:paraId="0000021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.id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.name = </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self</w:t>
            </w:r>
            <w:r w:rsidDel="00000000" w:rsidR="00000000" w:rsidRPr="00000000">
              <w:rPr>
                <w:rFonts w:ascii="Consolas" w:cs="Consolas" w:eastAsia="Consolas" w:hAnsi="Consolas"/>
                <w:color w:val="000000"/>
                <w:sz w:val="21"/>
                <w:szCs w:val="21"/>
                <w:rtl w:val="0"/>
              </w:rPr>
              <w:t xml:space="preserve">.teacher = </w:t>
            </w:r>
            <w:r w:rsidDel="00000000" w:rsidR="00000000" w:rsidRPr="00000000">
              <w:rPr>
                <w:rFonts w:ascii="Consolas" w:cs="Consolas" w:eastAsia="Consolas" w:hAnsi="Consolas"/>
                <w:color w:val="098658"/>
                <w:sz w:val="21"/>
                <w:szCs w:val="21"/>
                <w:rtl w:val="0"/>
              </w:rPr>
              <w:t xml:space="preserve">0</w:t>
            </w:r>
            <w:r w:rsidDel="00000000" w:rsidR="00000000" w:rsidRPr="00000000">
              <w:rPr>
                <w:rtl w:val="0"/>
              </w:rPr>
            </w:r>
          </w:p>
          <w:p w:rsidR="00000000" w:rsidDel="00000000" w:rsidP="00000000" w:rsidRDefault="00000000" w:rsidRPr="00000000" w14:paraId="000002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create(self, id, name, teacher):</w:t>
            </w:r>
          </w:p>
          <w:p w:rsidR="00000000" w:rsidDel="00000000" w:rsidP="00000000" w:rsidRDefault="00000000" w:rsidRPr="00000000" w14:paraId="000002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 &lt;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input!'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22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insert_query = </w:t>
            </w:r>
            <w:r w:rsidDel="00000000" w:rsidR="00000000" w:rsidRPr="00000000">
              <w:rPr>
                <w:rFonts w:ascii="Consolas" w:cs="Consolas" w:eastAsia="Consolas" w:hAnsi="Consolas"/>
                <w:color w:val="a31515"/>
                <w:sz w:val="21"/>
                <w:szCs w:val="21"/>
                <w:rtl w:val="0"/>
              </w:rPr>
              <w:t xml:space="preserve">""" INSERT INTO classes (id, name, teacher) VALUES (%s, %s, %s)"""</w:t>
            </w:r>
            <w:r w:rsidDel="00000000" w:rsidR="00000000" w:rsidRPr="00000000">
              <w:rPr>
                <w:rtl w:val="0"/>
              </w:rPr>
            </w:r>
          </w:p>
          <w:p w:rsidR="00000000" w:rsidDel="00000000" w:rsidP="00000000" w:rsidRDefault="00000000" w:rsidRPr="00000000" w14:paraId="0000022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item_tuple = (id, name, teacher)</w:t>
            </w:r>
          </w:p>
          <w:p w:rsidR="00000000" w:rsidDel="00000000" w:rsidP="00000000" w:rsidRDefault="00000000" w:rsidRPr="00000000" w14:paraId="0000022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cursor.execute(insert_query, item_tuple)</w:t>
            </w:r>
          </w:p>
          <w:p w:rsidR="00000000" w:rsidDel="00000000" w:rsidP="00000000" w:rsidRDefault="00000000" w:rsidRPr="00000000" w14:paraId="000002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2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"Entity inserted"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8">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2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22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22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update(self, id, name, teacher):</w:t>
            </w:r>
          </w:p>
          <w:p w:rsidR="00000000" w:rsidDel="00000000" w:rsidP="00000000" w:rsidRDefault="00000000" w:rsidRPr="00000000" w14:paraId="0000023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 &lt;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input!'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2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update_query = </w:t>
            </w:r>
            <w:r w:rsidDel="00000000" w:rsidR="00000000" w:rsidRPr="00000000">
              <w:rPr>
                <w:rFonts w:ascii="Consolas" w:cs="Consolas" w:eastAsia="Consolas" w:hAnsi="Consolas"/>
                <w:color w:val="a31515"/>
                <w:sz w:val="21"/>
                <w:szCs w:val="21"/>
                <w:rtl w:val="0"/>
              </w:rPr>
              <w:t xml:space="preserve">"""Update classes SET name=%s, teacher=%s WHERE id = %s"""</w:t>
            </w:r>
            <w:r w:rsidDel="00000000" w:rsidR="00000000" w:rsidRPr="00000000">
              <w:rPr>
                <w:rtl w:val="0"/>
              </w:rPr>
            </w:r>
          </w:p>
          <w:p w:rsidR="00000000" w:rsidDel="00000000" w:rsidP="00000000" w:rsidRDefault="00000000" w:rsidRPr="00000000" w14:paraId="000002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item_tuple = (name, teacher, id)</w:t>
            </w:r>
          </w:p>
          <w:p w:rsidR="00000000" w:rsidDel="00000000" w:rsidP="00000000" w:rsidRDefault="00000000" w:rsidRPr="00000000" w14:paraId="000002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cursor.execute(update_query, item_tuple)</w:t>
            </w:r>
          </w:p>
          <w:p w:rsidR="00000000" w:rsidDel="00000000" w:rsidP="00000000" w:rsidRDefault="00000000" w:rsidRPr="00000000" w14:paraId="0000023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23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 = cursor.rowcount</w:t>
            </w:r>
          </w:p>
          <w:p w:rsidR="00000000" w:rsidDel="00000000" w:rsidP="00000000" w:rsidRDefault="00000000" w:rsidRPr="00000000" w14:paraId="0000024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print(count, </w:t>
            </w:r>
            <w:r w:rsidDel="00000000" w:rsidR="00000000" w:rsidRPr="00000000">
              <w:rPr>
                <w:rFonts w:ascii="Consolas" w:cs="Consolas" w:eastAsia="Consolas" w:hAnsi="Consolas"/>
                <w:color w:val="a31515"/>
                <w:sz w:val="21"/>
                <w:szCs w:val="21"/>
                <w:rtl w:val="0"/>
              </w:rPr>
              <w:t xml:space="preserve">"Entity updated"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4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4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24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24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247">
            <w:pPr>
              <w:shd w:fill="ffffff" w:val="clear"/>
              <w:spacing w:after="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4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delete(self, id):</w:t>
            </w:r>
          </w:p>
          <w:p w:rsidR="00000000" w:rsidDel="00000000" w:rsidP="00000000" w:rsidRDefault="00000000" w:rsidRPr="00000000" w14:paraId="0000024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 &lt;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input!'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25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w:t>
            </w:r>
            <w:r w:rsidDel="00000000" w:rsidR="00000000" w:rsidRPr="00000000">
              <w:rPr>
                <w:rFonts w:ascii="Consolas" w:cs="Consolas" w:eastAsia="Consolas" w:hAnsi="Consolas"/>
                <w:color w:val="a31515"/>
                <w:sz w:val="21"/>
                <w:szCs w:val="21"/>
                <w:rtl w:val="0"/>
              </w:rPr>
              <w:t xml:space="preserve">"Delete from classes WHERE id = %s;"</w:t>
            </w:r>
            <w:r w:rsidDel="00000000" w:rsidR="00000000" w:rsidRPr="00000000">
              <w:rPr>
                <w:rFonts w:ascii="Consolas" w:cs="Consolas" w:eastAsia="Consolas" w:hAnsi="Consolas"/>
                <w:color w:val="000000"/>
                <w:sz w:val="21"/>
                <w:szCs w:val="21"/>
                <w:rtl w:val="0"/>
              </w:rPr>
              <w:t xml:space="preserve">, [id])</w:t>
            </w:r>
          </w:p>
          <w:p w:rsidR="00000000" w:rsidDel="00000000" w:rsidP="00000000" w:rsidRDefault="00000000" w:rsidRPr="00000000" w14:paraId="0000025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25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count = cursor.rowcount</w:t>
            </w:r>
          </w:p>
          <w:p w:rsidR="00000000" w:rsidDel="00000000" w:rsidP="00000000" w:rsidRDefault="00000000" w:rsidRPr="00000000" w14:paraId="0000025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print(count, </w:t>
            </w:r>
            <w:r w:rsidDel="00000000" w:rsidR="00000000" w:rsidRPr="00000000">
              <w:rPr>
                <w:rFonts w:ascii="Consolas" w:cs="Consolas" w:eastAsia="Consolas" w:hAnsi="Consolas"/>
                <w:color w:val="a31515"/>
                <w:sz w:val="21"/>
                <w:szCs w:val="21"/>
                <w:rtl w:val="0"/>
              </w:rPr>
              <w:t xml:space="preserve">"Entity deleted"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5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5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25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25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p w:rsidR="00000000" w:rsidDel="00000000" w:rsidP="00000000" w:rsidRDefault="00000000" w:rsidRPr="00000000" w14:paraId="0000025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read(self, id):</w:t>
            </w:r>
          </w:p>
          <w:p w:rsidR="00000000" w:rsidDel="00000000" w:rsidP="00000000" w:rsidRDefault="00000000" w:rsidRPr="00000000" w14:paraId="0000025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(id &lt;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input!'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6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 = psycopg2.connect(user=</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password=</w:t>
            </w:r>
            <w:r w:rsidDel="00000000" w:rsidR="00000000" w:rsidRPr="00000000">
              <w:rPr>
                <w:rFonts w:ascii="Consolas" w:cs="Consolas" w:eastAsia="Consolas" w:hAnsi="Consolas"/>
                <w:color w:val="a31515"/>
                <w:sz w:val="21"/>
                <w:szCs w:val="21"/>
                <w:rtl w:val="0"/>
              </w:rPr>
              <w:t xml:space="preserve">"1337"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host=</w:t>
            </w:r>
            <w:r w:rsidDel="00000000" w:rsidR="00000000" w:rsidRPr="00000000">
              <w:rPr>
                <w:rFonts w:ascii="Consolas" w:cs="Consolas" w:eastAsia="Consolas" w:hAnsi="Consolas"/>
                <w:color w:val="a31515"/>
                <w:sz w:val="21"/>
                <w:szCs w:val="21"/>
                <w:rtl w:val="0"/>
              </w:rPr>
              <w:t xml:space="preserve">"127.0.0.1"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port=</w:t>
            </w:r>
            <w:r w:rsidDel="00000000" w:rsidR="00000000" w:rsidRPr="00000000">
              <w:rPr>
                <w:rFonts w:ascii="Consolas" w:cs="Consolas" w:eastAsia="Consolas" w:hAnsi="Consolas"/>
                <w:color w:val="a31515"/>
                <w:sz w:val="21"/>
                <w:szCs w:val="21"/>
                <w:rtl w:val="0"/>
              </w:rPr>
              <w:t xml:space="preserve">"5432"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database=</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 = connection.cursor()</w:t>
            </w:r>
          </w:p>
          <w:p w:rsidR="00000000" w:rsidDel="00000000" w:rsidP="00000000" w:rsidRDefault="00000000" w:rsidRPr="00000000" w14:paraId="0000026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selecr_query = </w:t>
            </w:r>
            <w:r w:rsidDel="00000000" w:rsidR="00000000" w:rsidRPr="00000000">
              <w:rPr>
                <w:rFonts w:ascii="Consolas" w:cs="Consolas" w:eastAsia="Consolas" w:hAnsi="Consolas"/>
                <w:color w:val="a31515"/>
                <w:sz w:val="21"/>
                <w:szCs w:val="21"/>
                <w:rtl w:val="0"/>
              </w:rPr>
              <w:t xml:space="preserve">"""SELECT * from classes WHERE id = %s"""</w:t>
            </w:r>
            <w:r w:rsidDel="00000000" w:rsidR="00000000" w:rsidRPr="00000000">
              <w:rPr>
                <w:rtl w:val="0"/>
              </w:rPr>
            </w:r>
          </w:p>
          <w:p w:rsidR="00000000" w:rsidDel="00000000" w:rsidP="00000000" w:rsidRDefault="00000000" w:rsidRPr="00000000" w14:paraId="0000026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item_tuple = [id]</w:t>
            </w:r>
          </w:p>
          <w:p w:rsidR="00000000" w:rsidDel="00000000" w:rsidP="00000000" w:rsidRDefault="00000000" w:rsidRPr="00000000" w14:paraId="0000026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cursor.execute(selecr_query, item_tuple)</w:t>
            </w:r>
          </w:p>
          <w:p w:rsidR="00000000" w:rsidDel="00000000" w:rsidP="00000000" w:rsidRDefault="00000000" w:rsidRPr="00000000" w14:paraId="0000026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connection.commit()</w:t>
            </w:r>
          </w:p>
          <w:p w:rsidR="00000000" w:rsidDel="00000000" w:rsidP="00000000" w:rsidRDefault="00000000" w:rsidRPr="00000000" w14:paraId="0000026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records = cursor.fetchall()</w:t>
            </w:r>
          </w:p>
          <w:p w:rsidR="00000000" w:rsidDel="00000000" w:rsidP="00000000" w:rsidRDefault="00000000" w:rsidRPr="00000000" w14:paraId="0000026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"Result:"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row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records:</w:t>
            </w:r>
          </w:p>
          <w:p w:rsidR="00000000" w:rsidDel="00000000" w:rsidP="00000000" w:rsidRDefault="00000000" w:rsidRPr="00000000" w14:paraId="0000027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row[</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 "</w:t>
            </w:r>
            <w:r w:rsidDel="00000000" w:rsidR="00000000" w:rsidRPr="00000000">
              <w:rPr>
                <w:rFonts w:ascii="Consolas" w:cs="Consolas" w:eastAsia="Consolas" w:hAnsi="Consolas"/>
                <w:color w:val="000000"/>
                <w:sz w:val="21"/>
                <w:szCs w:val="21"/>
                <w:rtl w:val="0"/>
              </w:rPr>
              <w:t xml:space="preserve">, row[</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"Teacher  = "</w:t>
            </w:r>
            <w:r w:rsidDel="00000000" w:rsidR="00000000" w:rsidRPr="00000000">
              <w:rPr>
                <w:rFonts w:ascii="Consolas" w:cs="Consolas" w:eastAsia="Consolas" w:hAnsi="Consolas"/>
                <w:color w:val="000000"/>
                <w:sz w:val="21"/>
                <w:szCs w:val="21"/>
                <w:rtl w:val="0"/>
              </w:rPr>
              <w:t xml:space="preserve">, row[</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w:t>
            </w:r>
            <w:r w:rsidDel="00000000" w:rsidR="00000000" w:rsidRPr="00000000">
              <w:rPr>
                <w:rFonts w:ascii="Consolas" w:cs="Consolas" w:eastAsia="Consolas" w:hAnsi="Consolas"/>
                <w:color w:val="000000"/>
                <w:sz w:val="21"/>
                <w:szCs w:val="21"/>
                <w:rtl w:val="0"/>
              </w:rPr>
              <w:t xml:space="preserve"> (Exception, Error)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7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with PostgreSQL"</w:t>
            </w:r>
            <w:r w:rsidDel="00000000" w:rsidR="00000000" w:rsidRPr="00000000">
              <w:rPr>
                <w:rFonts w:ascii="Consolas" w:cs="Consolas" w:eastAsia="Consolas" w:hAnsi="Consolas"/>
                <w:color w:val="000000"/>
                <w:sz w:val="21"/>
                <w:szCs w:val="21"/>
                <w:rtl w:val="0"/>
              </w:rPr>
              <w:t xml:space="preserve">, error)</w:t>
            </w:r>
          </w:p>
          <w:p w:rsidR="00000000" w:rsidDel="00000000" w:rsidP="00000000" w:rsidRDefault="00000000" w:rsidRPr="00000000" w14:paraId="0000027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finally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connection:</w:t>
            </w:r>
          </w:p>
          <w:p w:rsidR="00000000" w:rsidDel="00000000" w:rsidP="00000000" w:rsidRDefault="00000000" w:rsidRPr="00000000" w14:paraId="00000275">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cursor.close()</w:t>
            </w:r>
          </w:p>
          <w:p w:rsidR="00000000" w:rsidDel="00000000" w:rsidP="00000000" w:rsidRDefault="00000000" w:rsidRPr="00000000" w14:paraId="0000027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connection.close()</w:t>
            </w:r>
          </w:p>
        </w:tc>
      </w:tr>
    </w:tbl>
    <w:p w:rsidR="00000000" w:rsidDel="00000000" w:rsidP="00000000" w:rsidRDefault="00000000" w:rsidRPr="00000000" w14:paraId="00000277">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2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графіків</w:t>
            </w:r>
          </w:p>
        </w:tc>
      </w:tr>
      <w:tr>
        <w:trPr>
          <w:cantSplit w:val="0"/>
          <w:tblHeader w:val="0"/>
        </w:trPr>
        <w:tc>
          <w:tcPr/>
          <w:p w:rsidR="00000000" w:rsidDel="00000000" w:rsidP="00000000" w:rsidRDefault="00000000" w:rsidRPr="00000000" w14:paraId="0000027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Plot:</w:t>
            </w:r>
          </w:p>
          <w:p w:rsidR="00000000" w:rsidDel="00000000" w:rsidP="00000000" w:rsidRDefault="00000000" w:rsidRPr="00000000" w14:paraId="0000027A">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Create(self, a, b, file):</w:t>
            </w:r>
          </w:p>
          <w:p w:rsidR="00000000" w:rsidDel="00000000" w:rsidP="00000000" w:rsidRDefault="00000000" w:rsidRPr="00000000" w14:paraId="0000027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types = [</w:t>
            </w:r>
            <w:r w:rsidDel="00000000" w:rsidR="00000000" w:rsidRPr="00000000">
              <w:rPr>
                <w:rFonts w:ascii="Consolas" w:cs="Consolas" w:eastAsia="Consolas" w:hAnsi="Consolas"/>
                <w:color w:val="a31515"/>
                <w:sz w:val="21"/>
                <w:szCs w:val="21"/>
                <w:rtl w:val="0"/>
              </w:rPr>
              <w:t xml:space="preserve">'Without index'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'With index'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7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secs = [a, b]</w:t>
            </w:r>
          </w:p>
          <w:p w:rsidR="00000000" w:rsidDel="00000000" w:rsidP="00000000" w:rsidRDefault="00000000" w:rsidRPr="00000000" w14:paraId="0000027E">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data = [go.Bar(</w:t>
            </w:r>
          </w:p>
          <w:p w:rsidR="00000000" w:rsidDel="00000000" w:rsidP="00000000" w:rsidRDefault="00000000" w:rsidRPr="00000000" w14:paraId="0000027F">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 = types,</w:t>
            </w:r>
          </w:p>
          <w:p w:rsidR="00000000" w:rsidDel="00000000" w:rsidP="00000000" w:rsidRDefault="00000000" w:rsidRPr="00000000" w14:paraId="00000280">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y = secs</w:t>
            </w:r>
          </w:p>
          <w:p w:rsidR="00000000" w:rsidDel="00000000" w:rsidP="00000000" w:rsidRDefault="00000000" w:rsidRPr="00000000" w14:paraId="00000281">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2">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fig = go.Figure(data=data)</w:t>
            </w:r>
          </w:p>
          <w:p w:rsidR="00000000" w:rsidDel="00000000" w:rsidP="00000000" w:rsidRDefault="00000000" w:rsidRPr="00000000" w14:paraId="00000283">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fig.write_image(</w:t>
            </w:r>
            <w:r w:rsidDel="00000000" w:rsidR="00000000" w:rsidRPr="00000000">
              <w:rPr>
                <w:rFonts w:ascii="Consolas" w:cs="Consolas" w:eastAsia="Consolas" w:hAnsi="Consolas"/>
                <w:color w:val="a31515"/>
                <w:sz w:val="21"/>
                <w:szCs w:val="21"/>
                <w:rtl w:val="0"/>
              </w:rPr>
              <w:t xml:space="preserve">"img/"</w:t>
            </w:r>
            <w:r w:rsidDel="00000000" w:rsidR="00000000" w:rsidRPr="00000000">
              <w:rPr>
                <w:rFonts w:ascii="Consolas" w:cs="Consolas" w:eastAsia="Consolas" w:hAnsi="Consolas"/>
                <w:color w:val="000000"/>
                <w:sz w:val="21"/>
                <w:szCs w:val="21"/>
                <w:rtl w:val="0"/>
              </w:rPr>
              <w:t xml:space="preserve"> + file + </w:t>
            </w:r>
            <w:r w:rsidDel="00000000" w:rsidR="00000000" w:rsidRPr="00000000">
              <w:rPr>
                <w:rFonts w:ascii="Consolas" w:cs="Consolas" w:eastAsia="Consolas" w:hAnsi="Consolas"/>
                <w:color w:val="a31515"/>
                <w:sz w:val="21"/>
                <w:szCs w:val="21"/>
                <w:rtl w:val="0"/>
              </w:rPr>
              <w:t xml:space="preserve">".pdf"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4">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fig.show()</w:t>
            </w:r>
          </w:p>
        </w:tc>
      </w:tr>
    </w:tbl>
    <w:p w:rsidR="00000000" w:rsidDel="00000000" w:rsidP="00000000" w:rsidRDefault="00000000" w:rsidRPr="00000000" w14:paraId="00000285">
      <w:pPr>
        <w:spacing w:line="360" w:lineRule="auto"/>
        <w:rPr>
          <w:rFonts w:ascii="Times New Roman" w:cs="Times New Roman" w:eastAsia="Times New Roman" w:hAnsi="Times New Roman"/>
          <w:sz w:val="28"/>
          <w:szCs w:val="28"/>
        </w:rPr>
      </w:pPr>
      <w:r w:rsidDel="00000000" w:rsidR="00000000" w:rsidRPr="00000000">
        <w:rPr>
          <w:rtl w:val="0"/>
        </w:rPr>
      </w:r>
    </w:p>
    <w:sectPr>
      <w:footerReference r:id="rId33"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E481A"/>
    <w:pPr>
      <w:spacing w:line="256" w:lineRule="auto"/>
    </w:pPr>
  </w:style>
  <w:style w:type="paragraph" w:styleId="1">
    <w:name w:val="heading 1"/>
    <w:basedOn w:val="a"/>
    <w:link w:val="10"/>
    <w:uiPriority w:val="9"/>
    <w:qFormat w:val="1"/>
    <w:rsid w:val="0008101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ru-RU"/>
    </w:rPr>
  </w:style>
  <w:style w:type="paragraph" w:styleId="2">
    <w:name w:val="heading 2"/>
    <w:basedOn w:val="a"/>
    <w:next w:val="a"/>
    <w:link w:val="20"/>
    <w:uiPriority w:val="9"/>
    <w:semiHidden w:val="1"/>
    <w:unhideWhenUsed w:val="1"/>
    <w:qFormat w:val="1"/>
    <w:rsid w:val="00491E9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8E481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08101C"/>
    <w:rPr>
      <w:rFonts w:ascii="Times New Roman" w:cs="Times New Roman" w:eastAsia="Times New Roman" w:hAnsi="Times New Roman"/>
      <w:b w:val="1"/>
      <w:bCs w:val="1"/>
      <w:kern w:val="36"/>
      <w:sz w:val="48"/>
      <w:szCs w:val="48"/>
      <w:lang w:eastAsia="ru-RU"/>
    </w:rPr>
  </w:style>
  <w:style w:type="character" w:styleId="apple-tab-span" w:customStyle="1">
    <w:name w:val="apple-tab-span"/>
    <w:basedOn w:val="a0"/>
    <w:rsid w:val="0008101C"/>
  </w:style>
  <w:style w:type="paragraph" w:styleId="a4">
    <w:name w:val="List Paragraph"/>
    <w:basedOn w:val="a"/>
    <w:uiPriority w:val="34"/>
    <w:qFormat w:val="1"/>
    <w:rsid w:val="0008101C"/>
    <w:pPr>
      <w:ind w:left="720"/>
      <w:contextualSpacing w:val="1"/>
    </w:pPr>
  </w:style>
  <w:style w:type="table" w:styleId="a5">
    <w:name w:val="Table Grid"/>
    <w:basedOn w:val="a1"/>
    <w:uiPriority w:val="39"/>
    <w:rsid w:val="000810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header"/>
    <w:basedOn w:val="a"/>
    <w:link w:val="a7"/>
    <w:uiPriority w:val="99"/>
    <w:unhideWhenUsed w:val="1"/>
    <w:rsid w:val="00AF60A2"/>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AF60A2"/>
  </w:style>
  <w:style w:type="paragraph" w:styleId="a8">
    <w:name w:val="footer"/>
    <w:basedOn w:val="a"/>
    <w:link w:val="a9"/>
    <w:uiPriority w:val="99"/>
    <w:unhideWhenUsed w:val="1"/>
    <w:rsid w:val="00AF60A2"/>
    <w:pPr>
      <w:tabs>
        <w:tab w:val="center" w:pos="4677"/>
        <w:tab w:val="right" w:pos="9355"/>
      </w:tabs>
      <w:spacing w:after="0" w:line="240" w:lineRule="auto"/>
    </w:pPr>
  </w:style>
  <w:style w:type="character" w:styleId="a9" w:customStyle="1">
    <w:name w:val="Нижний колонтитул Знак"/>
    <w:basedOn w:val="a0"/>
    <w:link w:val="a8"/>
    <w:uiPriority w:val="99"/>
    <w:rsid w:val="00AF60A2"/>
  </w:style>
  <w:style w:type="character" w:styleId="aa">
    <w:name w:val="Hyperlink"/>
    <w:basedOn w:val="a0"/>
    <w:uiPriority w:val="99"/>
    <w:unhideWhenUsed w:val="1"/>
    <w:rsid w:val="0008150F"/>
    <w:rPr>
      <w:color w:val="0000ff"/>
      <w:u w:val="single"/>
    </w:rPr>
  </w:style>
  <w:style w:type="character" w:styleId="20" w:customStyle="1">
    <w:name w:val="Заголовок 2 Знак"/>
    <w:basedOn w:val="a0"/>
    <w:link w:val="2"/>
    <w:uiPriority w:val="9"/>
    <w:semiHidden w:val="1"/>
    <w:rsid w:val="00491E91"/>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20.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otly.com/python/.%20" TargetMode="External"/><Relationship Id="rId26" Type="http://schemas.openxmlformats.org/officeDocument/2006/relationships/image" Target="media/image14.png"/><Relationship Id="rId25"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hyperlink" Target="https://www.postgresql.org/docs/12/index.html" TargetMode="External"/><Relationship Id="rId8" Type="http://schemas.openxmlformats.org/officeDocument/2006/relationships/hyperlink" Target="https://www.psycopg.org/docs/" TargetMode="External"/><Relationship Id="rId31" Type="http://schemas.openxmlformats.org/officeDocument/2006/relationships/image" Target="media/image10.png"/><Relationship Id="rId30" Type="http://schemas.openxmlformats.org/officeDocument/2006/relationships/image" Target="media/image15.png"/><Relationship Id="rId11" Type="http://schemas.openxmlformats.org/officeDocument/2006/relationships/hyperlink" Target="https://docs.python.org/3/library/datetime.html" TargetMode="External"/><Relationship Id="rId33" Type="http://schemas.openxmlformats.org/officeDocument/2006/relationships/footer" Target="footer1.xml"/><Relationship Id="rId10" Type="http://schemas.openxmlformats.org/officeDocument/2006/relationships/hyperlink" Target="https://docs.python.org/3/library/time.html" TargetMode="External"/><Relationship Id="rId32"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hyperlink" Target="https://www.pgadmin.org/docs/pgadmin4/4.28/index.html"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QvKAE5Tt7NEtGYD7W2n27Nmvg==">AMUW2mVwhIupTViaWKBvLKDtRca3mcYEz0y9YC9NEG0hNNzPW5LlVOtIu04HlX6M0GNp++rX7hvF8AQv/N7lz9RX0f//dxqsqyH0PEhjkmJs4T1tNR8sWD/Ry2Vp5hWHcVXazJ2p+dOa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2021-12-06T08:26:00Z</dcterms:created>
  <dc:creator>Учетная запись Майкрософт</dc:creator>
</cp:coreProperties>
</file>