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3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12567"/>
      </w:tblGrid>
      <w:tr w:rsidR="00C70E2E" w:rsidRPr="00C70E2E" w14:paraId="126335A5" w14:textId="77777777" w:rsidTr="00C70E2E"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5B14A1D8" w14:textId="77777777" w:rsidR="00C70E2E" w:rsidRPr="00C70E2E" w:rsidRDefault="00C70E2E" w:rsidP="00C70E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51F33"/>
                <w:sz w:val="27"/>
                <w:szCs w:val="27"/>
                <w:lang w:eastAsia="ru-RU"/>
              </w:rPr>
            </w:pPr>
            <w:r w:rsidRPr="00C70E2E">
              <w:rPr>
                <w:rFonts w:ascii="Arial" w:eastAsia="Times New Roman" w:hAnsi="Arial" w:cs="Arial"/>
                <w:b/>
                <w:bCs/>
                <w:color w:val="151F33"/>
                <w:sz w:val="27"/>
                <w:szCs w:val="27"/>
                <w:lang w:eastAsia="ru-RU"/>
              </w:rPr>
              <w:t>Код</w:t>
            </w:r>
          </w:p>
        </w:tc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4191D348" w14:textId="77777777" w:rsidR="00C70E2E" w:rsidRPr="00C70E2E" w:rsidRDefault="00C70E2E" w:rsidP="00C70E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51F33"/>
                <w:sz w:val="27"/>
                <w:szCs w:val="27"/>
                <w:lang w:eastAsia="ru-RU"/>
              </w:rPr>
            </w:pPr>
            <w:r w:rsidRPr="00C70E2E">
              <w:rPr>
                <w:rFonts w:ascii="Arial" w:eastAsia="Times New Roman" w:hAnsi="Arial" w:cs="Arial"/>
                <w:b/>
                <w:bCs/>
                <w:color w:val="151F33"/>
                <w:sz w:val="27"/>
                <w:szCs w:val="27"/>
                <w:lang w:eastAsia="ru-RU"/>
              </w:rPr>
              <w:t>Описание</w:t>
            </w:r>
          </w:p>
        </w:tc>
      </w:tr>
      <w:tr w:rsidR="00C70E2E" w:rsidRPr="00C70E2E" w14:paraId="5CECA0CB" w14:textId="77777777" w:rsidTr="00C70E2E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30DAF2C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C70E2E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Cat</w:t>
            </w:r>
            <w:proofErr w:type="spellEnd"/>
            <w:r w:rsidRPr="00C70E2E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70E2E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cat</w:t>
            </w:r>
            <w:proofErr w:type="spellEnd"/>
            <w:r w:rsidRPr="00C70E2E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F05CF40" w14:textId="77777777" w:rsidR="00C70E2E" w:rsidRPr="00C70E2E" w:rsidRDefault="00C70E2E" w:rsidP="00C70E2E">
            <w:pPr>
              <w:spacing w:after="0" w:line="240" w:lineRule="auto"/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</w:pPr>
            <w:r w:rsidRPr="00C70E2E">
              <w:rPr>
                <w:rFonts w:ascii="Arial" w:eastAsia="Times New Roman" w:hAnsi="Arial" w:cs="Arial"/>
                <w:color w:val="008000"/>
                <w:sz w:val="27"/>
                <w:szCs w:val="27"/>
                <w:lang w:eastAsia="ru-RU"/>
              </w:rPr>
              <w:t xml:space="preserve">Объявляет ссылочную переменную с именем </w:t>
            </w:r>
            <w:proofErr w:type="spellStart"/>
            <w:r w:rsidRPr="00C70E2E">
              <w:rPr>
                <w:rFonts w:ascii="Arial" w:eastAsia="Times New Roman" w:hAnsi="Arial" w:cs="Arial"/>
                <w:color w:val="008000"/>
                <w:sz w:val="27"/>
                <w:szCs w:val="27"/>
                <w:lang w:eastAsia="ru-RU"/>
              </w:rPr>
              <w:t>cat</w:t>
            </w:r>
            <w:proofErr w:type="spellEnd"/>
            <w:r w:rsidRPr="00C70E2E">
              <w:rPr>
                <w:rFonts w:ascii="Arial" w:eastAsia="Times New Roman" w:hAnsi="Arial" w:cs="Arial"/>
                <w:color w:val="008000"/>
                <w:sz w:val="27"/>
                <w:szCs w:val="27"/>
                <w:lang w:eastAsia="ru-RU"/>
              </w:rPr>
              <w:t xml:space="preserve"> и типом </w:t>
            </w:r>
            <w:proofErr w:type="spellStart"/>
            <w:r w:rsidRPr="00C70E2E">
              <w:rPr>
                <w:rFonts w:ascii="Arial" w:eastAsia="Times New Roman" w:hAnsi="Arial" w:cs="Arial"/>
                <w:color w:val="008000"/>
                <w:sz w:val="27"/>
                <w:szCs w:val="27"/>
                <w:lang w:eastAsia="ru-RU"/>
              </w:rPr>
              <w:t>Cat</w:t>
            </w:r>
            <w:proofErr w:type="spellEnd"/>
            <w:r w:rsidRPr="00C70E2E">
              <w:rPr>
                <w:rFonts w:ascii="Arial" w:eastAsia="Times New Roman" w:hAnsi="Arial" w:cs="Arial"/>
                <w:color w:val="008000"/>
                <w:sz w:val="27"/>
                <w:szCs w:val="27"/>
                <w:lang w:eastAsia="ru-RU"/>
              </w:rPr>
              <w:t>.</w:t>
            </w:r>
            <w:r w:rsidRPr="00C70E2E"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  <w:t xml:space="preserve"> Значение переменной </w:t>
            </w:r>
            <w:proofErr w:type="spellStart"/>
            <w:r w:rsidRPr="00C70E2E"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  <w:t>cat</w:t>
            </w:r>
            <w:proofErr w:type="spellEnd"/>
            <w:r w:rsidRPr="00C70E2E"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  <w:t xml:space="preserve"> – ссылка </w:t>
            </w:r>
            <w:proofErr w:type="spellStart"/>
            <w:r w:rsidRPr="00C70E2E"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  <w:t>null</w:t>
            </w:r>
            <w:proofErr w:type="spellEnd"/>
            <w:r w:rsidRPr="00C70E2E"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  <w:t>.</w:t>
            </w:r>
          </w:p>
        </w:tc>
      </w:tr>
      <w:tr w:rsidR="00C70E2E" w:rsidRPr="00C70E2E" w14:paraId="07469B91" w14:textId="77777777" w:rsidTr="00C70E2E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CE174B8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C70E2E">
              <w:rPr>
                <w:rFonts w:ascii="Consolas" w:eastAsia="Times New Roman" w:hAnsi="Consolas" w:cs="Courier New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proofErr w:type="gramStart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>Cat</w:t>
            </w:r>
            <w:proofErr w:type="spellEnd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gramEnd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047A30A" w14:textId="77777777" w:rsidR="00C70E2E" w:rsidRPr="00C70E2E" w:rsidRDefault="00C70E2E" w:rsidP="00C70E2E">
            <w:pPr>
              <w:spacing w:after="0" w:line="240" w:lineRule="auto"/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</w:pPr>
            <w:r w:rsidRPr="00C70E2E">
              <w:rPr>
                <w:rFonts w:ascii="Arial" w:eastAsia="Times New Roman" w:hAnsi="Arial" w:cs="Arial"/>
                <w:color w:val="003CAB"/>
                <w:sz w:val="27"/>
                <w:szCs w:val="27"/>
                <w:lang w:eastAsia="ru-RU"/>
              </w:rPr>
              <w:t xml:space="preserve">Создаёт объект типа </w:t>
            </w:r>
            <w:proofErr w:type="spellStart"/>
            <w:r w:rsidRPr="00C70E2E">
              <w:rPr>
                <w:rFonts w:ascii="Arial" w:eastAsia="Times New Roman" w:hAnsi="Arial" w:cs="Arial"/>
                <w:color w:val="003CAB"/>
                <w:sz w:val="27"/>
                <w:szCs w:val="27"/>
                <w:lang w:eastAsia="ru-RU"/>
              </w:rPr>
              <w:t>Cat</w:t>
            </w:r>
            <w:proofErr w:type="spellEnd"/>
            <w:r w:rsidRPr="00C70E2E">
              <w:rPr>
                <w:rFonts w:ascii="Arial" w:eastAsia="Times New Roman" w:hAnsi="Arial" w:cs="Arial"/>
                <w:color w:val="003CAB"/>
                <w:sz w:val="27"/>
                <w:szCs w:val="27"/>
                <w:lang w:eastAsia="ru-RU"/>
              </w:rPr>
              <w:t>.</w:t>
            </w:r>
          </w:p>
        </w:tc>
      </w:tr>
      <w:tr w:rsidR="00C70E2E" w:rsidRPr="00C70E2E" w14:paraId="318C5DDD" w14:textId="77777777" w:rsidTr="00C70E2E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ACAB090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C70E2E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Cat</w:t>
            </w:r>
            <w:proofErr w:type="spellEnd"/>
            <w:r w:rsidRPr="00C70E2E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70E2E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eastAsia="ru-RU"/>
              </w:rPr>
              <w:t>cat</w:t>
            </w:r>
            <w:proofErr w:type="spellEnd"/>
            <w:r w:rsidRPr="00C70E2E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C70E2E">
              <w:rPr>
                <w:rFonts w:ascii="Consolas" w:eastAsia="Times New Roman" w:hAnsi="Consolas" w:cs="Courier New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proofErr w:type="gramStart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>Cat</w:t>
            </w:r>
            <w:proofErr w:type="spellEnd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gramEnd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CE46892" w14:textId="77777777" w:rsidR="00C70E2E" w:rsidRPr="00C70E2E" w:rsidRDefault="00C70E2E" w:rsidP="00C70E2E">
            <w:pPr>
              <w:spacing w:after="0" w:line="240" w:lineRule="auto"/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</w:pPr>
            <w:r w:rsidRPr="00C70E2E">
              <w:rPr>
                <w:rFonts w:ascii="Arial" w:eastAsia="Times New Roman" w:hAnsi="Arial" w:cs="Arial"/>
                <w:color w:val="008000"/>
                <w:sz w:val="27"/>
                <w:szCs w:val="27"/>
                <w:lang w:eastAsia="ru-RU"/>
              </w:rPr>
              <w:t xml:space="preserve">Создаёт ссылочную переменную </w:t>
            </w:r>
            <w:proofErr w:type="spellStart"/>
            <w:r w:rsidRPr="00C70E2E">
              <w:rPr>
                <w:rFonts w:ascii="Arial" w:eastAsia="Times New Roman" w:hAnsi="Arial" w:cs="Arial"/>
                <w:color w:val="008000"/>
                <w:sz w:val="27"/>
                <w:szCs w:val="27"/>
                <w:lang w:eastAsia="ru-RU"/>
              </w:rPr>
              <w:t>cat</w:t>
            </w:r>
            <w:proofErr w:type="spellEnd"/>
            <w:r w:rsidRPr="00C70E2E">
              <w:rPr>
                <w:rFonts w:ascii="Arial" w:eastAsia="Times New Roman" w:hAnsi="Arial" w:cs="Arial"/>
                <w:color w:val="008000"/>
                <w:sz w:val="27"/>
                <w:szCs w:val="27"/>
                <w:lang w:eastAsia="ru-RU"/>
              </w:rPr>
              <w:t xml:space="preserve"> типа </w:t>
            </w:r>
            <w:proofErr w:type="spellStart"/>
            <w:r w:rsidRPr="00C70E2E">
              <w:rPr>
                <w:rFonts w:ascii="Arial" w:eastAsia="Times New Roman" w:hAnsi="Arial" w:cs="Arial"/>
                <w:color w:val="008000"/>
                <w:sz w:val="27"/>
                <w:szCs w:val="27"/>
                <w:lang w:eastAsia="ru-RU"/>
              </w:rPr>
              <w:t>Cat</w:t>
            </w:r>
            <w:proofErr w:type="spellEnd"/>
            <w:r w:rsidRPr="00C70E2E">
              <w:rPr>
                <w:rFonts w:ascii="Arial" w:eastAsia="Times New Roman" w:hAnsi="Arial" w:cs="Arial"/>
                <w:color w:val="008000"/>
                <w:sz w:val="27"/>
                <w:szCs w:val="27"/>
                <w:lang w:eastAsia="ru-RU"/>
              </w:rPr>
              <w:t>.</w:t>
            </w:r>
            <w:r w:rsidRPr="00C70E2E"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  <w:br/>
            </w:r>
            <w:r w:rsidRPr="00C70E2E">
              <w:rPr>
                <w:rFonts w:ascii="Arial" w:eastAsia="Times New Roman" w:hAnsi="Arial" w:cs="Arial"/>
                <w:color w:val="003CAB"/>
                <w:sz w:val="27"/>
                <w:szCs w:val="27"/>
                <w:lang w:eastAsia="ru-RU"/>
              </w:rPr>
              <w:t xml:space="preserve">Создаёт новый объект типа </w:t>
            </w:r>
            <w:proofErr w:type="spellStart"/>
            <w:r w:rsidRPr="00C70E2E">
              <w:rPr>
                <w:rFonts w:ascii="Arial" w:eastAsia="Times New Roman" w:hAnsi="Arial" w:cs="Arial"/>
                <w:color w:val="003CAB"/>
                <w:sz w:val="27"/>
                <w:szCs w:val="27"/>
                <w:lang w:eastAsia="ru-RU"/>
              </w:rPr>
              <w:t>Cat</w:t>
            </w:r>
            <w:proofErr w:type="spellEnd"/>
            <w:r w:rsidRPr="00C70E2E">
              <w:rPr>
                <w:rFonts w:ascii="Arial" w:eastAsia="Times New Roman" w:hAnsi="Arial" w:cs="Arial"/>
                <w:color w:val="003CAB"/>
                <w:sz w:val="27"/>
                <w:szCs w:val="27"/>
                <w:lang w:eastAsia="ru-RU"/>
              </w:rPr>
              <w:t>.</w:t>
            </w:r>
            <w:r w:rsidRPr="00C70E2E"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  <w:t xml:space="preserve"> Присваивает в переменную </w:t>
            </w:r>
            <w:proofErr w:type="spellStart"/>
            <w:r w:rsidRPr="00C70E2E"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  <w:t>cat</w:t>
            </w:r>
            <w:proofErr w:type="spellEnd"/>
            <w:r w:rsidRPr="00C70E2E"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  <w:t xml:space="preserve"> ссылку на </w:t>
            </w:r>
            <w:proofErr w:type="spellStart"/>
            <w:r w:rsidRPr="00C70E2E"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  <w:t>новосозданный</w:t>
            </w:r>
            <w:proofErr w:type="spellEnd"/>
            <w:r w:rsidRPr="00C70E2E"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  <w:t xml:space="preserve"> объект.</w:t>
            </w:r>
          </w:p>
        </w:tc>
      </w:tr>
      <w:tr w:rsidR="00C70E2E" w:rsidRPr="00C70E2E" w14:paraId="36F6F6FA" w14:textId="77777777" w:rsidTr="00C70E2E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0F9C34B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EE6109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C70E2E">
              <w:rPr>
                <w:rFonts w:ascii="Consolas" w:eastAsia="Times New Roman" w:hAnsi="Consolas" w:cs="Courier New"/>
                <w:color w:val="EE6109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Cat murzik </w:t>
            </w:r>
            <w:r w:rsidRPr="00C70E2E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=</w:t>
            </w:r>
            <w:r w:rsidRPr="00C70E2E">
              <w:rPr>
                <w:rFonts w:ascii="Consolas" w:eastAsia="Times New Roman" w:hAnsi="Consolas" w:cs="Courier New"/>
                <w:color w:val="EE6109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C70E2E">
              <w:rPr>
                <w:rFonts w:ascii="Consolas" w:eastAsia="Times New Roman" w:hAnsi="Consolas" w:cs="Courier New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new</w:t>
            </w:r>
            <w:r w:rsidRPr="00C70E2E">
              <w:rPr>
                <w:rFonts w:ascii="Consolas" w:eastAsia="Times New Roman" w:hAnsi="Consolas" w:cs="Courier New"/>
                <w:color w:val="EE6109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Cat();</w:t>
            </w:r>
          </w:p>
          <w:p w14:paraId="38C6168C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val="en-US" w:eastAsia="ru-RU"/>
              </w:rPr>
            </w:pPr>
            <w:r w:rsidRPr="00C70E2E">
              <w:rPr>
                <w:rFonts w:ascii="Consolas" w:eastAsia="Times New Roman" w:hAnsi="Consolas" w:cs="Courier New"/>
                <w:color w:val="EE6109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Cat vaska </w:t>
            </w:r>
            <w:r w:rsidRPr="00C70E2E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=</w:t>
            </w:r>
            <w:r w:rsidRPr="00C70E2E">
              <w:rPr>
                <w:rFonts w:ascii="Consolas" w:eastAsia="Times New Roman" w:hAnsi="Consolas" w:cs="Courier New"/>
                <w:color w:val="EE6109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C70E2E">
              <w:rPr>
                <w:rFonts w:ascii="Consolas" w:eastAsia="Times New Roman" w:hAnsi="Consolas" w:cs="Courier New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new</w:t>
            </w:r>
            <w:r w:rsidRPr="00C70E2E">
              <w:rPr>
                <w:rFonts w:ascii="Consolas" w:eastAsia="Times New Roman" w:hAnsi="Consolas" w:cs="Courier New"/>
                <w:color w:val="EE6109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Cat();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25BCDE8" w14:textId="77777777" w:rsidR="00C70E2E" w:rsidRPr="00C70E2E" w:rsidRDefault="00C70E2E" w:rsidP="00C70E2E">
            <w:pPr>
              <w:spacing w:after="0" w:line="240" w:lineRule="auto"/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</w:pPr>
            <w:r w:rsidRPr="00C70E2E">
              <w:rPr>
                <w:rFonts w:ascii="Arial" w:eastAsia="Times New Roman" w:hAnsi="Arial" w:cs="Arial"/>
                <w:color w:val="EE6109"/>
                <w:sz w:val="27"/>
                <w:szCs w:val="27"/>
                <w:lang w:eastAsia="ru-RU"/>
              </w:rPr>
              <w:t>Создаются два объекта, ссылки на которые присваиваются двум разным переменным соответственно.</w:t>
            </w:r>
          </w:p>
        </w:tc>
      </w:tr>
      <w:tr w:rsidR="00C70E2E" w:rsidRPr="00C70E2E" w14:paraId="4B25962E" w14:textId="77777777" w:rsidTr="00C70E2E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B6DA96A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C70E2E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Cat murzik </w:t>
            </w:r>
            <w:r w:rsidRPr="00C70E2E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=</w:t>
            </w:r>
            <w:r w:rsidRPr="00C70E2E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C70E2E">
              <w:rPr>
                <w:rFonts w:ascii="Consolas" w:eastAsia="Times New Roman" w:hAnsi="Consolas" w:cs="Courier New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new</w:t>
            </w:r>
            <w:r w:rsidRPr="00C70E2E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Cat();</w:t>
            </w:r>
          </w:p>
          <w:p w14:paraId="7909241E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C70E2E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Cat vaska </w:t>
            </w:r>
            <w:r w:rsidRPr="00C70E2E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=</w:t>
            </w:r>
            <w:r w:rsidRPr="00C70E2E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C70E2E">
              <w:rPr>
                <w:rFonts w:ascii="Consolas" w:eastAsia="Times New Roman" w:hAnsi="Consolas" w:cs="Courier New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new</w:t>
            </w:r>
            <w:r w:rsidRPr="00C70E2E">
              <w:rPr>
                <w:rFonts w:ascii="Consolas" w:eastAsia="Times New Roman" w:hAnsi="Consolas" w:cs="Courier New"/>
                <w:color w:val="008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Cat();</w:t>
            </w:r>
          </w:p>
          <w:p w14:paraId="6EBB8037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</w:p>
          <w:p w14:paraId="2A32BEC9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>vaska</w:t>
            </w:r>
            <w:proofErr w:type="spellEnd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C70E2E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=</w:t>
            </w:r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>murzik</w:t>
            </w:r>
            <w:proofErr w:type="spellEnd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7CDE1C9" w14:textId="77777777" w:rsidR="00C70E2E" w:rsidRPr="00C70E2E" w:rsidRDefault="00C70E2E" w:rsidP="00C70E2E">
            <w:pPr>
              <w:spacing w:after="0" w:line="240" w:lineRule="auto"/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</w:pPr>
            <w:r w:rsidRPr="00C70E2E">
              <w:rPr>
                <w:rFonts w:ascii="Arial" w:eastAsia="Times New Roman" w:hAnsi="Arial" w:cs="Arial"/>
                <w:color w:val="008000"/>
                <w:sz w:val="27"/>
                <w:szCs w:val="27"/>
                <w:lang w:eastAsia="ru-RU"/>
              </w:rPr>
              <w:t>Создаются два объекта, ссылки на которые присваиваются двум разным переменным.</w:t>
            </w:r>
          </w:p>
          <w:p w14:paraId="305BC1C6" w14:textId="77777777" w:rsidR="00C70E2E" w:rsidRPr="00C70E2E" w:rsidRDefault="00C70E2E" w:rsidP="00C70E2E">
            <w:pPr>
              <w:spacing w:before="270" w:after="0" w:line="240" w:lineRule="auto"/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</w:pPr>
            <w:r w:rsidRPr="00C70E2E">
              <w:rPr>
                <w:rFonts w:ascii="Arial" w:eastAsia="Times New Roman" w:hAnsi="Arial" w:cs="Arial"/>
                <w:color w:val="003CAB"/>
                <w:sz w:val="27"/>
                <w:szCs w:val="27"/>
                <w:lang w:eastAsia="ru-RU"/>
              </w:rPr>
              <w:t xml:space="preserve">Затем, переменной </w:t>
            </w:r>
            <w:proofErr w:type="spellStart"/>
            <w:r w:rsidRPr="00C70E2E">
              <w:rPr>
                <w:rFonts w:ascii="Arial" w:eastAsia="Times New Roman" w:hAnsi="Arial" w:cs="Arial"/>
                <w:color w:val="003CAB"/>
                <w:sz w:val="27"/>
                <w:szCs w:val="27"/>
                <w:lang w:eastAsia="ru-RU"/>
              </w:rPr>
              <w:t>vaska</w:t>
            </w:r>
            <w:proofErr w:type="spellEnd"/>
            <w:r w:rsidRPr="00C70E2E">
              <w:rPr>
                <w:rFonts w:ascii="Arial" w:eastAsia="Times New Roman" w:hAnsi="Arial" w:cs="Arial"/>
                <w:color w:val="003CAB"/>
                <w:sz w:val="27"/>
                <w:szCs w:val="27"/>
                <w:lang w:eastAsia="ru-RU"/>
              </w:rPr>
              <w:t xml:space="preserve"> присваивается ссылка на объект, содержащийся в переменной </w:t>
            </w:r>
            <w:proofErr w:type="spellStart"/>
            <w:r w:rsidRPr="00C70E2E">
              <w:rPr>
                <w:rFonts w:ascii="Arial" w:eastAsia="Times New Roman" w:hAnsi="Arial" w:cs="Arial"/>
                <w:color w:val="003CAB"/>
                <w:sz w:val="27"/>
                <w:szCs w:val="27"/>
                <w:lang w:eastAsia="ru-RU"/>
              </w:rPr>
              <w:t>murzik</w:t>
            </w:r>
            <w:proofErr w:type="spellEnd"/>
            <w:r w:rsidRPr="00C70E2E">
              <w:rPr>
                <w:rFonts w:ascii="Arial" w:eastAsia="Times New Roman" w:hAnsi="Arial" w:cs="Arial"/>
                <w:color w:val="003CAB"/>
                <w:sz w:val="27"/>
                <w:szCs w:val="27"/>
                <w:lang w:eastAsia="ru-RU"/>
              </w:rPr>
              <w:t>.</w:t>
            </w:r>
            <w:r w:rsidRPr="00C70E2E"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  <w:t> Теперь обе переменных ссылаются на первый созданный объект.</w:t>
            </w:r>
            <w:r w:rsidRPr="00C70E2E"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  <w:br/>
              <w:t>(На второй больше никто не ссылается – второй объект считается мусором)</w:t>
            </w:r>
          </w:p>
        </w:tc>
      </w:tr>
      <w:tr w:rsidR="00C70E2E" w:rsidRPr="00C70E2E" w14:paraId="788A27E5" w14:textId="77777777" w:rsidTr="00C70E2E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BFF46F6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EE6109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C70E2E">
              <w:rPr>
                <w:rFonts w:ascii="Consolas" w:eastAsia="Times New Roman" w:hAnsi="Consolas" w:cs="Courier New"/>
                <w:color w:val="EE6109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Cat murzik </w:t>
            </w:r>
            <w:r w:rsidRPr="00C70E2E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=</w:t>
            </w:r>
            <w:r w:rsidRPr="00C70E2E">
              <w:rPr>
                <w:rFonts w:ascii="Consolas" w:eastAsia="Times New Roman" w:hAnsi="Consolas" w:cs="Courier New"/>
                <w:color w:val="EE6109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C70E2E">
              <w:rPr>
                <w:rFonts w:ascii="Consolas" w:eastAsia="Times New Roman" w:hAnsi="Consolas" w:cs="Courier New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new</w:t>
            </w:r>
            <w:r w:rsidRPr="00C70E2E">
              <w:rPr>
                <w:rFonts w:ascii="Consolas" w:eastAsia="Times New Roman" w:hAnsi="Consolas" w:cs="Courier New"/>
                <w:color w:val="EE6109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Cat();</w:t>
            </w:r>
          </w:p>
          <w:p w14:paraId="0B524CEC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C70E2E">
              <w:rPr>
                <w:rFonts w:ascii="Consolas" w:eastAsia="Times New Roman" w:hAnsi="Consolas" w:cs="Courier New"/>
                <w:color w:val="EE6109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Cat vaska </w:t>
            </w:r>
            <w:r w:rsidRPr="00C70E2E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=</w:t>
            </w:r>
            <w:r w:rsidRPr="00C70E2E">
              <w:rPr>
                <w:rFonts w:ascii="Consolas" w:eastAsia="Times New Roman" w:hAnsi="Consolas" w:cs="Courier New"/>
                <w:color w:val="EE6109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C70E2E">
              <w:rPr>
                <w:rFonts w:ascii="Consolas" w:eastAsia="Times New Roman" w:hAnsi="Consolas" w:cs="Courier New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null</w:t>
            </w:r>
            <w:r w:rsidRPr="00C70E2E">
              <w:rPr>
                <w:rFonts w:ascii="Consolas" w:eastAsia="Times New Roman" w:hAnsi="Consolas" w:cs="Courier New"/>
                <w:color w:val="EE6109"/>
                <w:sz w:val="27"/>
                <w:szCs w:val="27"/>
                <w:bdr w:val="none" w:sz="0" w:space="0" w:color="auto" w:frame="1"/>
                <w:lang w:val="en-US" w:eastAsia="ru-RU"/>
              </w:rPr>
              <w:t>;</w:t>
            </w:r>
          </w:p>
          <w:p w14:paraId="6F5DAF75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</w:p>
          <w:p w14:paraId="7820FE68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>vaska</w:t>
            </w:r>
            <w:proofErr w:type="spellEnd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C70E2E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=</w:t>
            </w:r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>murzik</w:t>
            </w:r>
            <w:proofErr w:type="spellEnd"/>
            <w:r w:rsidRPr="00C70E2E">
              <w:rPr>
                <w:rFonts w:ascii="Consolas" w:eastAsia="Times New Roman" w:hAnsi="Consolas" w:cs="Courier New"/>
                <w:color w:val="003CAB"/>
                <w:sz w:val="27"/>
                <w:szCs w:val="27"/>
                <w:bdr w:val="none" w:sz="0" w:space="0" w:color="auto" w:frame="1"/>
                <w:lang w:eastAsia="ru-RU"/>
              </w:rPr>
              <w:t>;</w:t>
            </w:r>
          </w:p>
          <w:p w14:paraId="24CCD2FF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</w:p>
          <w:p w14:paraId="60C733D0" w14:textId="77777777" w:rsidR="00C70E2E" w:rsidRPr="00C70E2E" w:rsidRDefault="00C70E2E" w:rsidP="00C70E2E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C70E2E">
              <w:rPr>
                <w:rFonts w:ascii="Consolas" w:eastAsia="Times New Roman" w:hAnsi="Consolas" w:cs="Courier New"/>
                <w:color w:val="FF0000"/>
                <w:sz w:val="27"/>
                <w:szCs w:val="27"/>
                <w:bdr w:val="none" w:sz="0" w:space="0" w:color="auto" w:frame="1"/>
                <w:lang w:eastAsia="ru-RU"/>
              </w:rPr>
              <w:t>murzik</w:t>
            </w:r>
            <w:proofErr w:type="spellEnd"/>
            <w:r w:rsidRPr="00C70E2E">
              <w:rPr>
                <w:rFonts w:ascii="Consolas" w:eastAsia="Times New Roman" w:hAnsi="Consolas" w:cs="Courier New"/>
                <w:color w:val="FF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C70E2E"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=</w:t>
            </w:r>
            <w:r w:rsidRPr="00C70E2E">
              <w:rPr>
                <w:rFonts w:ascii="Consolas" w:eastAsia="Times New Roman" w:hAnsi="Consolas" w:cs="Courier New"/>
                <w:color w:val="FF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70E2E">
              <w:rPr>
                <w:rFonts w:ascii="Consolas" w:eastAsia="Times New Roman" w:hAnsi="Consolas" w:cs="Courier New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C70E2E">
              <w:rPr>
                <w:rFonts w:ascii="Consolas" w:eastAsia="Times New Roman" w:hAnsi="Consolas" w:cs="Courier New"/>
                <w:color w:val="FF0000"/>
                <w:sz w:val="27"/>
                <w:szCs w:val="27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51B8EB9" w14:textId="77777777" w:rsidR="00C70E2E" w:rsidRPr="00C70E2E" w:rsidRDefault="00C70E2E" w:rsidP="00C70E2E">
            <w:pPr>
              <w:spacing w:after="0" w:line="240" w:lineRule="auto"/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</w:pPr>
            <w:r w:rsidRPr="00C70E2E">
              <w:rPr>
                <w:rFonts w:ascii="Arial" w:eastAsia="Times New Roman" w:hAnsi="Arial" w:cs="Arial"/>
                <w:color w:val="EE6109"/>
                <w:sz w:val="27"/>
                <w:szCs w:val="27"/>
                <w:lang w:eastAsia="ru-RU"/>
              </w:rPr>
              <w:t xml:space="preserve">Создаётся один объект типа </w:t>
            </w:r>
            <w:proofErr w:type="spellStart"/>
            <w:r w:rsidRPr="00C70E2E">
              <w:rPr>
                <w:rFonts w:ascii="Arial" w:eastAsia="Times New Roman" w:hAnsi="Arial" w:cs="Arial"/>
                <w:color w:val="EE6109"/>
                <w:sz w:val="27"/>
                <w:szCs w:val="27"/>
                <w:lang w:eastAsia="ru-RU"/>
              </w:rPr>
              <w:t>Cat</w:t>
            </w:r>
            <w:proofErr w:type="spellEnd"/>
            <w:r w:rsidRPr="00C70E2E">
              <w:rPr>
                <w:rFonts w:ascii="Arial" w:eastAsia="Times New Roman" w:hAnsi="Arial" w:cs="Arial"/>
                <w:color w:val="EE6109"/>
                <w:sz w:val="27"/>
                <w:szCs w:val="27"/>
                <w:lang w:eastAsia="ru-RU"/>
              </w:rPr>
              <w:t>, ссылка на который заносится в первую переменную (</w:t>
            </w:r>
            <w:proofErr w:type="spellStart"/>
            <w:r w:rsidRPr="00C70E2E">
              <w:rPr>
                <w:rFonts w:ascii="Arial" w:eastAsia="Times New Roman" w:hAnsi="Arial" w:cs="Arial"/>
                <w:color w:val="EE6109"/>
                <w:sz w:val="27"/>
                <w:szCs w:val="27"/>
                <w:lang w:eastAsia="ru-RU"/>
              </w:rPr>
              <w:t>murzik</w:t>
            </w:r>
            <w:proofErr w:type="spellEnd"/>
            <w:r w:rsidRPr="00C70E2E">
              <w:rPr>
                <w:rFonts w:ascii="Arial" w:eastAsia="Times New Roman" w:hAnsi="Arial" w:cs="Arial"/>
                <w:color w:val="EE6109"/>
                <w:sz w:val="27"/>
                <w:szCs w:val="27"/>
                <w:lang w:eastAsia="ru-RU"/>
              </w:rPr>
              <w:t>), вторая переменная (</w:t>
            </w:r>
            <w:proofErr w:type="spellStart"/>
            <w:r w:rsidRPr="00C70E2E">
              <w:rPr>
                <w:rFonts w:ascii="Arial" w:eastAsia="Times New Roman" w:hAnsi="Arial" w:cs="Arial"/>
                <w:color w:val="EE6109"/>
                <w:sz w:val="27"/>
                <w:szCs w:val="27"/>
                <w:lang w:eastAsia="ru-RU"/>
              </w:rPr>
              <w:t>vaska</w:t>
            </w:r>
            <w:proofErr w:type="spellEnd"/>
            <w:r w:rsidRPr="00C70E2E">
              <w:rPr>
                <w:rFonts w:ascii="Arial" w:eastAsia="Times New Roman" w:hAnsi="Arial" w:cs="Arial"/>
                <w:color w:val="EE6109"/>
                <w:sz w:val="27"/>
                <w:szCs w:val="27"/>
                <w:lang w:eastAsia="ru-RU"/>
              </w:rPr>
              <w:t>) содержит пустую (нулевую) ссылку.</w:t>
            </w:r>
          </w:p>
          <w:p w14:paraId="1D3F3915" w14:textId="77777777" w:rsidR="00C70E2E" w:rsidRPr="00C70E2E" w:rsidRDefault="00C70E2E" w:rsidP="00C70E2E">
            <w:pPr>
              <w:spacing w:before="270" w:after="270" w:line="240" w:lineRule="auto"/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</w:pPr>
            <w:r w:rsidRPr="00C70E2E">
              <w:rPr>
                <w:rFonts w:ascii="Arial" w:eastAsia="Times New Roman" w:hAnsi="Arial" w:cs="Arial"/>
                <w:color w:val="003CAB"/>
                <w:sz w:val="27"/>
                <w:szCs w:val="27"/>
                <w:lang w:eastAsia="ru-RU"/>
              </w:rPr>
              <w:t>Обе переменных ссылаются на один объект.</w:t>
            </w:r>
          </w:p>
          <w:p w14:paraId="1D7DA75C" w14:textId="77777777" w:rsidR="00C70E2E" w:rsidRPr="00C70E2E" w:rsidRDefault="00C70E2E" w:rsidP="00C70E2E">
            <w:pPr>
              <w:spacing w:before="270" w:after="0" w:line="240" w:lineRule="auto"/>
              <w:rPr>
                <w:rFonts w:ascii="Arial" w:eastAsia="Times New Roman" w:hAnsi="Arial" w:cs="Arial"/>
                <w:color w:val="151F33"/>
                <w:sz w:val="27"/>
                <w:szCs w:val="27"/>
                <w:lang w:eastAsia="ru-RU"/>
              </w:rPr>
            </w:pPr>
            <w:r w:rsidRPr="00C70E2E">
              <w:rPr>
                <w:rFonts w:ascii="Arial" w:eastAsia="Times New Roman" w:hAnsi="Arial" w:cs="Arial"/>
                <w:color w:val="FF0000"/>
                <w:sz w:val="27"/>
                <w:szCs w:val="27"/>
                <w:lang w:eastAsia="ru-RU"/>
              </w:rPr>
              <w:t xml:space="preserve">Теперь только </w:t>
            </w:r>
            <w:proofErr w:type="spellStart"/>
            <w:r w:rsidRPr="00C70E2E">
              <w:rPr>
                <w:rFonts w:ascii="Arial" w:eastAsia="Times New Roman" w:hAnsi="Arial" w:cs="Arial"/>
                <w:color w:val="FF0000"/>
                <w:sz w:val="27"/>
                <w:szCs w:val="27"/>
                <w:lang w:eastAsia="ru-RU"/>
              </w:rPr>
              <w:t>vaska</w:t>
            </w:r>
            <w:proofErr w:type="spellEnd"/>
            <w:r w:rsidRPr="00C70E2E">
              <w:rPr>
                <w:rFonts w:ascii="Arial" w:eastAsia="Times New Roman" w:hAnsi="Arial" w:cs="Arial"/>
                <w:color w:val="FF0000"/>
                <w:sz w:val="27"/>
                <w:szCs w:val="27"/>
                <w:lang w:eastAsia="ru-RU"/>
              </w:rPr>
              <w:t xml:space="preserve"> ссылается на объект, но не </w:t>
            </w:r>
            <w:proofErr w:type="spellStart"/>
            <w:r w:rsidRPr="00C70E2E">
              <w:rPr>
                <w:rFonts w:ascii="Arial" w:eastAsia="Times New Roman" w:hAnsi="Arial" w:cs="Arial"/>
                <w:color w:val="FF0000"/>
                <w:sz w:val="27"/>
                <w:szCs w:val="27"/>
                <w:lang w:eastAsia="ru-RU"/>
              </w:rPr>
              <w:t>murzik</w:t>
            </w:r>
            <w:proofErr w:type="spellEnd"/>
            <w:r w:rsidRPr="00C70E2E">
              <w:rPr>
                <w:rFonts w:ascii="Arial" w:eastAsia="Times New Roman" w:hAnsi="Arial" w:cs="Arial"/>
                <w:color w:val="FF0000"/>
                <w:sz w:val="27"/>
                <w:szCs w:val="27"/>
                <w:lang w:eastAsia="ru-RU"/>
              </w:rPr>
              <w:t>.</w:t>
            </w:r>
          </w:p>
        </w:tc>
      </w:tr>
    </w:tbl>
    <w:p w14:paraId="7792A67C" w14:textId="77777777" w:rsidR="00202E01" w:rsidRDefault="00202E01"/>
    <w:sectPr w:rsidR="00202E01" w:rsidSect="00C70E2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DE"/>
    <w:rsid w:val="000923DE"/>
    <w:rsid w:val="00202E01"/>
    <w:rsid w:val="00C7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5808C-5B66-4B42-B472-31B56891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0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0E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0E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70E2E"/>
  </w:style>
  <w:style w:type="character" w:customStyle="1" w:styleId="text-green">
    <w:name w:val="text-green"/>
    <w:basedOn w:val="a0"/>
    <w:rsid w:val="00C70E2E"/>
  </w:style>
  <w:style w:type="character" w:customStyle="1" w:styleId="text-user">
    <w:name w:val="text-user"/>
    <w:basedOn w:val="a0"/>
    <w:rsid w:val="00C70E2E"/>
  </w:style>
  <w:style w:type="character" w:customStyle="1" w:styleId="text-corporate">
    <w:name w:val="text-corporate"/>
    <w:basedOn w:val="a0"/>
    <w:rsid w:val="00C70E2E"/>
  </w:style>
  <w:style w:type="paragraph" w:styleId="a3">
    <w:name w:val="Normal (Web)"/>
    <w:basedOn w:val="a"/>
    <w:uiPriority w:val="99"/>
    <w:semiHidden/>
    <w:unhideWhenUsed/>
    <w:rsid w:val="00C7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red">
    <w:name w:val="text-red"/>
    <w:basedOn w:val="a0"/>
    <w:rsid w:val="00C7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Титов</dc:creator>
  <cp:keywords/>
  <dc:description/>
  <cp:lastModifiedBy>Михаил Титов</cp:lastModifiedBy>
  <cp:revision>2</cp:revision>
  <dcterms:created xsi:type="dcterms:W3CDTF">2021-11-22T14:31:00Z</dcterms:created>
  <dcterms:modified xsi:type="dcterms:W3CDTF">2021-11-22T14:33:00Z</dcterms:modified>
</cp:coreProperties>
</file>