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DF" w:rsidRDefault="003A4EF2" w:rsidP="001347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Task-1:</w:t>
      </w:r>
    </w:p>
    <w:p w:rsidR="003A4EF2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First code.html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your 1</w:t>
      </w:r>
      <w:r w:rsidRPr="003A4EF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code using heading &lt;h1&gt; to &lt;h6&gt; and paragraph &lt;p&gt; tags of the following sentence,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HTML!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“You’re Name”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“Todays Date”</w:t>
      </w:r>
    </w:p>
    <w:p w:rsidR="001347DC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goal for this course.</w:t>
      </w:r>
    </w:p>
    <w:p w:rsidR="003A4EF2" w:rsidRP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A4EF2" w:rsidRDefault="001347DC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CEF384" wp14:editId="4744346E">
            <wp:extent cx="37052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Task-2:</w:t>
      </w:r>
    </w:p>
    <w:p w:rsidR="003A4EF2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Elementals.html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following elements with </w:t>
      </w:r>
      <w:r w:rsidR="001347DC">
        <w:rPr>
          <w:rFonts w:ascii="Times New Roman" w:hAnsi="Times New Roman" w:cs="Times New Roman"/>
        </w:rPr>
        <w:t xml:space="preserve">corresponding </w:t>
      </w:r>
      <w:r>
        <w:rPr>
          <w:rFonts w:ascii="Times New Roman" w:hAnsi="Times New Roman" w:cs="Times New Roman"/>
        </w:rPr>
        <w:t>emoji’s using the HTML elements.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347DC">
        <w:rPr>
          <w:rFonts w:ascii="Times New Roman" w:hAnsi="Times New Roman" w:cs="Times New Roman"/>
        </w:rPr>
        <w:t>Fire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</w:t>
      </w:r>
    </w:p>
    <w:p w:rsidR="001347DC" w:rsidRP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</w:t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47DC">
        <w:rPr>
          <w:rFonts w:ascii="Times New Roman" w:hAnsi="Times New Roman" w:cs="Times New Roman"/>
          <w:sz w:val="28"/>
          <w:szCs w:val="28"/>
        </w:rPr>
        <w:t>Output:</w:t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8BEFAA" wp14:editId="7DB33949">
            <wp:extent cx="4147887" cy="18764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816" cy="18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Task-3: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Newspaper.html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article with what was happening in the news on the day you were born!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 w:rsidRPr="003B46A4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: Find The New York Times newspaper from your birth date by using their </w:t>
      </w:r>
      <w:hyperlink r:id="rId7" w:history="1">
        <w:r w:rsidRPr="003B46A4">
          <w:rPr>
            <w:rStyle w:val="Hyperlink"/>
            <w:rFonts w:ascii="Times New Roman" w:hAnsi="Times New Roman" w:cs="Times New Roman"/>
          </w:rPr>
          <w:t>Site Map</w:t>
        </w:r>
      </w:hyperlink>
      <w:r>
        <w:rPr>
          <w:rFonts w:ascii="Times New Roman" w:hAnsi="Times New Roman" w:cs="Times New Roman"/>
        </w:rPr>
        <w:t>.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Recreate an article’s title and a blurb with:</w:t>
      </w:r>
    </w:p>
    <w:p w:rsidR="003B46A4" w:rsidRDefault="003B46A4" w:rsidP="003B46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&lt;h1&gt; to &lt;h3&gt; heading element.</w:t>
      </w:r>
    </w:p>
    <w:p w:rsidR="003B46A4" w:rsidRDefault="003B46A4" w:rsidP="003B46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&lt;p&gt; paragraph element.</w:t>
      </w:r>
    </w:p>
    <w:p w:rsidR="003B46A4" w:rsidRDefault="003B46A4" w:rsidP="001347D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&lt;br&gt; line breaker element.</w:t>
      </w:r>
    </w:p>
    <w:p w:rsidR="003B46A4" w:rsidRDefault="003B46A4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46A4">
        <w:rPr>
          <w:rFonts w:ascii="Times New Roman" w:hAnsi="Times New Roman" w:cs="Times New Roman"/>
          <w:sz w:val="28"/>
          <w:szCs w:val="28"/>
        </w:rPr>
        <w:t>Output:</w:t>
      </w:r>
    </w:p>
    <w:p w:rsidR="00A31BA0" w:rsidRDefault="00A31BA0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68A5D" wp14:editId="14D7B928">
            <wp:extent cx="5943600" cy="2713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A0" w:rsidRDefault="00A31BA0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Task-4:</w:t>
      </w:r>
    </w:p>
    <w:p w:rsidR="002A4124" w:rsidRDefault="002A4124" w:rsidP="003B46A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Formatting</w:t>
      </w:r>
      <w:r>
        <w:rPr>
          <w:rFonts w:ascii="Times New Roman" w:hAnsi="Times New Roman" w:cs="Times New Roman"/>
        </w:rPr>
        <w:t>.html</w:t>
      </w:r>
    </w:p>
    <w:p w:rsidR="002A4124" w:rsidRDefault="002A4124" w:rsidP="003B46A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Recreate the following passage in the same format in HTML using &lt;p&gt;, &lt;b&gt;, &lt;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&gt;, &lt;s&gt; and &lt;u&gt; tags.</w:t>
      </w:r>
    </w:p>
    <w:p w:rsidR="002A4124" w:rsidRPr="002A4124" w:rsidRDefault="002A4124" w:rsidP="002A4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41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Cutting Down, Ramping Up:</w:t>
      </w:r>
      <w:r w:rsidRPr="002A41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We have a</w:t>
      </w:r>
      <w:r w:rsidRPr="002A412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robust strategy for </w:t>
      </w:r>
      <w:r w:rsidRPr="002A4124">
        <w:rPr>
          <w:rFonts w:ascii="Times New Roman" w:eastAsia="Times New Roman" w:hAnsi="Times New Roman" w:cs="Times New Roman"/>
          <w:strike/>
          <w:color w:val="000000"/>
          <w:sz w:val="27"/>
          <w:szCs w:val="27"/>
        </w:rPr>
        <w:t>low-hanging fruits</w:t>
      </w:r>
      <w:r w:rsidRPr="002A412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mission-critical objectives that move the</w:t>
      </w:r>
      <w:r w:rsidRPr="002A412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needles at all costs. It's time to double down</w:t>
      </w:r>
      <w:r w:rsidRPr="002A412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on </w:t>
      </w:r>
      <w:r w:rsidRPr="002A41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revenue growth</w:t>
      </w:r>
      <w:r w:rsidRPr="002A4124">
        <w:rPr>
          <w:rFonts w:ascii="Times New Roman" w:eastAsia="Times New Roman" w:hAnsi="Times New Roman" w:cs="Times New Roman"/>
          <w:color w:val="000000"/>
          <w:sz w:val="27"/>
          <w:szCs w:val="27"/>
        </w:rPr>
        <w:t> while </w:t>
      </w:r>
      <w:r w:rsidRPr="002A412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cutting costs</w:t>
      </w:r>
      <w:r w:rsidRPr="002A4124">
        <w:rPr>
          <w:rFonts w:ascii="Times New Roman" w:eastAsia="Times New Roman" w:hAnsi="Times New Roman" w:cs="Times New Roman"/>
          <w:color w:val="000000"/>
          <w:sz w:val="27"/>
          <w:szCs w:val="27"/>
        </w:rPr>
        <w:t>. This</w:t>
      </w:r>
      <w:r w:rsidRPr="002A412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is a win-win initiative, a win for us and our</w:t>
      </w:r>
      <w:r w:rsidRPr="002A412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amazing shareholders!</w:t>
      </w:r>
    </w:p>
    <w:p w:rsidR="002A4124" w:rsidRDefault="002A4124" w:rsidP="002A4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4124">
        <w:rPr>
          <w:rFonts w:ascii="Times New Roman" w:eastAsia="Times New Roman" w:hAnsi="Times New Roman" w:cs="Times New Roman"/>
          <w:color w:val="000000"/>
          <w:sz w:val="27"/>
          <w:szCs w:val="27"/>
        </w:rPr>
        <w:t>P.S. After several strong sales months, we</w:t>
      </w:r>
      <w:r w:rsidRPr="002A412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are printing </w:t>
      </w:r>
      <w:r w:rsidRPr="002A41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Employee Appreciation Tess!</w:t>
      </w:r>
      <w:r w:rsidRPr="002A412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Will go on sale Monday.</w:t>
      </w:r>
    </w:p>
    <w:p w:rsidR="002A4124" w:rsidRDefault="002A4124" w:rsidP="002A41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46A4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2A4124" w:rsidRDefault="002A4124" w:rsidP="002A41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196FF" wp14:editId="5D97518F">
            <wp:extent cx="39243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24" w:rsidRPr="002A4124" w:rsidRDefault="002A4124" w:rsidP="002A41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Task-5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sectPr w:rsidR="002A4124" w:rsidRPr="002A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5AF0"/>
    <w:multiLevelType w:val="hybridMultilevel"/>
    <w:tmpl w:val="F782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12D69"/>
    <w:multiLevelType w:val="multilevel"/>
    <w:tmpl w:val="98C0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72EAA"/>
    <w:multiLevelType w:val="multilevel"/>
    <w:tmpl w:val="EFF4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552D5"/>
    <w:multiLevelType w:val="hybridMultilevel"/>
    <w:tmpl w:val="137A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17"/>
    <w:rsid w:val="001347DC"/>
    <w:rsid w:val="00164EE4"/>
    <w:rsid w:val="001C5417"/>
    <w:rsid w:val="002A4124"/>
    <w:rsid w:val="003A4EF2"/>
    <w:rsid w:val="003B46A4"/>
    <w:rsid w:val="0052701C"/>
    <w:rsid w:val="00A31BA0"/>
    <w:rsid w:val="00F1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54534-B48B-43E0-85E9-05CB6B7C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6A4"/>
    <w:rPr>
      <w:b/>
      <w:bCs/>
    </w:rPr>
  </w:style>
  <w:style w:type="character" w:styleId="Hyperlink">
    <w:name w:val="Hyperlink"/>
    <w:basedOn w:val="DefaultParagraphFont"/>
    <w:uiPriority w:val="99"/>
    <w:unhideWhenUsed/>
    <w:rsid w:val="003B46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46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79549">
          <w:blockQuote w:val="1"/>
          <w:marLeft w:val="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nytimes.com/sitem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Titus</cp:lastModifiedBy>
  <cp:revision>5</cp:revision>
  <dcterms:created xsi:type="dcterms:W3CDTF">2024-11-13T00:48:00Z</dcterms:created>
  <dcterms:modified xsi:type="dcterms:W3CDTF">2024-11-13T01:51:00Z</dcterms:modified>
</cp:coreProperties>
</file>