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EAE" w:rsidRDefault="00935201" w:rsidP="00935201">
      <w:pPr>
        <w:spacing w:after="0" w:line="240" w:lineRule="auto"/>
        <w:jc w:val="center"/>
        <w:rPr>
          <w:b/>
        </w:rPr>
      </w:pPr>
      <w:r w:rsidRPr="00935201">
        <w:rPr>
          <w:b/>
        </w:rPr>
        <w:t>SOLUTION</w:t>
      </w:r>
    </w:p>
    <w:p w:rsidR="005014BE" w:rsidRPr="00935201" w:rsidRDefault="005014BE" w:rsidP="00935201">
      <w:pPr>
        <w:spacing w:after="0" w:line="240" w:lineRule="auto"/>
        <w:jc w:val="center"/>
        <w:rPr>
          <w:rFonts w:ascii="Arial" w:eastAsia="Times New Roman" w:hAnsi="Arial" w:cs="Arial"/>
          <w:b/>
          <w:color w:val="000000"/>
        </w:rPr>
      </w:pPr>
    </w:p>
    <w:p w:rsidR="009E4EAE" w:rsidRDefault="009E4EAE" w:rsidP="00307705">
      <w:pPr>
        <w:spacing w:after="0" w:line="240" w:lineRule="auto"/>
        <w:rPr>
          <w:rFonts w:ascii="Arial" w:eastAsia="Times New Roman" w:hAnsi="Arial" w:cs="Arial"/>
          <w:color w:val="000000"/>
        </w:rPr>
      </w:pPr>
    </w:p>
    <w:p w:rsidR="009E4EAE" w:rsidRDefault="009E4EAE" w:rsidP="00307705">
      <w:pPr>
        <w:spacing w:after="0" w:line="240" w:lineRule="auto"/>
        <w:rPr>
          <w:rFonts w:ascii="Arial" w:eastAsia="Times New Roman" w:hAnsi="Arial" w:cs="Arial"/>
          <w:color w:val="000000"/>
        </w:rPr>
      </w:pPr>
    </w:p>
    <w:p w:rsidR="0094618C" w:rsidRDefault="009E4EAE" w:rsidP="00307705">
      <w:pPr>
        <w:spacing w:after="0" w:line="240" w:lineRule="auto"/>
        <w:rPr>
          <w:rFonts w:ascii="Arial" w:eastAsia="Times New Roman" w:hAnsi="Arial" w:cs="Arial"/>
          <w:color w:val="000000"/>
        </w:rPr>
      </w:pPr>
      <w:r w:rsidRPr="00935201">
        <w:rPr>
          <w:rFonts w:ascii="Arial" w:eastAsia="Times New Roman" w:hAnsi="Arial" w:cs="Arial"/>
          <w:b/>
          <w:color w:val="000000"/>
        </w:rPr>
        <w:t>Model</w:t>
      </w:r>
      <w:r>
        <w:rPr>
          <w:rFonts w:ascii="Arial" w:eastAsia="Times New Roman" w:hAnsi="Arial" w:cs="Arial"/>
          <w:color w:val="000000"/>
        </w:rPr>
        <w:t xml:space="preserve">: </w:t>
      </w:r>
    </w:p>
    <w:p w:rsidR="0094618C" w:rsidRDefault="0094618C" w:rsidP="00307705">
      <w:pPr>
        <w:spacing w:after="0" w:line="240" w:lineRule="auto"/>
        <w:rPr>
          <w:rFonts w:ascii="Arial" w:eastAsia="Times New Roman" w:hAnsi="Arial" w:cs="Arial"/>
          <w:color w:val="000000"/>
        </w:rPr>
      </w:pPr>
    </w:p>
    <w:p w:rsidR="0094618C" w:rsidRDefault="0094618C" w:rsidP="00307705">
      <w:pPr>
        <w:spacing w:after="0" w:line="240" w:lineRule="auto"/>
      </w:pPr>
      <w:r>
        <w:t>Our prediction is based off a feature vector, linear regression is a reasonable method to solve this problem. Using the standard linear regression method for multiple feature attributes, we find a vector θ that minimizes the COST FUNCTION( J(θ) )  and makes the prediction y(n+1) = θ’x(n+1).</w:t>
      </w:r>
    </w:p>
    <w:p w:rsidR="0094618C" w:rsidRDefault="0094618C" w:rsidP="00307705">
      <w:pPr>
        <w:spacing w:after="0" w:line="240" w:lineRule="auto"/>
      </w:pPr>
      <w:r>
        <w:rPr>
          <w:noProof/>
        </w:rPr>
        <w:drawing>
          <wp:inline distT="0" distB="0" distL="0" distR="0" wp14:anchorId="01C9CE16" wp14:editId="5BBF15FE">
            <wp:extent cx="25050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075" cy="657225"/>
                    </a:xfrm>
                    <a:prstGeom prst="rect">
                      <a:avLst/>
                    </a:prstGeom>
                  </pic:spPr>
                </pic:pic>
              </a:graphicData>
            </a:graphic>
          </wp:inline>
        </w:drawing>
      </w:r>
    </w:p>
    <w:p w:rsidR="0094618C" w:rsidRDefault="0094618C" w:rsidP="00307705">
      <w:pPr>
        <w:spacing w:after="0" w:line="240" w:lineRule="auto"/>
      </w:pPr>
      <w:r>
        <w:t xml:space="preserve">However, this algorithm does not capture the temporal correlation inside the data (for example, stock behavior one year ago is different from stock behavior now). Thus, we tried the idea of empirical risk minimization while trying to capture the temporal correlation. We modify the linear regression model by allowing the vector θ to change with time. So each time we </w:t>
      </w:r>
      <w:r w:rsidR="005D2B62">
        <w:t xml:space="preserve">try to a theta for after convergence for X(i) to X(i+10) feature sets, we use the updated theta for the next set of X(i+10) to X(i+20) feature sets. </w:t>
      </w:r>
    </w:p>
    <w:p w:rsidR="0094618C" w:rsidRDefault="0094618C" w:rsidP="00307705">
      <w:pPr>
        <w:spacing w:after="0" w:line="240" w:lineRule="auto"/>
      </w:pPr>
    </w:p>
    <w:p w:rsidR="00661FAB" w:rsidRDefault="00661FAB" w:rsidP="00661FAB">
      <w:pPr>
        <w:spacing w:after="0" w:line="240" w:lineRule="auto"/>
      </w:pPr>
      <w:r>
        <w:t xml:space="preserve">We have used </w:t>
      </w:r>
      <w:r w:rsidRPr="00661FAB">
        <w:t>[open_p,high_p,low_p,total_v,tradesNo,trunOver,close_p]</w:t>
      </w:r>
      <w:r>
        <w:t xml:space="preserve"> as the feature list and the closed price as our target price.</w:t>
      </w:r>
      <w:r w:rsidR="000D065A">
        <w:t xml:space="preserve"> Octave is the tool used for computation and implementation of our model.</w:t>
      </w:r>
      <w:r w:rsidR="00BA0F6C">
        <w:t xml:space="preserve"> Results are generated on the basis of continuously changing theta θ, which helps in predicting the future values. Finally after using gradient descent for around 500 data sets from 2014 to feb-2016, we generate the next day’s value using same theta. We also noted that initially the absolute difference between actual price and the price calculated by our model differed by </w:t>
      </w:r>
      <w:r w:rsidR="004C5281">
        <w:t>3-5% whereas later it changed only around 0.5-2.5%. That gave us confidence in using the latest theta for the predicting for coming days prices.</w:t>
      </w:r>
      <w:r w:rsidR="005237CF">
        <w:t xml:space="preserve"> On the basis of our results and some factors that we used to study, we have compiled results below (considering the risk factor, we are not putting all eggs in one basket).</w:t>
      </w:r>
    </w:p>
    <w:p w:rsidR="0094618C" w:rsidRDefault="0094618C" w:rsidP="00307705">
      <w:pPr>
        <w:spacing w:after="0" w:line="240" w:lineRule="auto"/>
      </w:pPr>
    </w:p>
    <w:p w:rsidR="005D2B62" w:rsidRDefault="00935201" w:rsidP="00307705">
      <w:pPr>
        <w:spacing w:after="0" w:line="240" w:lineRule="auto"/>
      </w:pPr>
      <w:r w:rsidRPr="00935201">
        <w:rPr>
          <w:rFonts w:ascii="Arial" w:eastAsia="Times New Roman" w:hAnsi="Arial" w:cs="Arial"/>
          <w:b/>
          <w:color w:val="000000"/>
        </w:rPr>
        <w:t>Cod</w:t>
      </w:r>
      <w:r w:rsidRPr="00935201">
        <w:rPr>
          <w:rFonts w:ascii="Arial" w:eastAsia="Times New Roman" w:hAnsi="Arial" w:cs="Arial"/>
          <w:color w:val="000000"/>
        </w:rPr>
        <w:t>e</w:t>
      </w:r>
      <w:r w:rsidRPr="00935201">
        <w:t>:</w:t>
      </w:r>
      <w:r>
        <w:t xml:space="preserve">  It has been attached with the submission.</w:t>
      </w:r>
    </w:p>
    <w:p w:rsidR="005D2B62" w:rsidRDefault="005D2B62" w:rsidP="00307705">
      <w:pPr>
        <w:spacing w:after="0" w:line="240" w:lineRule="auto"/>
      </w:pPr>
    </w:p>
    <w:p w:rsidR="005D2B62" w:rsidRDefault="00935201" w:rsidP="00307705">
      <w:pPr>
        <w:spacing w:after="0" w:line="240" w:lineRule="auto"/>
        <w:rPr>
          <w:rFonts w:ascii="Arial" w:eastAsia="Times New Roman" w:hAnsi="Arial" w:cs="Arial"/>
          <w:color w:val="000000"/>
        </w:rPr>
      </w:pPr>
      <w:r w:rsidRPr="00935201">
        <w:rPr>
          <w:rFonts w:ascii="Arial" w:eastAsia="Times New Roman" w:hAnsi="Arial" w:cs="Arial"/>
          <w:b/>
          <w:color w:val="000000"/>
        </w:rPr>
        <w:t>Prediction</w:t>
      </w:r>
      <w:r w:rsidR="00A81137">
        <w:rPr>
          <w:rFonts w:ascii="Arial" w:eastAsia="Times New Roman" w:hAnsi="Arial" w:cs="Arial"/>
          <w:b/>
          <w:color w:val="000000"/>
        </w:rPr>
        <w:t xml:space="preserve"> for next 10 days</w:t>
      </w:r>
      <w:r>
        <w:rPr>
          <w:rFonts w:ascii="Arial" w:eastAsia="Times New Roman" w:hAnsi="Arial" w:cs="Arial"/>
          <w:color w:val="000000"/>
        </w:rPr>
        <w:t>:</w:t>
      </w:r>
    </w:p>
    <w:p w:rsidR="00935201" w:rsidRPr="00935201" w:rsidRDefault="00935201" w:rsidP="00935201">
      <w:pPr>
        <w:spacing w:after="0" w:line="240" w:lineRule="auto"/>
        <w:rPr>
          <w:rFonts w:ascii="Arial" w:eastAsia="Times New Roman" w:hAnsi="Arial" w:cs="Arial"/>
          <w:b/>
          <w:color w:val="000000"/>
          <w:sz w:val="20"/>
          <w:szCs w:val="20"/>
        </w:rPr>
      </w:pPr>
    </w:p>
    <w:p w:rsidR="00935201" w:rsidRPr="00307705" w:rsidRDefault="00935201" w:rsidP="000431A7">
      <w:pPr>
        <w:tabs>
          <w:tab w:val="left" w:pos="720"/>
          <w:tab w:val="left" w:pos="1440"/>
          <w:tab w:val="left" w:pos="2580"/>
        </w:tabs>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Britannia Inds</w:t>
      </w:r>
      <w:r w:rsidRPr="00935201">
        <w:rPr>
          <w:rFonts w:ascii="Arial" w:eastAsia="Times New Roman" w:hAnsi="Arial" w:cs="Arial"/>
          <w:b/>
          <w:color w:val="000000"/>
          <w:sz w:val="20"/>
          <w:szCs w:val="20"/>
        </w:rPr>
        <w:tab/>
        <w:t xml:space="preserve">: </w:t>
      </w:r>
      <w:r w:rsidR="006315C8">
        <w:rPr>
          <w:rFonts w:ascii="Arial" w:eastAsia="Times New Roman" w:hAnsi="Arial" w:cs="Arial"/>
          <w:b/>
          <w:color w:val="000000"/>
          <w:sz w:val="20"/>
          <w:szCs w:val="20"/>
        </w:rPr>
        <w:t>Fall</w:t>
      </w:r>
      <w:r w:rsidR="000431A7" w:rsidRPr="000431A7">
        <w:t xml:space="preserve"> </w:t>
      </w:r>
      <w:r w:rsidR="000431A7" w:rsidRPr="000431A7">
        <w:rPr>
          <w:rFonts w:ascii="Arial" w:eastAsia="Times New Roman" w:hAnsi="Arial" w:cs="Arial"/>
          <w:b/>
          <w:color w:val="000000"/>
          <w:sz w:val="20"/>
          <w:szCs w:val="20"/>
        </w:rPr>
        <w:t>44</w:t>
      </w:r>
      <w:r w:rsidR="000431A7">
        <w:rPr>
          <w:rFonts w:ascii="Arial" w:eastAsia="Times New Roman" w:hAnsi="Arial" w:cs="Arial"/>
          <w:b/>
          <w:color w:val="000000"/>
          <w:sz w:val="20"/>
          <w:szCs w:val="20"/>
        </w:rPr>
        <w:tab/>
        <w:t xml:space="preserve"> </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Fall</w:t>
      </w:r>
      <w:r w:rsidR="00CF6FDD">
        <w:rPr>
          <w:rFonts w:ascii="Arial" w:eastAsia="Times New Roman" w:hAnsi="Arial" w:cs="Arial"/>
          <w:b/>
          <w:color w:val="000000"/>
          <w:sz w:val="20"/>
          <w:szCs w:val="20"/>
        </w:rPr>
        <w:t xml:space="preserve"> </w:t>
      </w:r>
      <w:r w:rsidR="00D9119D">
        <w:rPr>
          <w:rFonts w:ascii="Arial" w:eastAsia="Times New Roman" w:hAnsi="Arial" w:cs="Arial"/>
          <w:b/>
          <w:color w:val="000000"/>
          <w:sz w:val="20"/>
          <w:szCs w:val="20"/>
        </w:rPr>
        <w:t>66</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St Bk of India</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C1E3F">
        <w:rPr>
          <w:rFonts w:ascii="Arial" w:eastAsia="Times New Roman" w:hAnsi="Arial" w:cs="Arial"/>
          <w:b/>
          <w:color w:val="000000"/>
          <w:sz w:val="20"/>
          <w:szCs w:val="20"/>
        </w:rPr>
        <w:t xml:space="preserve"> </w:t>
      </w:r>
      <w:r w:rsidR="004C1E3F" w:rsidRPr="004C1E3F">
        <w:rPr>
          <w:rFonts w:ascii="Arial" w:eastAsia="Times New Roman" w:hAnsi="Arial" w:cs="Arial"/>
          <w:b/>
          <w:color w:val="000000"/>
          <w:sz w:val="20"/>
          <w:szCs w:val="20"/>
        </w:rPr>
        <w:t>150</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Nilkamal Ltd</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C1E3F" w:rsidRPr="004C1E3F">
        <w:t xml:space="preserve"> </w:t>
      </w:r>
      <w:r w:rsidR="004C1E3F" w:rsidRPr="004C1E3F">
        <w:rPr>
          <w:rFonts w:ascii="Arial" w:eastAsia="Times New Roman" w:hAnsi="Arial" w:cs="Arial"/>
          <w:b/>
          <w:color w:val="000000"/>
          <w:sz w:val="20"/>
          <w:szCs w:val="20"/>
        </w:rPr>
        <w:t>570</w:t>
      </w:r>
    </w:p>
    <w:p w:rsidR="00935201" w:rsidRPr="00307705" w:rsidRDefault="00935201" w:rsidP="00935201">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Aurobindo Ph.</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0431A7">
        <w:rPr>
          <w:rFonts w:ascii="Arial" w:eastAsia="Times New Roman" w:hAnsi="Arial" w:cs="Arial"/>
          <w:b/>
          <w:color w:val="000000"/>
          <w:sz w:val="20"/>
          <w:szCs w:val="20"/>
        </w:rPr>
        <w:t xml:space="preserve"> </w:t>
      </w:r>
      <w:r w:rsidR="000431A7" w:rsidRPr="000431A7">
        <w:rPr>
          <w:rFonts w:ascii="Arial" w:eastAsia="Times New Roman" w:hAnsi="Arial" w:cs="Arial"/>
          <w:b/>
          <w:color w:val="000000"/>
          <w:sz w:val="20"/>
          <w:szCs w:val="20"/>
        </w:rPr>
        <w:t>236</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E05CC">
        <w:rPr>
          <w:rFonts w:ascii="Arial" w:eastAsia="Times New Roman" w:hAnsi="Arial" w:cs="Arial"/>
          <w:b/>
          <w:color w:val="000000"/>
          <w:sz w:val="20"/>
          <w:szCs w:val="20"/>
        </w:rPr>
        <w:t xml:space="preserve"> </w:t>
      </w:r>
      <w:r w:rsidR="004E05CC" w:rsidRPr="004E05CC">
        <w:rPr>
          <w:rFonts w:ascii="Arial" w:eastAsia="Times New Roman" w:hAnsi="Arial" w:cs="Arial"/>
          <w:b/>
          <w:color w:val="000000"/>
          <w:sz w:val="20"/>
          <w:szCs w:val="20"/>
        </w:rPr>
        <w:t>222</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Fall</w:t>
      </w:r>
      <w:r w:rsidR="000431A7">
        <w:rPr>
          <w:rFonts w:ascii="Arial" w:eastAsia="Times New Roman" w:hAnsi="Arial" w:cs="Arial"/>
          <w:b/>
          <w:color w:val="000000"/>
          <w:sz w:val="20"/>
          <w:szCs w:val="20"/>
        </w:rPr>
        <w:t xml:space="preserve"> </w:t>
      </w:r>
      <w:r w:rsidR="00B56FBA">
        <w:rPr>
          <w:rFonts w:ascii="Arial" w:eastAsia="Times New Roman" w:hAnsi="Arial" w:cs="Arial"/>
          <w:b/>
          <w:color w:val="000000"/>
          <w:sz w:val="20"/>
          <w:szCs w:val="20"/>
        </w:rPr>
        <w:t>54</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Intrasoft Tech</w:t>
      </w:r>
      <w:r w:rsidRPr="00935201">
        <w:rPr>
          <w:rFonts w:ascii="Arial" w:eastAsia="Times New Roman" w:hAnsi="Arial" w:cs="Arial"/>
          <w:b/>
          <w:color w:val="000000"/>
          <w:sz w:val="20"/>
          <w:szCs w:val="20"/>
        </w:rPr>
        <w:tab/>
        <w:t>:</w:t>
      </w:r>
      <w:r w:rsidR="00A81137">
        <w:rPr>
          <w:rFonts w:ascii="Arial" w:eastAsia="Times New Roman" w:hAnsi="Arial" w:cs="Arial"/>
          <w:b/>
          <w:color w:val="000000"/>
          <w:sz w:val="20"/>
          <w:szCs w:val="20"/>
        </w:rPr>
        <w:t xml:space="preserve"> </w:t>
      </w:r>
      <w:r w:rsidR="006315C8">
        <w:rPr>
          <w:rFonts w:ascii="Arial" w:eastAsia="Times New Roman" w:hAnsi="Arial" w:cs="Arial"/>
          <w:b/>
          <w:color w:val="000000"/>
          <w:sz w:val="20"/>
          <w:szCs w:val="20"/>
        </w:rPr>
        <w:t>Fall</w:t>
      </w:r>
      <w:r w:rsidR="000431A7">
        <w:rPr>
          <w:rFonts w:ascii="Arial" w:eastAsia="Times New Roman" w:hAnsi="Arial" w:cs="Arial"/>
          <w:b/>
          <w:color w:val="000000"/>
          <w:sz w:val="20"/>
          <w:szCs w:val="20"/>
        </w:rPr>
        <w:t xml:space="preserve"> </w:t>
      </w:r>
      <w:r w:rsidR="000431A7" w:rsidRPr="000431A7">
        <w:rPr>
          <w:rFonts w:ascii="Arial" w:eastAsia="Times New Roman" w:hAnsi="Arial" w:cs="Arial"/>
          <w:b/>
          <w:color w:val="000000"/>
          <w:sz w:val="20"/>
          <w:szCs w:val="20"/>
        </w:rPr>
        <w:t>97</w:t>
      </w:r>
    </w:p>
    <w:p w:rsidR="00935201" w:rsidRPr="00307705" w:rsidRDefault="00935201" w:rsidP="00935201">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r w:rsidRPr="00935201">
        <w:rPr>
          <w:rFonts w:ascii="Arial" w:eastAsia="Times New Roman" w:hAnsi="Arial" w:cs="Arial"/>
          <w:b/>
          <w:color w:val="000000"/>
          <w:sz w:val="20"/>
          <w:szCs w:val="20"/>
        </w:rPr>
        <w:t>:</w:t>
      </w:r>
      <w:r w:rsidR="00A81137">
        <w:rPr>
          <w:rFonts w:ascii="Arial" w:eastAsia="Times New Roman" w:hAnsi="Arial" w:cs="Arial"/>
          <w:b/>
          <w:color w:val="000000"/>
          <w:sz w:val="20"/>
          <w:szCs w:val="20"/>
        </w:rPr>
        <w:t xml:space="preserve"> Fall</w:t>
      </w:r>
      <w:r w:rsidR="004E05CC">
        <w:rPr>
          <w:rFonts w:ascii="Arial" w:eastAsia="Times New Roman" w:hAnsi="Arial" w:cs="Arial"/>
          <w:b/>
          <w:color w:val="000000"/>
          <w:sz w:val="20"/>
          <w:szCs w:val="20"/>
        </w:rPr>
        <w:t xml:space="preserve"> </w:t>
      </w:r>
      <w:r w:rsidR="004E05CC" w:rsidRPr="004E05CC">
        <w:rPr>
          <w:rFonts w:ascii="Arial" w:eastAsia="Times New Roman" w:hAnsi="Arial" w:cs="Arial"/>
          <w:b/>
          <w:color w:val="000000"/>
          <w:sz w:val="20"/>
          <w:szCs w:val="20"/>
        </w:rPr>
        <w:t>60</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t>:</w:t>
      </w:r>
      <w:r w:rsidR="00A81137">
        <w:rPr>
          <w:rFonts w:ascii="Arial" w:eastAsia="Times New Roman" w:hAnsi="Arial" w:cs="Arial"/>
          <w:b/>
          <w:color w:val="000000"/>
          <w:sz w:val="20"/>
          <w:szCs w:val="20"/>
        </w:rPr>
        <w:t xml:space="preserve"> Rise</w:t>
      </w:r>
      <w:r w:rsidR="00D9119D">
        <w:rPr>
          <w:rFonts w:ascii="Arial" w:eastAsia="Times New Roman" w:hAnsi="Arial" w:cs="Arial"/>
          <w:b/>
          <w:color w:val="000000"/>
          <w:sz w:val="20"/>
          <w:szCs w:val="20"/>
        </w:rPr>
        <w:t xml:space="preserve"> </w:t>
      </w:r>
      <w:r w:rsidR="00D9119D" w:rsidRPr="00D9119D">
        <w:rPr>
          <w:rFonts w:ascii="Arial" w:eastAsia="Times New Roman" w:hAnsi="Arial" w:cs="Arial"/>
          <w:b/>
          <w:color w:val="000000"/>
          <w:sz w:val="20"/>
          <w:szCs w:val="20"/>
        </w:rPr>
        <w:t>74</w:t>
      </w:r>
    </w:p>
    <w:p w:rsidR="00935201" w:rsidRDefault="00935201" w:rsidP="00307705">
      <w:pPr>
        <w:spacing w:after="0" w:line="240" w:lineRule="auto"/>
      </w:pPr>
    </w:p>
    <w:p w:rsidR="00935201" w:rsidRPr="00662B80" w:rsidRDefault="00935201" w:rsidP="00307705">
      <w:pPr>
        <w:spacing w:after="0" w:line="240" w:lineRule="auto"/>
        <w:rPr>
          <w:rFonts w:ascii="Arial" w:eastAsia="Times New Roman" w:hAnsi="Arial" w:cs="Arial"/>
          <w:color w:val="000000"/>
        </w:rPr>
      </w:pPr>
      <w:r>
        <w:rPr>
          <w:rFonts w:ascii="Arial" w:eastAsia="Times New Roman" w:hAnsi="Arial" w:cs="Arial"/>
          <w:b/>
          <w:color w:val="000000"/>
        </w:rPr>
        <w:t>P</w:t>
      </w:r>
      <w:r w:rsidRPr="00935201">
        <w:rPr>
          <w:rFonts w:ascii="Arial" w:eastAsia="Times New Roman" w:hAnsi="Arial" w:cs="Arial"/>
          <w:b/>
          <w:color w:val="000000"/>
        </w:rPr>
        <w:t>ercentage of stocks in a portfolio</w:t>
      </w:r>
      <w:r>
        <w:rPr>
          <w:rFonts w:ascii="Arial" w:eastAsia="Times New Roman" w:hAnsi="Arial" w:cs="Arial"/>
          <w:b/>
          <w:color w:val="000000"/>
        </w:rPr>
        <w:t>:</w:t>
      </w:r>
      <w:r w:rsidR="00662B80">
        <w:rPr>
          <w:rFonts w:ascii="Arial" w:eastAsia="Times New Roman" w:hAnsi="Arial" w:cs="Arial"/>
          <w:b/>
          <w:color w:val="000000"/>
        </w:rPr>
        <w:t xml:space="preserve"> </w:t>
      </w:r>
      <w:r w:rsidR="00662B80">
        <w:t>Here we have used value system, that is calculated using below formula, and using that value the %age is decide in which the money should be distributed using their stocks.</w:t>
      </w:r>
    </w:p>
    <w:p w:rsidR="00935201" w:rsidRDefault="00935201" w:rsidP="00307705">
      <w:pPr>
        <w:spacing w:after="0" w:line="240" w:lineRule="auto"/>
        <w:rPr>
          <w:rFonts w:ascii="Arial" w:eastAsia="Times New Roman" w:hAnsi="Arial" w:cs="Arial"/>
          <w:b/>
          <w:color w:val="000000"/>
        </w:rPr>
      </w:pPr>
    </w:p>
    <w:p w:rsidR="00662B80" w:rsidRDefault="00610B95" w:rsidP="00307705">
      <w:pPr>
        <w:spacing w:after="0" w:line="240" w:lineRule="auto"/>
        <w:rPr>
          <w:rFonts w:ascii="Arial" w:eastAsia="Times New Roman" w:hAnsi="Arial" w:cs="Arial"/>
          <w:b/>
          <w:color w:val="000000"/>
        </w:rPr>
      </w:pPr>
      <w:r>
        <w:rPr>
          <w:rFonts w:ascii="Arial" w:eastAsia="Times New Roman" w:hAnsi="Arial" w:cs="Arial"/>
          <w:b/>
          <w:color w:val="000000"/>
        </w:rPr>
        <w:t>Total value=</w:t>
      </w:r>
      <w:r w:rsidRPr="00610B95">
        <w:t xml:space="preserve"> </w:t>
      </w:r>
      <w:r w:rsidRPr="00610B95">
        <w:rPr>
          <w:rFonts w:ascii="Arial" w:eastAsia="Times New Roman" w:hAnsi="Arial" w:cs="Arial"/>
          <w:b/>
          <w:color w:val="000000"/>
        </w:rPr>
        <w:t>44</w:t>
      </w:r>
      <w:r w:rsidR="00B56FBA">
        <w:rPr>
          <w:rFonts w:ascii="Arial" w:eastAsia="Times New Roman" w:hAnsi="Arial" w:cs="Arial"/>
          <w:b/>
          <w:color w:val="000000"/>
        </w:rPr>
        <w:t>+66+150+570+236+222+54+97+60+74</w:t>
      </w:r>
      <w:r>
        <w:rPr>
          <w:rFonts w:ascii="Arial" w:eastAsia="Times New Roman" w:hAnsi="Arial" w:cs="Arial"/>
          <w:b/>
          <w:color w:val="000000"/>
        </w:rPr>
        <w:t>=</w:t>
      </w:r>
      <w:r w:rsidR="00B56FBA">
        <w:rPr>
          <w:rFonts w:ascii="Arial" w:eastAsia="Times New Roman" w:hAnsi="Arial" w:cs="Arial"/>
          <w:b/>
          <w:color w:val="000000"/>
        </w:rPr>
        <w:t>1573</w:t>
      </w:r>
      <w:r w:rsidR="00662B80">
        <w:rPr>
          <w:rFonts w:ascii="Arial" w:eastAsia="Times New Roman" w:hAnsi="Arial" w:cs="Arial"/>
          <w:b/>
          <w:color w:val="000000"/>
        </w:rPr>
        <w:t>;</w:t>
      </w:r>
    </w:p>
    <w:p w:rsidR="00610B95" w:rsidRDefault="00610B95" w:rsidP="00307705">
      <w:pPr>
        <w:spacing w:after="0" w:line="240" w:lineRule="auto"/>
        <w:rPr>
          <w:rFonts w:ascii="Arial" w:eastAsia="Times New Roman" w:hAnsi="Arial" w:cs="Arial"/>
          <w:b/>
          <w:color w:val="000000"/>
        </w:rPr>
      </w:pPr>
    </w:p>
    <w:p w:rsidR="005812FA" w:rsidRDefault="005812FA" w:rsidP="00307705">
      <w:pPr>
        <w:spacing w:after="0" w:line="240" w:lineRule="auto"/>
      </w:pPr>
    </w:p>
    <w:p w:rsidR="00C74380" w:rsidRDefault="00C74380" w:rsidP="00307705">
      <w:pPr>
        <w:spacing w:after="0" w:line="240" w:lineRule="auto"/>
      </w:pPr>
      <w:r>
        <w:t xml:space="preserve">Change_predicted </w:t>
      </w:r>
      <w:r w:rsidR="0071146A">
        <w:t xml:space="preserve">= </w:t>
      </w:r>
      <w:r>
        <w:t>( [</w:t>
      </w:r>
      <w:r w:rsidR="0071146A">
        <w:t>(</w:t>
      </w:r>
      <w:r>
        <w:t>AvgFeature) * (theta)] – ValueOn26thFeb )</w:t>
      </w:r>
    </w:p>
    <w:p w:rsidR="00CC1EF8" w:rsidRDefault="00CC1EF8" w:rsidP="00CC1EF8">
      <w:pPr>
        <w:spacing w:after="0" w:line="240" w:lineRule="auto"/>
      </w:pPr>
      <w:r>
        <w:t>If LOSS:</w:t>
      </w:r>
    </w:p>
    <w:p w:rsidR="00CC1EF8" w:rsidRDefault="00CC1EF8" w:rsidP="00CC1EF8">
      <w:pPr>
        <w:spacing w:after="0" w:line="240" w:lineRule="auto"/>
      </w:pPr>
      <w:r>
        <w:tab/>
        <w:t>if(less than 40)</w:t>
      </w:r>
    </w:p>
    <w:p w:rsidR="00CC1EF8" w:rsidRDefault="00CC1EF8" w:rsidP="00CC1EF8">
      <w:pPr>
        <w:spacing w:after="0" w:line="240" w:lineRule="auto"/>
      </w:pPr>
      <w:r>
        <w:tab/>
      </w:r>
      <w:r>
        <w:tab/>
        <w:t>Value = 1000 / (abs(Change_predicted))</w:t>
      </w:r>
    </w:p>
    <w:p w:rsidR="00CC1EF8" w:rsidRDefault="00CC1EF8" w:rsidP="00CC1EF8">
      <w:pPr>
        <w:spacing w:after="0" w:line="240" w:lineRule="auto"/>
      </w:pPr>
      <w:r>
        <w:tab/>
        <w:t>else</w:t>
      </w:r>
    </w:p>
    <w:p w:rsidR="00CC1EF8" w:rsidRDefault="00CC1EF8" w:rsidP="00CC1EF8">
      <w:pPr>
        <w:spacing w:after="0" w:line="240" w:lineRule="auto"/>
      </w:pPr>
      <w:r>
        <w:tab/>
      </w:r>
      <w:r>
        <w:tab/>
        <w:t>abs(change_predicted)</w:t>
      </w:r>
    </w:p>
    <w:p w:rsidR="00CC1EF8" w:rsidRDefault="00CC1EF8" w:rsidP="00CC1EF8">
      <w:pPr>
        <w:spacing w:after="0" w:line="240" w:lineRule="auto"/>
      </w:pPr>
      <w:r>
        <w:t>If GAIN:</w:t>
      </w:r>
    </w:p>
    <w:p w:rsidR="0071146A" w:rsidRDefault="00CC1EF8" w:rsidP="00CC1EF8">
      <w:pPr>
        <w:spacing w:after="0" w:line="240" w:lineRule="auto"/>
      </w:pPr>
      <w:r>
        <w:tab/>
        <w:t>Value = (5)* Change_predicted</w:t>
      </w:r>
      <w:r w:rsidR="0071146A">
        <w:t xml:space="preserve"> </w:t>
      </w:r>
    </w:p>
    <w:p w:rsidR="00CC1EF8" w:rsidRPr="0071146A" w:rsidRDefault="00CC1EF8" w:rsidP="00CC1EF8">
      <w:pPr>
        <w:spacing w:after="0" w:line="240" w:lineRule="auto"/>
        <w:rPr>
          <w:rFonts w:ascii="Arial" w:eastAsia="Times New Roman" w:hAnsi="Arial" w:cs="Arial"/>
          <w:color w:val="000000"/>
        </w:rPr>
      </w:pPr>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Britannia Inds</w:t>
      </w:r>
      <w:r w:rsidRPr="00935201">
        <w:rPr>
          <w:rFonts w:ascii="Arial" w:eastAsia="Times New Roman" w:hAnsi="Arial" w:cs="Arial"/>
          <w:b/>
          <w:color w:val="000000"/>
          <w:sz w:val="20"/>
          <w:szCs w:val="20"/>
        </w:rPr>
        <w:tab/>
        <w:t xml:space="preserve">: </w:t>
      </w:r>
      <w:r>
        <w:rPr>
          <w:rFonts w:ascii="Arial" w:eastAsia="Times New Roman" w:hAnsi="Arial" w:cs="Arial"/>
          <w:b/>
          <w:color w:val="000000"/>
          <w:sz w:val="20"/>
          <w:szCs w:val="20"/>
        </w:rPr>
        <w:t>44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66</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St Bk of India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150</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Nilkamal Ltd</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570</w:t>
      </w:r>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Aurobindo Ph.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236</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222</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54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Intrasoft Tech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97</w:t>
      </w:r>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r w:rsidRPr="00935201">
        <w:rPr>
          <w:rFonts w:ascii="Arial" w:eastAsia="Times New Roman" w:hAnsi="Arial" w:cs="Arial"/>
          <w:b/>
          <w:color w:val="000000"/>
          <w:sz w:val="20"/>
          <w:szCs w:val="20"/>
        </w:rPr>
        <w:t>:</w:t>
      </w:r>
      <w:r>
        <w:rPr>
          <w:rFonts w:ascii="Arial" w:eastAsia="Times New Roman" w:hAnsi="Arial" w:cs="Arial"/>
          <w:b/>
          <w:color w:val="000000"/>
          <w:sz w:val="20"/>
          <w:szCs w:val="20"/>
        </w:rPr>
        <w:t>60</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74</w:t>
      </w:r>
    </w:p>
    <w:p w:rsidR="00CC1EF8" w:rsidRDefault="00CC1EF8" w:rsidP="00307705">
      <w:pPr>
        <w:spacing w:after="0" w:line="240" w:lineRule="auto"/>
        <w:rPr>
          <w:rFonts w:ascii="Arial" w:eastAsia="Times New Roman" w:hAnsi="Arial" w:cs="Arial"/>
          <w:b/>
          <w:color w:val="000000"/>
        </w:rPr>
      </w:pPr>
    </w:p>
    <w:p w:rsidR="00935201" w:rsidRDefault="0035129E" w:rsidP="00307705">
      <w:pPr>
        <w:spacing w:after="0" w:line="240" w:lineRule="auto"/>
        <w:rPr>
          <w:rFonts w:ascii="Arial" w:eastAsia="Times New Roman" w:hAnsi="Arial" w:cs="Arial"/>
          <w:b/>
          <w:color w:val="000000"/>
        </w:rPr>
      </w:pPr>
      <w:r>
        <w:rPr>
          <w:rFonts w:ascii="Arial" w:eastAsia="Times New Roman" w:hAnsi="Arial" w:cs="Arial"/>
          <w:b/>
          <w:color w:val="000000"/>
        </w:rPr>
        <w:t>TOTAL</w:t>
      </w:r>
      <w:r w:rsidR="005812FA">
        <w:rPr>
          <w:rFonts w:ascii="Arial" w:eastAsia="Times New Roman" w:hAnsi="Arial" w:cs="Arial"/>
          <w:b/>
          <w:color w:val="000000"/>
        </w:rPr>
        <w:t>:</w:t>
      </w:r>
      <w:r>
        <w:rPr>
          <w:rFonts w:ascii="Arial" w:eastAsia="Times New Roman" w:hAnsi="Arial" w:cs="Arial"/>
          <w:b/>
          <w:color w:val="000000"/>
        </w:rPr>
        <w:tab/>
        <w:t>1573</w:t>
      </w:r>
    </w:p>
    <w:p w:rsidR="00935201" w:rsidRDefault="00935201" w:rsidP="00307705">
      <w:pPr>
        <w:spacing w:after="0" w:line="240" w:lineRule="auto"/>
        <w:rPr>
          <w:rFonts w:ascii="Arial" w:eastAsia="Times New Roman" w:hAnsi="Arial" w:cs="Arial"/>
          <w:b/>
          <w:color w:val="000000"/>
        </w:rPr>
      </w:pPr>
    </w:p>
    <w:p w:rsidR="00935201" w:rsidRDefault="00935201" w:rsidP="00307705">
      <w:pPr>
        <w:spacing w:after="0" w:line="240" w:lineRule="auto"/>
      </w:pPr>
      <w:r>
        <w:rPr>
          <w:rFonts w:ascii="Arial" w:eastAsia="Times New Roman" w:hAnsi="Arial" w:cs="Arial"/>
          <w:b/>
          <w:color w:val="000000"/>
        </w:rPr>
        <w:t>N</w:t>
      </w:r>
      <w:r w:rsidRPr="00935201">
        <w:rPr>
          <w:rFonts w:ascii="Arial" w:eastAsia="Times New Roman" w:hAnsi="Arial" w:cs="Arial"/>
          <w:b/>
          <w:color w:val="000000"/>
        </w:rPr>
        <w:t>umber of shares of each stock in a portfolio</w:t>
      </w:r>
      <w:r>
        <w:rPr>
          <w:rFonts w:ascii="Arial" w:eastAsia="Times New Roman" w:hAnsi="Arial" w:cs="Arial"/>
          <w:b/>
          <w:color w:val="000000"/>
        </w:rPr>
        <w:t>:</w:t>
      </w:r>
    </w:p>
    <w:p w:rsidR="00935201" w:rsidRDefault="00935201" w:rsidP="00307705">
      <w:pPr>
        <w:spacing w:after="0" w:line="240" w:lineRule="auto"/>
      </w:pPr>
    </w:p>
    <w:p w:rsidR="00CC1EF8" w:rsidRPr="00307705" w:rsidRDefault="00CC1EF8" w:rsidP="00CC1EF8">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0"/>
          <w:szCs w:val="20"/>
        </w:rPr>
        <w:t>B</w:t>
      </w:r>
      <w:r w:rsidRPr="00935201">
        <w:rPr>
          <w:rFonts w:ascii="Arial" w:eastAsia="Times New Roman" w:hAnsi="Arial" w:cs="Arial"/>
          <w:b/>
          <w:color w:val="000000"/>
          <w:sz w:val="20"/>
          <w:szCs w:val="20"/>
        </w:rPr>
        <w:t>ritannia Inds</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w:t>
      </w:r>
      <w:r w:rsidRPr="00935201">
        <w:rPr>
          <w:rFonts w:ascii="Arial" w:eastAsia="Times New Roman" w:hAnsi="Arial" w:cs="Arial"/>
          <w:b/>
          <w:color w:val="000000"/>
          <w:sz w:val="20"/>
          <w:szCs w:val="20"/>
        </w:rPr>
        <w:t xml:space="preserve"> </w:t>
      </w:r>
      <w:r>
        <w:rPr>
          <w:rFonts w:ascii="Arial" w:eastAsia="Times New Roman" w:hAnsi="Arial" w:cs="Arial"/>
          <w:b/>
          <w:color w:val="000000"/>
          <w:sz w:val="20"/>
          <w:szCs w:val="20"/>
        </w:rPr>
        <w:t>2.8%</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4.2%</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St Bk of India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9.5%</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Nilkamal Ltd</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36%</w:t>
      </w:r>
    </w:p>
    <w:p w:rsidR="00CC1EF8" w:rsidRPr="00901574"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Aurobindo Ph.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15%</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14%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3.4%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Intrasoft Tech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6.0%</w:t>
      </w:r>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r w:rsidRPr="00935201">
        <w:rPr>
          <w:rFonts w:ascii="Arial" w:eastAsia="Times New Roman" w:hAnsi="Arial" w:cs="Arial"/>
          <w:b/>
          <w:color w:val="000000"/>
          <w:sz w:val="20"/>
          <w:szCs w:val="20"/>
        </w:rPr>
        <w:t>:</w:t>
      </w:r>
      <w:r>
        <w:rPr>
          <w:rFonts w:ascii="Arial" w:eastAsia="Times New Roman" w:hAnsi="Arial" w:cs="Arial"/>
          <w:b/>
          <w:color w:val="000000"/>
          <w:sz w:val="20"/>
          <w:szCs w:val="20"/>
        </w:rPr>
        <w:t xml:space="preserve"> 3.8%</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5.3%</w:t>
      </w:r>
    </w:p>
    <w:p w:rsidR="00CC1EF8" w:rsidRDefault="00CC1EF8" w:rsidP="00307705">
      <w:pPr>
        <w:spacing w:after="0" w:line="240" w:lineRule="auto"/>
      </w:pP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Working with the code submitted:</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br/>
        <w:t>1) Un</w:t>
      </w:r>
      <w:r w:rsidR="0046435D">
        <w:rPr>
          <w:rFonts w:ascii="Arial" w:eastAsia="Times New Roman" w:hAnsi="Arial" w:cs="Arial"/>
          <w:color w:val="000000"/>
        </w:rPr>
        <w:t>rar</w:t>
      </w:r>
      <w:r>
        <w:rPr>
          <w:rFonts w:ascii="Arial" w:eastAsia="Times New Roman" w:hAnsi="Arial" w:cs="Arial"/>
          <w:color w:val="000000"/>
        </w:rPr>
        <w:t xml:space="preserve"> the submission.</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2) Move the code folder to desired location.</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3) Make the location as working/current directory in octave</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4) Run the main.m</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 you will see the computation being done)</w:t>
      </w:r>
    </w:p>
    <w:p w:rsidR="00935201" w:rsidRPr="00935201" w:rsidRDefault="00935201" w:rsidP="00307705">
      <w:pPr>
        <w:spacing w:after="0" w:line="240" w:lineRule="auto"/>
        <w:rPr>
          <w:rFonts w:ascii="Arial" w:eastAsia="Times New Roman" w:hAnsi="Arial" w:cs="Arial"/>
          <w:i/>
          <w:color w:val="000000"/>
        </w:rPr>
      </w:pPr>
      <w:r>
        <w:rPr>
          <w:rFonts w:ascii="Arial" w:eastAsia="Times New Roman" w:hAnsi="Arial" w:cs="Arial"/>
          <w:color w:val="000000"/>
        </w:rPr>
        <w:t>5) To see the results, use below command to compare between the price predicted by our model and the actual price.</w:t>
      </w:r>
    </w:p>
    <w:p w:rsidR="0094618C" w:rsidRPr="00935201" w:rsidRDefault="005D2B62" w:rsidP="00307705">
      <w:pPr>
        <w:spacing w:after="0" w:line="240" w:lineRule="auto"/>
        <w:rPr>
          <w:rFonts w:ascii="Arial" w:eastAsia="Times New Roman" w:hAnsi="Arial" w:cs="Arial"/>
          <w:i/>
          <w:color w:val="000000"/>
        </w:rPr>
      </w:pPr>
      <w:r w:rsidRPr="00935201">
        <w:rPr>
          <w:rFonts w:ascii="Arial" w:eastAsia="Times New Roman" w:hAnsi="Arial" w:cs="Arial"/>
          <w:i/>
          <w:color w:val="000000"/>
        </w:rPr>
        <w:t>printf("[%.1f ]\n", y - Y_result)</w:t>
      </w:r>
    </w:p>
    <w:p w:rsidR="006315C8" w:rsidRDefault="006315C8">
      <w:pPr>
        <w:rPr>
          <w:rFonts w:ascii="Arial" w:eastAsia="Times New Roman" w:hAnsi="Arial" w:cs="Arial"/>
          <w:color w:val="000000"/>
        </w:rPr>
      </w:pPr>
    </w:p>
    <w:p w:rsidR="00400553" w:rsidRDefault="00400553">
      <w:pPr>
        <w:rPr>
          <w:rFonts w:ascii="Arial" w:eastAsia="Times New Roman" w:hAnsi="Arial" w:cs="Arial"/>
          <w:color w:val="000000"/>
        </w:rPr>
      </w:pPr>
    </w:p>
    <w:p w:rsidR="00400553" w:rsidRDefault="00400553">
      <w:pPr>
        <w:rPr>
          <w:rFonts w:ascii="Arial" w:eastAsia="Times New Roman" w:hAnsi="Arial" w:cs="Arial"/>
          <w:color w:val="000000"/>
        </w:rPr>
      </w:pPr>
    </w:p>
    <w:p w:rsidR="00400553" w:rsidRDefault="00400553">
      <w:pPr>
        <w:rPr>
          <w:rFonts w:ascii="Arial" w:eastAsia="Times New Roman" w:hAnsi="Arial" w:cs="Arial"/>
          <w:color w:val="000000"/>
        </w:rPr>
      </w:pPr>
    </w:p>
    <w:p w:rsidR="006315C8" w:rsidRDefault="006315C8">
      <w:pPr>
        <w:rPr>
          <w:rFonts w:ascii="Arial" w:eastAsia="Times New Roman" w:hAnsi="Arial" w:cs="Arial"/>
          <w:color w:val="000000"/>
        </w:rPr>
      </w:pPr>
      <w:bookmarkStart w:id="0" w:name="_GoBack"/>
      <w:bookmarkEnd w:id="0"/>
      <w:r>
        <w:rPr>
          <w:rFonts w:ascii="Arial" w:eastAsia="Times New Roman" w:hAnsi="Arial" w:cs="Arial"/>
          <w:color w:val="000000"/>
        </w:rPr>
        <w:lastRenderedPageBreak/>
        <w:t>Further:</w:t>
      </w:r>
    </w:p>
    <w:p w:rsidR="006315C8" w:rsidRDefault="006315C8">
      <w:r>
        <w:rPr>
          <w:rFonts w:ascii="Arial" w:eastAsia="Times New Roman" w:hAnsi="Arial" w:cs="Arial"/>
          <w:color w:val="000000"/>
        </w:rPr>
        <w:t xml:space="preserve">We got very less time to come up this solution, we also want to extend it using user data, and other feature to predict with better accuracy. Definitely model will improve in future by adding the </w:t>
      </w:r>
      <w:r w:rsidR="00BA0F6C">
        <w:rPr>
          <w:rFonts w:ascii="Arial" w:eastAsia="Times New Roman" w:hAnsi="Arial" w:cs="Arial"/>
          <w:color w:val="000000"/>
        </w:rPr>
        <w:t>user prediction using weighted majority.</w:t>
      </w:r>
    </w:p>
    <w:sectPr w:rsidR="0063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05"/>
    <w:rsid w:val="000431A7"/>
    <w:rsid w:val="000D065A"/>
    <w:rsid w:val="0013568F"/>
    <w:rsid w:val="00307705"/>
    <w:rsid w:val="0035129E"/>
    <w:rsid w:val="00400553"/>
    <w:rsid w:val="0046435D"/>
    <w:rsid w:val="00492A68"/>
    <w:rsid w:val="004C1E3F"/>
    <w:rsid w:val="004C5281"/>
    <w:rsid w:val="004D47E5"/>
    <w:rsid w:val="004E05CC"/>
    <w:rsid w:val="005014BE"/>
    <w:rsid w:val="005237CF"/>
    <w:rsid w:val="005812FA"/>
    <w:rsid w:val="005D2B62"/>
    <w:rsid w:val="005E6B15"/>
    <w:rsid w:val="00610B95"/>
    <w:rsid w:val="006315C8"/>
    <w:rsid w:val="00650D3C"/>
    <w:rsid w:val="00661FAB"/>
    <w:rsid w:val="00662B80"/>
    <w:rsid w:val="0071146A"/>
    <w:rsid w:val="00901574"/>
    <w:rsid w:val="00935201"/>
    <w:rsid w:val="0094618C"/>
    <w:rsid w:val="009E4EAE"/>
    <w:rsid w:val="00A81137"/>
    <w:rsid w:val="00B56FBA"/>
    <w:rsid w:val="00BA0F6C"/>
    <w:rsid w:val="00C74380"/>
    <w:rsid w:val="00CC1EF8"/>
    <w:rsid w:val="00CF6FDD"/>
    <w:rsid w:val="00D9119D"/>
    <w:rsid w:val="00E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FD0AE-5FC1-4495-A87A-C642452D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705"/>
    <w:rPr>
      <w:color w:val="0000FF"/>
      <w:u w:val="single"/>
    </w:rPr>
  </w:style>
  <w:style w:type="character" w:customStyle="1" w:styleId="apple-converted-space">
    <w:name w:val="apple-converted-space"/>
    <w:basedOn w:val="DefaultParagraphFont"/>
    <w:rsid w:val="0050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25457">
      <w:bodyDiv w:val="1"/>
      <w:marLeft w:val="0"/>
      <w:marRight w:val="0"/>
      <w:marTop w:val="0"/>
      <w:marBottom w:val="0"/>
      <w:divBdr>
        <w:top w:val="none" w:sz="0" w:space="0" w:color="auto"/>
        <w:left w:val="none" w:sz="0" w:space="0" w:color="auto"/>
        <w:bottom w:val="none" w:sz="0" w:space="0" w:color="auto"/>
        <w:right w:val="none" w:sz="0" w:space="0" w:color="auto"/>
      </w:divBdr>
    </w:div>
    <w:div w:id="1338001903">
      <w:bodyDiv w:val="1"/>
      <w:marLeft w:val="0"/>
      <w:marRight w:val="0"/>
      <w:marTop w:val="0"/>
      <w:marBottom w:val="0"/>
      <w:divBdr>
        <w:top w:val="none" w:sz="0" w:space="0" w:color="auto"/>
        <w:left w:val="none" w:sz="0" w:space="0" w:color="auto"/>
        <w:bottom w:val="none" w:sz="0" w:space="0" w:color="auto"/>
        <w:right w:val="none" w:sz="0" w:space="0" w:color="auto"/>
      </w:divBdr>
      <w:divsChild>
        <w:div w:id="968321417">
          <w:marLeft w:val="0"/>
          <w:marRight w:val="0"/>
          <w:marTop w:val="0"/>
          <w:marBottom w:val="0"/>
          <w:divBdr>
            <w:top w:val="none" w:sz="0" w:space="0" w:color="auto"/>
            <w:left w:val="none" w:sz="0" w:space="0" w:color="auto"/>
            <w:bottom w:val="none" w:sz="0" w:space="0" w:color="auto"/>
            <w:right w:val="none" w:sz="0" w:space="0" w:color="auto"/>
          </w:divBdr>
        </w:div>
        <w:div w:id="1426613921">
          <w:marLeft w:val="0"/>
          <w:marRight w:val="0"/>
          <w:marTop w:val="0"/>
          <w:marBottom w:val="0"/>
          <w:divBdr>
            <w:top w:val="none" w:sz="0" w:space="0" w:color="auto"/>
            <w:left w:val="none" w:sz="0" w:space="0" w:color="auto"/>
            <w:bottom w:val="none" w:sz="0" w:space="0" w:color="auto"/>
            <w:right w:val="none" w:sz="0" w:space="0" w:color="auto"/>
          </w:divBdr>
        </w:div>
        <w:div w:id="1582521852">
          <w:marLeft w:val="0"/>
          <w:marRight w:val="0"/>
          <w:marTop w:val="0"/>
          <w:marBottom w:val="0"/>
          <w:divBdr>
            <w:top w:val="none" w:sz="0" w:space="0" w:color="auto"/>
            <w:left w:val="none" w:sz="0" w:space="0" w:color="auto"/>
            <w:bottom w:val="none" w:sz="0" w:space="0" w:color="auto"/>
            <w:right w:val="none" w:sz="0" w:space="0" w:color="auto"/>
          </w:divBdr>
        </w:div>
        <w:div w:id="713891010">
          <w:marLeft w:val="0"/>
          <w:marRight w:val="0"/>
          <w:marTop w:val="0"/>
          <w:marBottom w:val="0"/>
          <w:divBdr>
            <w:top w:val="none" w:sz="0" w:space="0" w:color="auto"/>
            <w:left w:val="none" w:sz="0" w:space="0" w:color="auto"/>
            <w:bottom w:val="none" w:sz="0" w:space="0" w:color="auto"/>
            <w:right w:val="none" w:sz="0" w:space="0" w:color="auto"/>
          </w:divBdr>
        </w:div>
        <w:div w:id="126958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Novell</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TiAnil</dc:creator>
  <cp:keywords/>
  <dc:description/>
  <cp:lastModifiedBy>TiAnil</cp:lastModifiedBy>
  <cp:revision>24</cp:revision>
  <dcterms:created xsi:type="dcterms:W3CDTF">2016-02-26T17:42:00Z</dcterms:created>
  <dcterms:modified xsi:type="dcterms:W3CDTF">2016-03-11T02:17:00Z</dcterms:modified>
</cp:coreProperties>
</file>