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m07hxjr1h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xgtmunskk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Especificación del Catálogo Maestro de Documentos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1.0 (CONGELADO)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lnv4hdw16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estructura oficial del catálogo maestro de toda la documentación del proyecto TIXI.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será la fuente única de verdad para localizar, clasificar y versionar cualquier documento del proyecto.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urgwde4f6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└── 00_MANUAL_MAESTRO/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└── TIXI — Catálogo Maestro de Documentos.xlsx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aunque el archivo viva físicamente en Google Sheets, pertenece lógicamente a la biblioteca </w:t>
      </w:r>
      <w:r w:rsidDel="00000000" w:rsidR="00000000" w:rsidRPr="00000000">
        <w:rPr>
          <w:b w:val="1"/>
          <w:bCs w:val="1"/>
          <w:rtl w:val="0"/>
        </w:rPr>
        <w:t xml:space="preserve">00_MANUAL_MAESTRO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t6is5peq3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de la hoja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fila representa </w:t>
      </w:r>
      <w:r w:rsidDel="00000000" w:rsidR="00000000" w:rsidRPr="00000000">
        <w:rPr>
          <w:b w:val="1"/>
          <w:bCs w:val="1"/>
          <w:rtl w:val="0"/>
        </w:rPr>
        <w:t xml:space="preserve">un documento oficial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ncqv95e6i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Columnas</w:t>
      </w:r>
    </w:p>
    <w:tbl>
      <w:tblPr>
        <w:tblStyle w:val="Table1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5375"/>
        <w:tblGridChange w:id="0">
          <w:tblGrid>
            <w:gridCol w:w="2225"/>
            <w:gridCol w:w="5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(ej. BO-001, AV-C-015, MD-003)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Biblioteca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Biblioteca a la que pertenece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Conductor, Pasajero, Admin, Wallet,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Nombre oficial del documento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Ej. 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Borrador / Revisión / Aprobado / Congelado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Padre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Documento padre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Ruta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Carpeta oficial dentro de TIXI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URL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Enlace al documento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Última actualización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Autor o 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8749az9bo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Bibliotecas permitidas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 Manual Maestro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01 Biblioteca Oficial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02 Arquitectura Funcional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03 Arquitectura Visual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04 Modelo de Datos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05 Diagramas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06 Implementación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99 Histórico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ly3xwc1ck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permitidos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 revisión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Aprobado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Congelado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Histórico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bz0ex861a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Identificadores oficiales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MM-xxx   Manual Maestro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BO-xxx   Biblioteca Oficial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AF-C-xxx Arquitectura Funcional Conductor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AF-P-xxx Arquitectura Funcional Pasajero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AF-A-xxx Arquitectura Funcional Admin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AV-C-xxx Arquitectura Visual Conductor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AV-P-xxx Arquitectura Visual Pasajero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AV-A-xxx Arquitectura Visual Admin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MD-xxx   Modelo de Datos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DG-xxx   Diagramas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IMP-xxx  Implementación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6bi18aao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oro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documento deberá existir en el Catálogo Maestro antes de considerarse oficial.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documento no está registrado aquí: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forma parte de la documentación oficial;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podrá ser referenciado por otros documentos;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considerará congelado.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g1uoe8r03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└── 00_MANUAL_MAESTRO/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├── TIXI — Manual Maestro del Proyecto.md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├── TIXI — Auditoría de Bibliotecas.md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└── TIXI — Catálogo Maestro de Documentos.xlsx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cs7pk9goa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00_MANUAL_MAESTRO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❄️ Congelado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oa0znkm7l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CAMINO RECORRIDO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 Manual Maestro                  ████████████████████ 100%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01 Biblioteca Oficial              ████████████████████ 100%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02 Arquitectura Funcional          ████████████████████ 100%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03 Arquitectura Visual             ████░░░░░░░░░░░░░░░░ 20%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Consolidación pendiente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04 Modelo de Datos                 ████████████████████ 100%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05 Diagramas                       ░░░░░░░░░░░░░░░░░░░░ 0%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06 Implementación                  ░░░░░░░░░░░░░░░░░░░░ 0%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2gfqj1d5d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Una recomendación para no perder más tiempo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 </w:t>
      </w:r>
      <w:r w:rsidDel="00000000" w:rsidR="00000000" w:rsidRPr="00000000">
        <w:rPr>
          <w:b w:val="1"/>
          <w:bCs w:val="1"/>
          <w:rtl w:val="0"/>
        </w:rPr>
        <w:t xml:space="preserve">dejemos de crear documentos de organización</w:t>
      </w:r>
      <w:r w:rsidDel="00000000" w:rsidR="00000000" w:rsidRPr="00000000">
        <w:rPr>
          <w:rtl w:val="0"/>
        </w:rPr>
        <w:t xml:space="preserve">. Ya tenemos suficientes para sostener el proyecto.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trabajo debería ser </w:t>
      </w:r>
      <w:r w:rsidDel="00000000" w:rsidR="00000000" w:rsidRPr="00000000">
        <w:rPr>
          <w:b w:val="1"/>
          <w:bCs w:val="1"/>
          <w:rtl w:val="0"/>
        </w:rPr>
        <w:t xml:space="preserve">abrir tu Google Sheets y transformarlo</w:t>
      </w:r>
      <w:r w:rsidDel="00000000" w:rsidR="00000000" w:rsidRPr="00000000">
        <w:rPr>
          <w:rtl w:val="0"/>
        </w:rPr>
        <w:t xml:space="preserve">, hoja por hoja, en este Catálogo Maestro. Una vez terminado, podremos localizar cualquier documento en segundos y consolidar la </w:t>
      </w:r>
      <w:r w:rsidDel="00000000" w:rsidR="00000000" w:rsidRPr="00000000">
        <w:rPr>
          <w:b w:val="1"/>
          <w:bCs w:val="1"/>
          <w:rtl w:val="0"/>
        </w:rPr>
        <w:t xml:space="preserve">Arquitectura Visual del Conductor</w:t>
      </w:r>
      <w:r w:rsidDel="00000000" w:rsidR="00000000" w:rsidRPr="00000000">
        <w:rPr>
          <w:rtl w:val="0"/>
        </w:rPr>
        <w:t xml:space="preserve"> sin volver a preguntarnos dónde guardar cada archivo. Ese será el último paso organizativo antes de abordar </w:t>
      </w:r>
      <w:r w:rsidDel="00000000" w:rsidR="00000000" w:rsidRPr="00000000">
        <w:rPr>
          <w:b w:val="1"/>
          <w:bCs w:val="1"/>
          <w:rtl w:val="0"/>
        </w:rPr>
        <w:t xml:space="preserve">05. Diagramas</w:t>
      </w:r>
      <w:r w:rsidDel="00000000" w:rsidR="00000000" w:rsidRPr="00000000">
        <w:rPr>
          <w:rtl w:val="0"/>
        </w:rPr>
        <w:t xml:space="preserve"> y, posteriormente, la implementación.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