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rPr/>
      </w:pPr>
      <w:bookmarkStart w:colFirst="0" w:colLast="0" w:name="_tzeovey1ymsc" w:id="0"/>
      <w:bookmarkEnd w:id="0"/>
      <w:r w:rsidDel="00000000" w:rsidR="00000000" w:rsidRPr="00000000">
        <w:rPr>
          <w:rtl w:val="0"/>
        </w:rPr>
        <w:t xml:space="preserve">TIXI — MÁQUINA GLOBAL DE ESTADOS DEL CONDUCTOR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v6f115rs6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Nivel 1 — Flujo Macro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VIAJES DISPONIBLES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DETALLE DE SOLICITUD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RUTA EN CONSTRUCCIÓN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RUTA CERRADA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RUTA ACTIVA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RUTA FINALIZADA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1m7p750l9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HOME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7n973k2he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 Ruta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Buscar pasajeros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Transición: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z0bbh0wvr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Ruta en Construcción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Continuar armando ruta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Transición: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Ruta en Construcción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i5q0q1dui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Ruta Cerrada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Ver ruta cerrada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Transición: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Ruta Cerrada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zwdk2tb5r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Ruta Activa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Continuar ruta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Transición: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Ruta Activa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2oxaar4qe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RUTA EN CONSTRUCCIÓN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0 pasajeros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 pasajero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 pasajeros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 pasajeros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4 pasajeros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Solicitud aceptada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Solicitud removida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Ruta cerrada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Transición principal: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Ruta en Construcción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Ruta Cerrada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k3ymp0gxl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RUTA CERRADA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Preparación Operativa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Cuenta regresiva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Cancelación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Iniciar ruta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Transición: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Ruta Cerrada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Ruta Activa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siccc0dkmg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RUTA ACTIVA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qwi4pargy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1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Dirigiéndose a recogida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¿A quién debo recoger?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Llegué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xlqivl1ps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2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Esperando pasajero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¿El pasajero ya abordó?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Pasajero abordó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7pwk78938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3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Operación multipasajero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¿Cuál es la siguiente mejor acción?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 dinámico: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Navegar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Ir a entrega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3z3ln1gi0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4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Confirmar entrega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¿La entrega se completó?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Entrega completada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fw19u4ndp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4B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Calificación del pasajero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Modal obligatorio.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¿Cómo fue la experiencia?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Continuar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gkqewmv4l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5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Ruta finalizada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¿La operación terminó correctamente?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Volver al Home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458haso1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ESTADOS EXCEPCIONALES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wfh7pfhky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E1 — Pasajero Ausente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Origen: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Estado 2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Tiempo agotado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Espera extendida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Confirmar ausencia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Retorno: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Estado 3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ze1qsnhj3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E2 — Incidencia Operativa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Disponible desde: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Estado 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Estado 2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Estado 3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Estado 4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Incidencia menor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Incidencia moderada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Incidencia crítica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Registrar evento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Continuar operación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8thz4dex21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COMPONENTES GLOBALES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OperationalPanel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RouteTimeline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RouteSummary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CountdownTimer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PassengerCard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ConfirmedPaxCard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PassengerRatingSheet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IncidentSheet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AbsenceSheet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StaticRouteMap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ActiveRouteMap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BottomActionBar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qole9pzrgy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STORE GLOBAL (BORRADOR)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driverProfile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activeRoute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routeStatus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selectedPassenger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pendingPassengers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onboardPassengers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deliveredPassengers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absentPassengers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routeMetrics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financialMetrics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activeIncident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activeRecommendation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este documento ya existe una base suficientemente sólida para pasar a la siguiente gran etapa: definir eventos, stores y conexiones entre pantallas para que el desarrollo funcional pueda comenzar de forma ordenada.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