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lc8hzd29i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758ajxqd8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BO-424 — Entidad: Route Events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tn48w9uqm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Route Events</w:t>
      </w:r>
      <w:r w:rsidDel="00000000" w:rsidR="00000000" w:rsidRPr="00000000">
        <w:rPr>
          <w:rtl w:val="0"/>
        </w:rPr>
        <w:t xml:space="preserve"> registra cronológicamente todos los eventos relevantes que ocurren durante el ciclo de vida de una Route.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el historial operativo oficial de la ruta y la principal fuente para auditoría, sincronización en tiempo real, monitoreo, soporte, analítica y reconstrucción de la operación.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kb8ci5856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Route Events es responsable de: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eventos operativos;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cambios de estado;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acciones del conductor;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acciones del pasajero;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decisiones del Motor Operativo;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eventos administrativos relacionados con una Route.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40dknti9g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Route Event pertenece a una única Route.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puede generar desde decenas hasta cientos de eventos durante su ciclo de vida.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nunca podrán eliminarse.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d3f3fm4g9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evento representa un hecho ocurrido.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evento nunca podrá modificarse.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evento nunca podrá eliminarse.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eventos son cronológicos.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historial debe permitir reconstruir completamente una Route.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81xqpz40x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Tipos de Eventos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rxxd1l3j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ROUTE_CREATED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ROUTE_BUILDING_STARTED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ROUTE_UPDATED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ROUTE_CLOSED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ROUTE_STARTED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ROUTE_COMPLETED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ROUTE_CANCELLED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zqo676hi4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BOOKING_ADDED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BOOKING_REMOVED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BOOKING_CONFIRMED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BOOKING_CANCELLED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8yxm57rta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Paradas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STOP_CREATED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DRIVER_ARRIVED_STOP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BOARDING_STARTED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BOARDING_COMPLETED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DROPOFF_STARTED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DROPOFF_COMPLETED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STOP_COMPLETED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STOP_SKIPPED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42frqn175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DRIVER_ONLINE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DRIVER_OFFLINE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DRIVER_PAUSED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DRIVER_RESUMED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cvwdspk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PASSENGER_BOARDED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PASSENGER_DROPPED_OFF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PASSENGER_NO_SHOW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o5m4mx808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SYSTEM_WARNING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SYSTEM_ERROR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SYSTEM_RECALCULATED_ROUTE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uvda7kzhv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ADMIN_ACTION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ADMIN_OVERRIDE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4jlek5ujq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Campos Principales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qhftwg2l0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booking_id (nullable)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stop_id (nullable)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dayz3gepr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93v1y0q4z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actor_type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saqttbmn8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(JSON)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w1iw8umcc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Tiempo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occurred_at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recorded_at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babdntdl5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79f75pwx2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Relaciones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Route Event puede relacionarse con: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0aedrmsbl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Restricciones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ekzt24os5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pertenece a una Route.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t9w46d00a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son inmutables.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zb7r2yjcy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se almacenan en orden cronológico.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4gm7djgag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identificador del evento es único.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gd7qqydn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tipo de evento es obligatorio.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zfdoelabe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de Negocio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RN-424-001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 estado de una Route debe generar un Route Event.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RN-424-002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incorporación o eliminación de un Booking debe generar un Route Event.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RN-424-003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llegada a una Route Stop debe generar un Route Event.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RN-424-004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abordaje debe generar un Route Event.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RN-424-005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descenso debe generar un Route Event.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RN-424-006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administrativa sobre una Route debe generar un Route Event.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RN-424-007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críticos del Motor Operativo deben registrarse como eventos de tipo SYSTEM_ERROR.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3q06durd3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Eventos Emitidos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Route Events no genera eventos adicionales.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es registrar los eventos emitidos por otros componentes del sistema.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fxu683kzt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Eventos Consumidos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 eventos provenientes de: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Operativo.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 (cuando afecten una Route).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Conductor.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w4p0m3f86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Índices Recomendados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booking_id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stop_id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occurred_at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actor_id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0b5qj0lvs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Integridad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historial de Route Events constituye evidencia operativa.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alterarse ni eliminarse.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garantizar la conservación íntegra de todos los registros.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mnit9ny1d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Consideraciones de Implementación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eventos deberán registrarse dentro de la misma transacción que origine el cambio correspondiente.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permitirá almacenar información adicional específica para cada tipo de evento sin alterar el esquema de la entidad.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eventos deberán poder consumirse mediante mecanismos de tiempo real para sincronizar las aplicaciones móviles y la plataforma administrativa.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diseño debe permitir la incorporación de nuevos tipos de eventos sin requerir cambios estructurales en la entidad.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zlb0zadzz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Casos Límite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duplicados deben rechazarse cuando provengan de la misma operación transaccional.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una operación falla después de generar un evento, la transacción completa deberá revertirse.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generados durante procesos automáticos deberán identificar claramente al sistema como actor.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jnctb8tpm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Historial de Ruta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Operativo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en Tiempo Real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xktdryesj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9b7xqt6k3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Route Events.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