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f29y8b0fr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Ruta Cerrada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cxe8ayhl3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Representar una ruta completamente planificada y preparada para iniciar operación.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Corresponde al estado: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Route.status = CLOSED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construcción de la ruta ha finalizado, pero la ejecución aún no ha comenzado.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cvemw41oc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Propósito Operativo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Cerrada permite al conductor revisar la configuración final de la operación antes de iniciar la ejecución.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esta etapa se validan: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Pasajeros seleccionados.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de la ruta.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proyectada.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 proyectado.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recomendado.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Trazado final de la ruta.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41u9ukky7w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Acción Principal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 principal: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INICIAR RUTA 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Route.status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</w:t>
        <w:br w:type="textWrapping"/>
        <w:t xml:space="preserve">→ ACTIVE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tzdvm3qkg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Información Mostrada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pantalla debe mostrar: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8n0rkw6h9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Información General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Fecha de la ruta.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 horaria.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restante para iniciar.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la ruta.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u2pu7qd3z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Indicadores Operativos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de pasajeros.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utilizada.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Compatibilidad general.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Ingreso proyectado.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pasajeros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Capacidad 4/4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Compatibilidad 92%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RD$340 proyectados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3xbkxkrypk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Vista Previa de Ruta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Mapa con visualización completa de la ruta proyectada.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Recogidas.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Destinos.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recomendado.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48sllt2sm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Solicitudes Confirmadas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Listado completo de solicitudes incluidas en la ruta.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tarjeta mostrará los detalles definidos para las solicitudes seleccionadas.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cvtxasv3d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Modificaciones Permitidas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eqxr1g8fk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Eliminar pasajeros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Permitido.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conductor puede eliminar pasajeros directamente desde la Ruta Cerrada.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permanece en estado CLOSED.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bji0ek8b6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Agregar pasajeros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permitido directamente.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agregar nuevas solicitudes la ruta debe volver a estado BUILDING.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</w:t>
        <w:br w:type="textWrapping"/>
        <w:t xml:space="preserve">→ BUILDING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vh04f7819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Reapertura de Ruta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Botón disponible: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 REABRIR RUTA ]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Route.status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</w:t>
        <w:br w:type="textWrapping"/>
        <w:t xml:space="preserve">→ BUILDING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reapertura permite: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Agregar nuevas solicitudes.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 ocupación.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nuevamente la ruta.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misma ruta continúa existiendo.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crea una nueva ruta.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6s786fu43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Cancelación de Pasajeros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pasajero cancela mientras la ruta se encuentra en estado CLOSED: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conductor recibe una notificación.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solicitud es removida de la ruta.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 el conductor puede elegir: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3t9xu4pgg4y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Continuar Ruta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 la ruta en estado CLOSED.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ht7vv0y12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Reabrir Ruta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Volver a BUILDING para buscar nuevas solicitudes compatibles.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corresponde al conductor.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l1blqw6mh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Tiempo Mínimo de Inicio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ruta debe iniciarse con una anticipación mínima de 30 minutos respecto al inicio de la ventana horaria programada.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Hora de inicio de ventana</w:t>
        <w:br w:type="textWrapping"/>
        <w:t xml:space="preserve">− 30 minutos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Último momento permitido para iniciar la ruta.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gl8zyn02jc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Expiración de Ruta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conductor no inicia la ruta dentro del plazo permitido: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ruta se cancela automáticamente.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solicitudes regresan al Marketplace.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operación deja de estar disponible.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</w:t>
        <w:br w:type="textWrapping"/>
        <w:t xml:space="preserve">→ CANCELLED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solicitudes recuperan disponibilidad para otros conductores.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q1evkteul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Transiciones Permitidas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BUILDING</w:t>
        <w:br w:type="textWrapping"/>
        <w:t xml:space="preserve">→ CLOSED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</w:t>
        <w:br w:type="textWrapping"/>
        <w:t xml:space="preserve">→ BUILDING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</w:t>
        <w:br w:type="textWrapping"/>
        <w:t xml:space="preserve">→ ACTIVE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CLOSED</w:t>
        <w:br w:type="textWrapping"/>
        <w:t xml:space="preserve">→ CANCELLED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