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aprobada la filosofía general: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wqgmtlb99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Incidencias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ltqhmz3zz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Híbrido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representa cualquier situación que requiera seguimiento, intervención o resolución por parte de Tixi.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limita únicamente a problemas durante una ruta.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limita únicamente a soporte administrativo.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sistema centralizado de gestión de casos.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8nbssc5ua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del Módulo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debe responder: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¿Qué problemas o casos tengo abiertos?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¿Cuál es su estado?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Qué respuesta ha dado Tixi?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Qué acciones debo realizar?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x63crqt6a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Alcance de las Incidencias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c55vnms2v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Operativas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Relacionadas con viajes y rutas.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Pasajero conflictivo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Pasajero agresivo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Problema de recogida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Problema de entrega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Accidente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Avería del vehículo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Problema de ubicación GPS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tkwx2yhw0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Financieras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Relacionadas con Wallet.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Recarga no acreditada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Descuento incorrecto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Bonificación pendiente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Reembolso solicitado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fpseawhli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Cuenta y Perfil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Problema con documentos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Verificación pendiente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Cambio de vehículo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Problema de acceso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i2fqlixau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Administrativas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Consulta de penalidad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Apelación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Solicitud de revisión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Reporte general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oulhbgjoe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General de la Pantalla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 Crear Incidencia 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Abiertas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 Revisión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Resueltas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Todas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Listado de Incidencias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Scroll Infinito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w3n732a24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Crear Incidencia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 principal: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 Crear Incidencia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 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Nueva Incidencia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gx04mniht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Nueva Incidencia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Propuesta MVP: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Adjuntar evidencia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 Enviar 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t1vcxs4l5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Categorías Iniciales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Operativa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Financiera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Cuenta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Administrativa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tnrpcczve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Evidencias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Fotografías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Capturas de pantalla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muy útil para: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Accidentes.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Disputas.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Apelaciones.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w0w31dya8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de Incidencia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Propongo los siguientes: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tbcmuamrq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Creada por el conductor.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fxbgoivoe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IN_REVIEW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Tixi está evaluando.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s0hvjlarn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WAITING_FOR_DRIVER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 requiere información adicional.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3qo9ek78q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RESOLVED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Caso cerrado satisfactoriamente.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hwv2i1i0q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REJECTED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Solicitud rechazada.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yev257fj7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Tarjeta de Incidencia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Recarga no acreditada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Financiera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 Revisión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Creada hace 2 días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g4p5u0gp0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 Abrir una Incidencia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mostrarse: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Detalle completo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Cronología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Evidencias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Respuesta de Tixi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Historial de cambios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iteprln0b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con Notificaciones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cambio importante genera una notificación.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Incidencia creada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Estado actualizado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Incidencia resuelta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p8ct9bvh1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con Ruta Activa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una ruta activa: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Reportar Incidencia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crear automáticamente una incidencia operativa vinculada a: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opcionalmente a: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booking_id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da trazabilidad completa.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7xiw6v8te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Decisión importante antes de cerrar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Debemos definir si una incidencia puede tener conversación tipo chat.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pnmrtnp0x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descripción inicial + respuesta final.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06i88kq4q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Cronología de mensajes.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Soporte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Soporte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la </w:t>
      </w:r>
      <w:r w:rsidDel="00000000" w:rsidR="00000000" w:rsidRPr="00000000">
        <w:rPr>
          <w:b w:val="1"/>
          <w:bCs w:val="1"/>
          <w:rtl w:val="0"/>
        </w:rPr>
        <w:t xml:space="preserve">Opción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sea un MVP, las incidencias financieras, apelaciones y disputas operativas suelen requerir intercambio de información. Si no existe conversación, terminarás resolviendo los casos por WhatsApp, llamadas o canales externos, perdiendo trazabilidad dentro de Tixi.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aprobamos también: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pf26aq11a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Incidencias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siw7mujsa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Conversación Interna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0oe5h9pvb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Decisión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Opción B — Cronología de mensajes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incidencia funcionará como un caso con seguimiento conversacional.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jjebg703w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no es simplemente un formulario enviado.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expediente vivo que evoluciona hasta su resolución.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Incidencia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Investigación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Intercambio de información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Resolución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is3qzcxmi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Real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lpi9uq4b0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Conductor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Recarga no acreditada.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Realicé un depósito de RD$500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el día 15 de junio.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ufp2qlx0u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Soporte Tixi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Necesitamos el comprobante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 la transferencia.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yr2kwjqqp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Conductor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Adjunto captura.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tlyxl0u7v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Soporte Tixi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Recarga validada.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Saldo acreditado.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6ehwnmgn8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6k1r8nb8r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Nueva Entidad Recomendada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decisión aparece una entidad complementaria: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kmmwx40zo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INCIDENT_MESSAGES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│ 1:N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ep20xmw91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20kroac0q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incident_message_id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8ovlf0sxz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incident_id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incidents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spo9jr6bx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sender_type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2b02ql642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sender_id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zsyj1p37o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ec4atkt9r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attachment_url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5m61pakah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created_at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fdf1psbdx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Visual Final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cy1ws0ixo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Pantalla Incidencias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 + Crear Incidencia 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Abiertas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 Revisión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Esperando Respuesta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Resueltas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Todas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Listado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f3w7tf8r0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Detalle de Incidencia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Detalle de Incidencia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Cronología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Mensaje 1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Mensaje 2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Mensaje 3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Adjuntos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Caja de respuesta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 Escribir mensaje 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 Adjuntar 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 Enviar 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b199hnh8og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finales del módulo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gp4st7pe9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Creada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jy1e26a32b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IN_REVIEW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En evaluación por Tixi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ijwrfo2v0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WAITING_FOR_DRIVER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Se necesita información adicional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lnjphntfx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RESOLVED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Caso resuelto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23p3i2k6d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Solicitud rechazada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