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s27ipmgj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MAESTRO DE RUTA ACTIVA v1.0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4kph2amzm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Activa es el centro operacional del conductor.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permitir que el conductor ejecute una ruta previamente construida, gestionando: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Recogidas.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Cobros.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operación debe realizarse desde una única pantalla principal que cambia de estado según el momento operativo.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fpy1lorpb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Actores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ya3wd3gue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ejecutar la ruta.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la siguiente parada.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hacia ella.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llegadas.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abordajes.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ausencias.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cobros.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Calificar pasajeros.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vk9sq7kn3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Notificación de conductor asignado.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de llegada.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de cancelación.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de penalidad.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finalización.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lbz9m5t6x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estados.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la ruta.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penalidades.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notificaciones.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eventos.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jqpfcjozw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Filosofía Operacional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NO funciona como Uber Pool.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aprobada 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Primero recoger pasajeros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Después entregar pasajeros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la ruta tiene dos fases claramente diferenciadas.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5hpveeuni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Fase 1 — Recolección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la ocupación de la ruta.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posibles: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 recoger.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navegación.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Llegó.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Esperando.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bordo.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Ausente.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m6el2sc8w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Fase 2 — Distribución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Comienza cuando ya no existen recogidas pendientes.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los trayectos.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posibles: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 entregar.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navegación.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Llegó a destino.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Cobro pendiente.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Completado.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whj9bzeey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 Fundamental de Navegación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genera una ruta sugerida.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conductor tiene control total sobre el orden operativo.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seleccionar cualquier parada pendiente.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kpm9ohpsz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Recogidas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Juan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decidir: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Juan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dxlhza5ij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Destinos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Juan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decidir: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Juan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29b7qvl20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Estados de una Solicitud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4p356dmod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Pending Pickup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de recogida.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47b1slhqv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Arrived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Conductor llegó.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rp2kkvwel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Waiting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Esperando pasajero.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Temporizador: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minutos.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jo4vs976d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Board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 abordó.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5fxcv3qmp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Show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Ausente.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Penalidad: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 100.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antdxz1s8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Cancelado por pasajero.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chlgysk21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Pending Dropoff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 de entrega.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4p3zdh1fi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Arrived Destination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Llegó al destino.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dzdxyq79h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Pending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Esperando cobro.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oqullzpoa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Finalizado.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ztdm5nwm7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Máquina de Estados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t36n5q53t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Recogida exitosa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Pending Pickup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Arrived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On Board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Pending Dropoff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a1fg92xds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Ausencia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Pending Pickup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Arrived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 Show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Penalidad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Eliminado de la ruta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a14dlfd9h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Cancelación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Pending Pickup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Eliminado de la ruta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i7iq59mce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 normal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Pending Dropoff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Arrived Destination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Payment Pending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42w9hx1nj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Eventos del Sistema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aincfjscs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Llegué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activarse: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tpaw49o88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Llegué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v6zr87bl7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Automático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Geocerca: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metros.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ku9eo5agy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Abordó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Activación manual.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Pasajero abordó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ires8b3jo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Ausente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Activación manual.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Ausente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 confirmación.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xf3icnvik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Cobro confirmado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Activación manual.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Confirmar cobro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nhste77e6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Evento: Finalización manual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terminar un trayecto antes del destino programado.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Condición: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Cobro completo obligatorio.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d9pwtiww1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Casos Borde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rbea5axft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Llegué por error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Cancelar llegada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Disponible durante 60 segundos.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m1wve53jp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 cancela durante la ruta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parada.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sugerencia.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conductor.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penalidad.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b6rb4t7en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 pierde conexión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debe continuar operativa con caché local.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recuperar conexión: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Sincronización automática.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gfq7h87y7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GPS perdido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Ubicación no disponible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continuar operación manual.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5tf2h9hbz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 accidental de la app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abrir nuevamente: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Retomar Ruta Activa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tgop1rc46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Información que debe mostrar Ruta Activa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m600ygqlg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 1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ugo4yke2z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 2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de ruta.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Pasajeros abordados.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 pendientes.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 completados.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Ganancia acumulada.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Ganancia proyectada.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erjqktcv9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 3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Paradas pendientes.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Recogidas y destinos.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75pt9a310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 4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Próxima parada seleccionada.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Tipo.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vjsmmk02s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 5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principal.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Llegué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Pasajero abordó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Ausente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Confirmar cobro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pz14qon0n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Arquitectura Visual Recomendada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     MAPA      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└───────────────────────┘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Resumen de ruta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Próxima parada seleccionada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Acción principal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Paradas pendientes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qvp0w6hge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Conclusiones de Arquitectura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del análisis, la recomendación es: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qfcncypoe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Mantener una sola pantalla principal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Activa.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4kmrxirh4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crear pantallas separadas para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Llegué.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Esperando.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Abordó.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Ausente.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Cobro.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Calificación.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 alcanzado.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8865ow2a0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Implementar estados dentro de Ruta Activa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Esto: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navegación.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errores operativos.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la conducción.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 el desarrollo.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el foco en la operación.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oj6uk2uq6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Próximo paso recomendado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abrir Figma, realizar una </w:t>
      </w:r>
      <w:r w:rsidDel="00000000" w:rsidR="00000000" w:rsidRPr="00000000">
        <w:rPr>
          <w:b w:val="1"/>
          <w:bCs w:val="1"/>
          <w:rtl w:val="0"/>
        </w:rPr>
        <w:t xml:space="preserve">auditoría funcional de este documento</w:t>
      </w:r>
      <w:r w:rsidDel="00000000" w:rsidR="00000000" w:rsidRPr="00000000">
        <w:rPr>
          <w:rtl w:val="0"/>
        </w:rPr>
        <w:t xml:space="preserve"> para detectar: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borde que aún falten.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necesaria en cada estado.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que puedan generar errores.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 adicionales.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validado, entonces pasamos a diseñar las variantes visuales de </w:t>
      </w:r>
      <w:r w:rsidDel="00000000" w:rsidR="00000000" w:rsidRPr="00000000">
        <w:rPr>
          <w:b w:val="1"/>
          <w:bCs w:val="1"/>
          <w:rtl w:val="0"/>
        </w:rPr>
        <w:t xml:space="preserve">Ruta Activa</w:t>
      </w:r>
      <w:r w:rsidDel="00000000" w:rsidR="00000000" w:rsidRPr="00000000">
        <w:rPr>
          <w:rtl w:val="0"/>
        </w:rPr>
        <w:t xml:space="preserve"> en Figma.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