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alm559qh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FS-DRIVER-BUILDING-ROUTE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9zccb9si7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Especificación Funcional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067z7odtr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l9jduhgup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construir progresivamente una ruta compartida agregando y administrando solicitudes compatibles antes de iniciar el viaje.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representa una ruta aún no confirmada, susceptible de modificaciones hasta que el conductor decida cerrarla.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02eyeqnka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se crea automáticamente cuando el conductor agrega la primera solicitud desde el marketplace de Viajes Disponibles.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permanezca en este estado, el conductor puede agregar o eliminar solicitudes, revisar la compatibilidad de nuevas oportunidades y optimizar la ocupación del vehículo antes de cerrar la ruta.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existir una Ruta en Construcción por conductor.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291i5til1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Condiciones de Creación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se crea únicamente cuando el conductor agrega la primera solicitud.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puede existir una Ruta en Construcción vacía.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lwu172ijw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de la Pantalla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muestra: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uhp8es8sr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la ruta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del viaje.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horaria.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pasajeros seleccionados.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utilizada (ejemplo: 3/4).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promedio.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previa del recorrido.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0t8nsiwbm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solicitudes agregadas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muestra: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 de recogida.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destino.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programada.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pasajeros.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 estimada.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mostradas en esta lista ya forman parte de la ruta.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i9y2dskt3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Sugerencias de compatibilidad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 de la lista de pasajeros seleccionados se presenta una sección con solicitudes compatibles disponibles en el marketplace.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sugerencia muestra: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destacada.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resumida de la solicitud.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permite completar la ruta sin regresar a la pantalla de Viajes Disponibles.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jgaoin08e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previa del mapa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incluye un mapa con la ruta construida hasta el momento.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recomendado de recogidas.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recomendado de destinos.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Recorrido estimado.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de cada parada.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se actualiza dinámicamente al agregar o eliminar solicitudes.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ctgywibxt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Acciones Disponibles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solicitudes compatibles.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solicitudes.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vista previa de la ruta.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ingreso proyectado.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la ruta.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ww0ua13c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Compatibilidad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la ruta contiene una única solicitud, cualquier nueva solicitud podrá evaluarse.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la segunda solicitud, la ventana horaria se convierte en el criterio principal de compatibilidad.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agregarse solicitudes compatibles.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1z8it4ln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permitirá superar la capacidad autorizada del vehículo.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sugerencias deberán respetar la capacidad restante.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ajxmpkirt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Persistencia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abandona temporalmente la pantalla, la Ruta en Construcción permanece almacenada.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 por cerrar la aplicación.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8e5adfgi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 Límite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debe iniciarse, como mínimo, </w:t>
      </w:r>
      <w:r w:rsidDel="00000000" w:rsidR="00000000" w:rsidRPr="00000000">
        <w:rPr>
          <w:b w:val="1"/>
          <w:bCs w:val="1"/>
          <w:rtl w:val="0"/>
        </w:rPr>
        <w:t xml:space="preserve">30 minutos antes del inicio de la ventana horaria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no inicia la ruta dentro del plazo establecido: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se cancela automáticamente.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solicitudes regresan al marketplace.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pasajeros reciben la notificación correspondiente.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xfsdj4rvv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por el Conductor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cancelar una Ruta en Construcción.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esto ocurre: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solicitudes son liberadas.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Regresan al marketplace.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pasajeros reciben una notificación.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cancelación ocurre antes del plazo límite, no existe penalidad.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9jnz8018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Transiciones de Estado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en Construcción puede pasar a: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cuando el conductor decide cerrar la ruta.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cuando el conductor cancela la ruta.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cuando expira el tiempo permitido para iniciarla.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ou3ipxses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puede existir una Ruta en Construcción por conductor.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puede existir sin al menos una solicitud.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primera solicitud crea automáticamente la ruta.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agregadas desaparecen inmediatamente del marketplace.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puede agregar y eliminar solicitudes libremente mientras la ruta permanezca abierta.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sugerencias de compatibilidad deben actualizarse dinámicamente.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capacidad máxima del vehículo nunca puede superarse.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ruta permanece almacenada hasta ser cerrada, cancelada o expirar.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lub1mtdua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 Relacionadas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DriverDetails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xdr8ohm36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Relacionados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BookingAddedToRoute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BookingRemovedFromRoute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RouteUpdated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RouteCancelled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MarketplaceUpdated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r8uzhy54q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interactúa directamente con: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FS-DRIVER-AVAILABLE-TRIPS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FS-DRIVER-CLOSED-ROUTE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FS-DRIVER-ACTIVE-ROUTE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z9vmpi8gf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funcional oficial del módulo </w:t>
      </w:r>
      <w:r w:rsidDel="00000000" w:rsidR="00000000" w:rsidRPr="00000000">
        <w:rPr>
          <w:b w:val="1"/>
          <w:bCs w:val="1"/>
          <w:rtl w:val="0"/>
        </w:rPr>
        <w:t xml:space="preserve">Ruta en Construcción</w:t>
      </w:r>
      <w:r w:rsidDel="00000000" w:rsidR="00000000" w:rsidRPr="00000000">
        <w:rPr>
          <w:rtl w:val="0"/>
        </w:rPr>
        <w:t xml:space="preserve"> del conductor para el MVP de TIXI.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CONGELADO.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ah2kdrlay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Inventario actualizado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935"/>
        <w:tblGridChange w:id="0">
          <w:tblGrid>
            <w:gridCol w:w="377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FS-DRIVER-ONBOARDING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FS-DRIVER-PROFILE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FS-DRIVER-AVAILABLE-TRIPS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FS-DRIVER-BUILDING-ROUTE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FS-DRIVER-CLOSED-ROUTE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FS-DRIVER-ACTIVE-ROUTE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FS-DRIVER-HELP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Próximo documento: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FS-DRIVER-CLOSED-ROUTE</w:t>
      </w:r>
      <w:r w:rsidDel="00000000" w:rsidR="00000000" w:rsidRPr="00000000">
        <w:rPr>
          <w:rtl w:val="0"/>
        </w:rPr>
        <w:t xml:space="preserve">. Con ese ya tendremos documentado todo el ciclo previo al inicio de la ruta y quedarán únicamente </w:t>
      </w:r>
      <w:r w:rsidDel="00000000" w:rsidR="00000000" w:rsidRPr="00000000">
        <w:rPr>
          <w:b w:val="1"/>
          <w:bCs w:val="1"/>
          <w:rtl w:val="0"/>
        </w:rPr>
        <w:t xml:space="preserve">Ruta Activa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Ayuda</w:t>
      </w:r>
      <w:r w:rsidDel="00000000" w:rsidR="00000000" w:rsidRPr="00000000">
        <w:rPr>
          <w:rtl w:val="0"/>
        </w:rPr>
        <w:t xml:space="preserve"> para cerrar definitivamente la biblioteca funcional del conductor.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