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z7not3yx1mhw" w:id="0"/>
      <w:bookmarkEnd w:id="0"/>
      <w:r w:rsidDel="00000000" w:rsidR="00000000" w:rsidRPr="00000000">
        <w:rPr>
          <w:rtl w:val="0"/>
        </w:rPr>
        <w:t xml:space="preserve">primera auditoría real de Supabase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Excelente. Esto ya permite hacer una </w:t>
      </w:r>
      <w:r w:rsidDel="00000000" w:rsidR="00000000" w:rsidRPr="00000000">
        <w:rPr>
          <w:b w:val="1"/>
          <w:bCs w:val="1"/>
          <w:rtl w:val="0"/>
        </w:rPr>
        <w:t xml:space="preserve">primera auditoría real de Supabase</w:t>
      </w:r>
      <w:r w:rsidDel="00000000" w:rsidR="00000000" w:rsidRPr="00000000">
        <w:rPr>
          <w:rtl w:val="0"/>
        </w:rPr>
        <w:t xml:space="preserve"> y aparecen hallazgos muy interesantes.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jdl9ec31u93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Diagnóstico General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base actual no está vacía ni improvisada.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hecho, veo una arquitectura bastante coherente para una fase temprana: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auth.users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profiles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├── addresses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├── driver_applications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└── driver_details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es una buena decisión porque evita duplicar usuarios.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jaze0o3gg58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AUDITORÍA: PROFILES (PASAJEROS)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a3yj87hxx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 que tienes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first_name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last_name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id_number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selfie_url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cedula_url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home_sector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home_address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home_lat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home_lng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work_sector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work_address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work_lat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work_lng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verification_status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verification_rejected_reason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ppgq6m84u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Evaluación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Cobertura aproximada: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85% - 90%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 cubre: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Identidad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Contacto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Verificación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Casa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Trabajo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Geolocalización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36rmmcj6z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 que falta para TIXI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l7tij4rbx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Preferencias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existe nada parecido a: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notification_preferences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privacy_preferences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favorite_locations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urgente para MVP.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y6sdzeh8q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Foto de perfil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 tienes: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selfie_url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conceptualmente: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profile_photo_url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diferente de: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selfie_verification_url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Podría ser útil separarlo.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oz82y1leiey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AUDITORÍA: DRIVER_DETAILS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aparecen muchas cosas interesantes.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u32tcfomy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Identidad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apellidos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celular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cedula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Correcto.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merlr0yyg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Documentación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selfie_url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cedula_foto_url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licencia_url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seguro_url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matricula_url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Muy bien.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6jy2lr1cg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Vehículo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marca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modelo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anio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color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placa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vehicle_capacity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Correcto.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tb0am5fzu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Evidencias visuales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foto_frontal_url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foto_trasera_url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foto_lateral_derecho_url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Correcto.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pkeiah1xoz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 operacional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is_verified_driver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Correcto.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w1lo75i2wu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Hallazgo importante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Tienes: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license_plate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placa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parece duplicado.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Necesitamos verificar si ambos significan exactamente lo mismo.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es así: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Eliminar uno.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9p89zo82nzc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AUDITORÍA: DRIVER_APPLICATIONS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Muy buena estructura.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uxpe49ka2i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 que cubre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Solicitud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Revisión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Rechazo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Documentación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kpquk5tgov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Especialmente bueno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current_step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permite: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Paso 1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Paso 2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Paso 3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onboarding.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6qrtxnahf32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AUDITORÍA: ADDRESSES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detecto algo.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 tienes: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profiles.home_*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profiles.work_*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además: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addresses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crea redundancia.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ambas estructuras almacenan direcciones.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pbhj4eu3tp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 recomendación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futuro: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addresses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debería convertirse en la fuente oficial.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eliminar: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home_sector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home_address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home_lat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home_lng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work_sector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work_address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work_lat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work_lng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profiles.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NO ahora.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mismo: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No tocar.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Estamos auditando.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refactorizando.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2k1nlkkqnv1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AUDITORÍA: BOOKINGS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aparece el primer gran desfase con la arquitectura actual.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Tienes: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passenger_id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driver_id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pickup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dropoff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scheduled_at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en la arquitectura aprobada: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la participación de un pasajero dentro de una ROUTE.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 debería existir: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route_id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actualmente no aparece.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j6fvidhl17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Esto es importante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tu estructura actual parece más cercana a: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Uber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1 booking = 1 viaje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mientras que TIXI opera como: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1 route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├── booking A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├── booking B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└── booking C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zbfpbn82r58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Hallazgo Crítico #1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Necesitamos auditar si ya existe una tabla: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no aparece en la captura.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para TIXI es una entidad central.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em2e4jixu7i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Hallazgo Crítico #2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aparecen todavía: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ROUTE_EVENTS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VEHICLES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RATINGS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WALLETS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TOPUP_REQUESTS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ADMIN_USERS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SYSTEM_SETTINGS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cual es normal si aún no las has construido.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8af91h51pqp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Conclusión</w:t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u2oep08er8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Perfil del Pasajero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90%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Muy cerca de quedar cerrado.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s73yb2ox5q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Perfil del Conductor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95%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Mucho más avanzado de lo que esperaba.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umpghgt4vv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Administración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Aún no modelada.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fbwjkdnwpw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Finanzas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Aún no modeladas.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17tafnlnhx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Operación Compartida TIXI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está el principal trabajo pendiente.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todavía necesito ver si existen o no: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route_events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cómo están estructuradas.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inj2qngouy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 recomendación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siguiente paso ya no sería revisar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profiles</w:t>
      </w:r>
      <w:r w:rsidDel="00000000" w:rsidR="00000000" w:rsidRPr="00000000">
        <w:rPr>
          <w:rtl w:val="0"/>
        </w:rPr>
        <w:t xml:space="preserve"> ni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driver_details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siguiente paso debería ser ejecutar esta consulta: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table_name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FROM information_schema.tables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WHERE table_schema='public'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ORDER BY table_name;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sospecho que existen más tablas de las que aparecen en la captura.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vea el listado completo podré hacer una auditoría mucho más precisa y detectar exactamente qué parte de Supabase ya está alineada con la arquitectura definitiva de TIXI y qué parte necesita evolucionar.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___________________________________________</w:t>
        <w:br w:type="textWrapping"/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