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gd3cmc8jt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lo haría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dividiría en documentos independientes que luego forman un único documento maestro.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0xxbgrxaj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1</w:t>
      </w:r>
    </w:p>
    <w:p w:rsidR="00000000" w:rsidDel="00000000" w:rsidP="00000000" w:rsidRDefault="00000000" w:rsidRPr="00000000" w14:paraId="00000004">
      <w:pP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80" w:lineRule="auto"/>
        <w:rPr/>
      </w:pPr>
      <w:r w:rsidDel="00000000" w:rsidR="00000000" w:rsidRPr="00000000">
        <w:rPr>
          <w:rtl w:val="0"/>
        </w:rPr>
        <w:t xml:space="preserve">TIXI — Arquitectura Consolidada General v1</w:t>
      </w:r>
    </w:p>
    <w:p w:rsidR="00000000" w:rsidDel="00000000" w:rsidP="00000000" w:rsidRDefault="00000000" w:rsidRPr="00000000" w14:paraId="00000006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1</w:t>
      </w:r>
    </w:p>
    <w:p w:rsidR="00000000" w:rsidDel="00000000" w:rsidP="00000000" w:rsidRDefault="00000000" w:rsidRPr="00000000" w14:paraId="00000008">
      <w:pPr>
        <w:spacing w:before="480" w:lineRule="auto"/>
        <w:rPr/>
      </w:pPr>
      <w:r w:rsidDel="00000000" w:rsidR="00000000" w:rsidRPr="00000000">
        <w:rPr>
          <w:rtl w:val="0"/>
        </w:rPr>
        <w:t xml:space="preserve">Visión General</w:t>
      </w:r>
    </w:p>
    <w:p w:rsidR="00000000" w:rsidDel="00000000" w:rsidP="00000000" w:rsidRDefault="00000000" w:rsidRPr="00000000" w14:paraId="00000009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2</w:t>
      </w:r>
    </w:p>
    <w:p w:rsidR="00000000" w:rsidDel="00000000" w:rsidP="00000000" w:rsidRDefault="00000000" w:rsidRPr="00000000" w14:paraId="0000000B">
      <w:pPr>
        <w:spacing w:before="480" w:lineRule="auto"/>
        <w:rPr/>
      </w:pPr>
      <w:r w:rsidDel="00000000" w:rsidR="00000000" w:rsidRPr="00000000">
        <w:rPr>
          <w:rtl w:val="0"/>
        </w:rPr>
        <w:t xml:space="preserve">Principios Arquitectónicos</w:t>
      </w:r>
    </w:p>
    <w:p w:rsidR="00000000" w:rsidDel="00000000" w:rsidP="00000000" w:rsidRDefault="00000000" w:rsidRPr="00000000" w14:paraId="0000000C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3</w:t>
      </w:r>
    </w:p>
    <w:p w:rsidR="00000000" w:rsidDel="00000000" w:rsidP="00000000" w:rsidRDefault="00000000" w:rsidRPr="00000000" w14:paraId="0000000E">
      <w:pPr>
        <w:spacing w:before="480" w:lineRule="auto"/>
        <w:rPr/>
      </w:pPr>
      <w:r w:rsidDel="00000000" w:rsidR="00000000" w:rsidRPr="00000000">
        <w:rPr>
          <w:rtl w:val="0"/>
        </w:rPr>
        <w:t xml:space="preserve">Arquitectura Funcional</w:t>
      </w:r>
    </w:p>
    <w:p w:rsidR="00000000" w:rsidDel="00000000" w:rsidP="00000000" w:rsidRDefault="00000000" w:rsidRPr="00000000" w14:paraId="0000000F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80" w:lineRule="auto"/>
        <w:rPr/>
      </w:pPr>
      <w:r w:rsidDel="00000000" w:rsidR="00000000" w:rsidRPr="00000000">
        <w:rPr>
          <w:rtl w:val="0"/>
        </w:rPr>
        <w:t xml:space="preserve">- Pasajero</w:t>
      </w:r>
    </w:p>
    <w:p w:rsidR="00000000" w:rsidDel="00000000" w:rsidP="00000000" w:rsidRDefault="00000000" w:rsidRPr="00000000" w14:paraId="00000011">
      <w:pPr>
        <w:spacing w:before="480" w:lineRule="auto"/>
        <w:rPr/>
      </w:pPr>
      <w:r w:rsidDel="00000000" w:rsidR="00000000" w:rsidRPr="00000000">
        <w:rPr>
          <w:rtl w:val="0"/>
        </w:rPr>
        <w:t xml:space="preserve">- Conductor</w:t>
      </w:r>
    </w:p>
    <w:p w:rsidR="00000000" w:rsidDel="00000000" w:rsidP="00000000" w:rsidRDefault="00000000" w:rsidRPr="00000000" w14:paraId="00000012">
      <w:pPr>
        <w:spacing w:before="480" w:lineRule="auto"/>
        <w:rPr/>
      </w:pPr>
      <w:r w:rsidDel="00000000" w:rsidR="00000000" w:rsidRPr="00000000">
        <w:rPr>
          <w:rtl w:val="0"/>
        </w:rPr>
        <w:t xml:space="preserve">- Administración</w:t>
      </w:r>
    </w:p>
    <w:p w:rsidR="00000000" w:rsidDel="00000000" w:rsidP="00000000" w:rsidRDefault="00000000" w:rsidRPr="00000000" w14:paraId="00000013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kkf1a6ar9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2</w:t>
      </w:r>
    </w:p>
    <w:p w:rsidR="00000000" w:rsidDel="00000000" w:rsidP="00000000" w:rsidRDefault="00000000" w:rsidRPr="00000000" w14:paraId="00000015">
      <w:pP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4</w:t>
      </w:r>
    </w:p>
    <w:p w:rsidR="00000000" w:rsidDel="00000000" w:rsidP="00000000" w:rsidRDefault="00000000" w:rsidRPr="00000000" w14:paraId="00000017">
      <w:pPr>
        <w:spacing w:before="480" w:lineRule="auto"/>
        <w:rPr/>
      </w:pPr>
      <w:r w:rsidDel="00000000" w:rsidR="00000000" w:rsidRPr="00000000">
        <w:rPr>
          <w:rtl w:val="0"/>
        </w:rPr>
        <w:t xml:space="preserve">Máquina Global de Estados</w:t>
      </w:r>
    </w:p>
    <w:p w:rsidR="00000000" w:rsidDel="00000000" w:rsidP="00000000" w:rsidRDefault="00000000" w:rsidRPr="00000000" w14:paraId="00000018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5</w:t>
      </w:r>
    </w:p>
    <w:p w:rsidR="00000000" w:rsidDel="00000000" w:rsidP="00000000" w:rsidRDefault="00000000" w:rsidRPr="00000000" w14:paraId="0000001A">
      <w:pPr>
        <w:spacing w:before="480" w:lineRule="auto"/>
        <w:rPr/>
      </w:pPr>
      <w:r w:rsidDel="00000000" w:rsidR="00000000" w:rsidRPr="00000000">
        <w:rPr>
          <w:rtl w:val="0"/>
        </w:rPr>
        <w:t xml:space="preserve">Flujos Operativos</w:t>
      </w:r>
    </w:p>
    <w:p w:rsidR="00000000" w:rsidDel="00000000" w:rsidP="00000000" w:rsidRDefault="00000000" w:rsidRPr="00000000" w14:paraId="0000001B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480" w:lineRule="auto"/>
        <w:rPr/>
      </w:pPr>
      <w:r w:rsidDel="00000000" w:rsidR="00000000" w:rsidRPr="00000000">
        <w:rPr>
          <w:rtl w:val="0"/>
        </w:rPr>
        <w:t xml:space="preserve">- Solicitud inmediata</w:t>
      </w:r>
    </w:p>
    <w:p w:rsidR="00000000" w:rsidDel="00000000" w:rsidP="00000000" w:rsidRDefault="00000000" w:rsidRPr="00000000" w14:paraId="0000001D">
      <w:pPr>
        <w:spacing w:before="480" w:lineRule="auto"/>
        <w:rPr/>
      </w:pPr>
      <w:r w:rsidDel="00000000" w:rsidR="00000000" w:rsidRPr="00000000">
        <w:rPr>
          <w:rtl w:val="0"/>
        </w:rPr>
        <w:t xml:space="preserve">- Solicitud programada</w:t>
      </w:r>
    </w:p>
    <w:p w:rsidR="00000000" w:rsidDel="00000000" w:rsidP="00000000" w:rsidRDefault="00000000" w:rsidRPr="00000000" w14:paraId="0000001E">
      <w:pPr>
        <w:spacing w:before="480" w:lineRule="auto"/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001F">
      <w:pPr>
        <w:spacing w:before="480" w:lineRule="auto"/>
        <w:rPr/>
      </w:pPr>
      <w:r w:rsidDel="00000000" w:rsidR="00000000" w:rsidRPr="00000000">
        <w:rPr>
          <w:rtl w:val="0"/>
        </w:rPr>
        <w:t xml:space="preserve">- Construcción de Ruta</w:t>
      </w:r>
    </w:p>
    <w:p w:rsidR="00000000" w:rsidDel="00000000" w:rsidP="00000000" w:rsidRDefault="00000000" w:rsidRPr="00000000" w14:paraId="00000020">
      <w:pPr>
        <w:spacing w:before="480" w:lineRule="auto"/>
        <w:rPr/>
      </w:pPr>
      <w:r w:rsidDel="00000000" w:rsidR="00000000" w:rsidRPr="00000000">
        <w:rPr>
          <w:rtl w:val="0"/>
        </w:rPr>
        <w:t xml:space="preserve">- Ruta Activa</w:t>
      </w:r>
    </w:p>
    <w:p w:rsidR="00000000" w:rsidDel="00000000" w:rsidP="00000000" w:rsidRDefault="00000000" w:rsidRPr="00000000" w14:paraId="00000021">
      <w:pPr>
        <w:spacing w:before="480" w:lineRule="auto"/>
        <w:rPr/>
      </w:pPr>
      <w:r w:rsidDel="00000000" w:rsidR="00000000" w:rsidRPr="00000000">
        <w:rPr>
          <w:rtl w:val="0"/>
        </w:rPr>
        <w:t xml:space="preserve">- Ruta Finalizada</w:t>
      </w:r>
    </w:p>
    <w:p w:rsidR="00000000" w:rsidDel="00000000" w:rsidP="00000000" w:rsidRDefault="00000000" w:rsidRPr="00000000" w14:paraId="00000022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ujxpw7uhi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6</w:t>
      </w:r>
    </w:p>
    <w:p w:rsidR="00000000" w:rsidDel="00000000" w:rsidP="00000000" w:rsidRDefault="00000000" w:rsidRPr="00000000" w14:paraId="00000026">
      <w:pPr>
        <w:spacing w:before="480" w:lineRule="auto"/>
        <w:rPr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27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480" w:lineRule="auto"/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29">
      <w:pPr>
        <w:spacing w:before="480" w:lineRule="auto"/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2A">
      <w:pPr>
        <w:spacing w:before="480" w:lineRule="auto"/>
        <w:rPr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2B">
      <w:pPr>
        <w:spacing w:before="480" w:lineRule="auto"/>
        <w:rPr/>
      </w:pPr>
      <w:r w:rsidDel="00000000" w:rsidR="00000000" w:rsidRPr="00000000">
        <w:rPr>
          <w:rtl w:val="0"/>
        </w:rPr>
        <w:t xml:space="preserve">Reglas Financieras</w:t>
      </w:r>
    </w:p>
    <w:p w:rsidR="00000000" w:rsidDel="00000000" w:rsidP="00000000" w:rsidRDefault="00000000" w:rsidRPr="00000000" w14:paraId="0000002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mqp6bpj0g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4</w:t>
      </w:r>
    </w:p>
    <w:p w:rsidR="00000000" w:rsidDel="00000000" w:rsidP="00000000" w:rsidRDefault="00000000" w:rsidRPr="00000000" w14:paraId="0000002E">
      <w:pP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7</w:t>
      </w:r>
    </w:p>
    <w:p w:rsidR="00000000" w:rsidDel="00000000" w:rsidP="00000000" w:rsidRDefault="00000000" w:rsidRPr="00000000" w14:paraId="00000030">
      <w:pPr>
        <w:spacing w:before="480" w:lineRule="auto"/>
        <w:rPr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31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8</w:t>
      </w:r>
    </w:p>
    <w:p w:rsidR="00000000" w:rsidDel="00000000" w:rsidP="00000000" w:rsidRDefault="00000000" w:rsidRPr="00000000" w14:paraId="00000033">
      <w:pPr>
        <w:spacing w:before="480" w:lineRule="auto"/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34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9</w:t>
      </w:r>
    </w:p>
    <w:p w:rsidR="00000000" w:rsidDel="00000000" w:rsidP="00000000" w:rsidRDefault="00000000" w:rsidRPr="00000000" w14:paraId="00000036">
      <w:pPr>
        <w:spacing w:before="480" w:lineRule="auto"/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037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enu4xk6ph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5</w:t>
      </w:r>
    </w:p>
    <w:p w:rsidR="00000000" w:rsidDel="00000000" w:rsidP="00000000" w:rsidRDefault="00000000" w:rsidRPr="00000000" w14:paraId="00000039">
      <w:pP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10</w:t>
      </w:r>
    </w:p>
    <w:p w:rsidR="00000000" w:rsidDel="00000000" w:rsidP="00000000" w:rsidRDefault="00000000" w:rsidRPr="00000000" w14:paraId="0000003B">
      <w:pPr>
        <w:spacing w:before="480" w:lineRule="auto"/>
        <w:rPr/>
      </w:pPr>
      <w:r w:rsidDel="00000000" w:rsidR="00000000" w:rsidRPr="00000000">
        <w:rPr>
          <w:rtl w:val="0"/>
        </w:rPr>
        <w:t xml:space="preserve">Modelo de Datos Consolidado</w:t>
      </w:r>
    </w:p>
    <w:p w:rsidR="00000000" w:rsidDel="00000000" w:rsidP="00000000" w:rsidRDefault="00000000" w:rsidRPr="00000000" w14:paraId="0000003C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480" w:lineRule="auto"/>
        <w:rPr/>
      </w:pPr>
      <w:r w:rsidDel="00000000" w:rsidR="00000000" w:rsidRPr="00000000">
        <w:rPr>
          <w:rtl w:val="0"/>
        </w:rPr>
        <w:t xml:space="preserve">Todas las entidades</w:t>
      </w:r>
    </w:p>
    <w:p w:rsidR="00000000" w:rsidDel="00000000" w:rsidP="00000000" w:rsidRDefault="00000000" w:rsidRPr="00000000" w14:paraId="0000003E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80" w:lineRule="auto"/>
        <w:rPr/>
      </w:pPr>
      <w:r w:rsidDel="00000000" w:rsidR="00000000" w:rsidRPr="00000000">
        <w:rPr>
          <w:rtl w:val="0"/>
        </w:rPr>
        <w:t xml:space="preserve">ERD conceptual</w:t>
      </w:r>
    </w:p>
    <w:p w:rsidR="00000000" w:rsidDel="00000000" w:rsidP="00000000" w:rsidRDefault="00000000" w:rsidRPr="00000000" w14:paraId="00000040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480" w:lineRule="auto"/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042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0mgyxsypa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6</w:t>
      </w:r>
    </w:p>
    <w:p w:rsidR="00000000" w:rsidDel="00000000" w:rsidP="00000000" w:rsidRDefault="00000000" w:rsidRPr="00000000" w14:paraId="00000044">
      <w:pP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11</w:t>
      </w:r>
    </w:p>
    <w:p w:rsidR="00000000" w:rsidDel="00000000" w:rsidP="00000000" w:rsidRDefault="00000000" w:rsidRPr="00000000" w14:paraId="00000046">
      <w:pPr>
        <w:spacing w:before="480" w:lineRule="auto"/>
        <w:rPr/>
      </w:pPr>
      <w:r w:rsidDel="00000000" w:rsidR="00000000" w:rsidRPr="00000000">
        <w:rPr>
          <w:rtl w:val="0"/>
        </w:rPr>
        <w:t xml:space="preserve">Arquitectura Técnica</w:t>
      </w:r>
    </w:p>
    <w:p w:rsidR="00000000" w:rsidDel="00000000" w:rsidP="00000000" w:rsidRDefault="00000000" w:rsidRPr="00000000" w14:paraId="00000047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480" w:lineRule="auto"/>
        <w:rPr/>
      </w:pPr>
      <w:r w:rsidDel="00000000" w:rsidR="00000000" w:rsidRPr="00000000">
        <w:rPr>
          <w:rtl w:val="0"/>
        </w:rPr>
        <w:t xml:space="preserve">React Native</w:t>
      </w:r>
    </w:p>
    <w:p w:rsidR="00000000" w:rsidDel="00000000" w:rsidP="00000000" w:rsidRDefault="00000000" w:rsidRPr="00000000" w14:paraId="00000049">
      <w:pPr>
        <w:spacing w:before="480" w:lineRule="auto"/>
        <w:rPr/>
      </w:pPr>
      <w:r w:rsidDel="00000000" w:rsidR="00000000" w:rsidRPr="00000000">
        <w:rPr>
          <w:rtl w:val="0"/>
        </w:rPr>
        <w:t xml:space="preserve">Expo</w:t>
      </w:r>
    </w:p>
    <w:p w:rsidR="00000000" w:rsidDel="00000000" w:rsidP="00000000" w:rsidRDefault="00000000" w:rsidRPr="00000000" w14:paraId="0000004A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480" w:lineRule="auto"/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4C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480" w:lineRule="auto"/>
        <w:rPr/>
      </w:pPr>
      <w:r w:rsidDel="00000000" w:rsidR="00000000" w:rsidRPr="00000000">
        <w:rPr>
          <w:rtl w:val="0"/>
        </w:rPr>
        <w:t xml:space="preserve">React Query</w:t>
      </w:r>
    </w:p>
    <w:p w:rsidR="00000000" w:rsidDel="00000000" w:rsidP="00000000" w:rsidRDefault="00000000" w:rsidRPr="00000000" w14:paraId="0000004E">
      <w:pPr>
        <w:spacing w:before="480" w:lineRule="auto"/>
        <w:rPr/>
      </w:pPr>
      <w:r w:rsidDel="00000000" w:rsidR="00000000" w:rsidRPr="00000000">
        <w:rPr>
          <w:rtl w:val="0"/>
        </w:rPr>
        <w:t xml:space="preserve">Zustand</w:t>
      </w:r>
    </w:p>
    <w:p w:rsidR="00000000" w:rsidDel="00000000" w:rsidP="00000000" w:rsidRDefault="00000000" w:rsidRPr="00000000" w14:paraId="0000004F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480" w:lineRule="auto"/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51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480" w:lineRule="auto"/>
        <w:rPr/>
      </w:pPr>
      <w:r w:rsidDel="00000000" w:rsidR="00000000" w:rsidRPr="00000000">
        <w:rPr>
          <w:rtl w:val="0"/>
        </w:rPr>
        <w:t xml:space="preserve">react-native-maps</w:t>
      </w:r>
    </w:p>
    <w:p w:rsidR="00000000" w:rsidDel="00000000" w:rsidP="00000000" w:rsidRDefault="00000000" w:rsidRPr="00000000" w14:paraId="00000053">
      <w:pPr>
        <w:spacing w:before="480" w:lineRule="auto"/>
        <w:rPr/>
      </w:pPr>
      <w:r w:rsidDel="00000000" w:rsidR="00000000" w:rsidRPr="00000000">
        <w:rPr>
          <w:rtl w:val="0"/>
        </w:rPr>
        <w:t xml:space="preserve">expo-location</w:t>
      </w:r>
    </w:p>
    <w:p w:rsidR="00000000" w:rsidDel="00000000" w:rsidP="00000000" w:rsidRDefault="00000000" w:rsidRPr="00000000" w14:paraId="00000054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480" w:lineRule="auto"/>
        <w:rPr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056">
      <w:pPr>
        <w:spacing w:before="480" w:lineRule="auto"/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57">
      <w:pPr>
        <w:spacing w:before="480" w:lineRule="auto"/>
        <w:rPr/>
      </w:pPr>
      <w:r w:rsidDel="00000000" w:rsidR="00000000" w:rsidRPr="00000000">
        <w:rPr>
          <w:rtl w:val="0"/>
        </w:rPr>
        <w:t xml:space="preserve">Llamadas</w:t>
      </w:r>
    </w:p>
    <w:p w:rsidR="00000000" w:rsidDel="00000000" w:rsidP="00000000" w:rsidRDefault="00000000" w:rsidRPr="00000000" w14:paraId="00000058">
      <w:pPr>
        <w:spacing w:before="480" w:lineRule="auto"/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9">
      <w:pPr>
        <w:spacing w:before="480" w:lineRule="auto"/>
        <w:rPr/>
      </w:pPr>
      <w:r w:rsidDel="00000000" w:rsidR="00000000" w:rsidRPr="00000000">
        <w:rPr>
          <w:rtl w:val="0"/>
        </w:rPr>
        <w:t xml:space="preserve">Crash Reporting</w:t>
      </w:r>
    </w:p>
    <w:p w:rsidR="00000000" w:rsidDel="00000000" w:rsidP="00000000" w:rsidRDefault="00000000" w:rsidRPr="00000000" w14:paraId="0000005A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no5h4kgad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7</w:t>
      </w:r>
    </w:p>
    <w:p w:rsidR="00000000" w:rsidDel="00000000" w:rsidP="00000000" w:rsidRDefault="00000000" w:rsidRPr="00000000" w14:paraId="0000005C">
      <w:pPr>
        <w:spacing w:befor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12</w:t>
      </w:r>
    </w:p>
    <w:p w:rsidR="00000000" w:rsidDel="00000000" w:rsidP="00000000" w:rsidRDefault="00000000" w:rsidRPr="00000000" w14:paraId="0000005E">
      <w:pPr>
        <w:spacing w:before="480" w:lineRule="auto"/>
        <w:rPr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5F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13</w:t>
      </w:r>
    </w:p>
    <w:p w:rsidR="00000000" w:rsidDel="00000000" w:rsidP="00000000" w:rsidRDefault="00000000" w:rsidRPr="00000000" w14:paraId="00000061">
      <w:pPr>
        <w:spacing w:before="480" w:lineRule="auto"/>
        <w:rPr/>
      </w:pPr>
      <w:r w:rsidDel="00000000" w:rsidR="00000000" w:rsidRPr="00000000">
        <w:rPr>
          <w:rtl w:val="0"/>
        </w:rPr>
        <w:t xml:space="preserve">Auditoría y Trazabilidad</w:t>
      </w:r>
    </w:p>
    <w:p w:rsidR="00000000" w:rsidDel="00000000" w:rsidP="00000000" w:rsidRDefault="00000000" w:rsidRPr="00000000" w14:paraId="00000062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 14</w:t>
      </w:r>
    </w:p>
    <w:p w:rsidR="00000000" w:rsidDel="00000000" w:rsidP="00000000" w:rsidRDefault="00000000" w:rsidRPr="00000000" w14:paraId="00000064">
      <w:pPr>
        <w:spacing w:before="480" w:lineRule="auto"/>
        <w:rPr/>
      </w:pPr>
      <w:r w:rsidDel="00000000" w:rsidR="00000000" w:rsidRPr="00000000">
        <w:rPr>
          <w:rtl w:val="0"/>
        </w:rPr>
        <w:t xml:space="preserve">Roadmap de Implementación</w:t>
      </w:r>
    </w:p>
    <w:p w:rsidR="00000000" w:rsidDel="00000000" w:rsidP="00000000" w:rsidRDefault="00000000" w:rsidRPr="00000000" w14:paraId="0000006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xd3117pgl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recomiendo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intentaría producir el documento completo directamente.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Haría esto: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vkqv299mq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Redactamos cada capítulo por separado.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capítulo se aprueba individualmente.</w:t>
      </w:r>
    </w:p>
    <w:p w:rsidR="00000000" w:rsidDel="00000000" w:rsidP="00000000" w:rsidRDefault="00000000" w:rsidRPr="00000000" w14:paraId="0000006C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khd2wfuf8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B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todos estén aprobados:</w:t>
      </w:r>
    </w:p>
    <w:p w:rsidR="00000000" w:rsidDel="00000000" w:rsidP="00000000" w:rsidRDefault="00000000" w:rsidRPr="00000000" w14:paraId="0000006F">
      <w:pPr>
        <w:spacing w:before="480" w:lineRule="auto"/>
        <w:rPr/>
      </w:pPr>
      <w:r w:rsidDel="00000000" w:rsidR="00000000" w:rsidRPr="00000000">
        <w:rPr>
          <w:rtl w:val="0"/>
        </w:rPr>
        <w:t xml:space="preserve">Arquitectura Consolidada General v1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convierte simplemente en:</w:t>
      </w:r>
    </w:p>
    <w:p w:rsidR="00000000" w:rsidDel="00000000" w:rsidP="00000000" w:rsidRDefault="00000000" w:rsidRPr="00000000" w14:paraId="00000071">
      <w:pPr>
        <w:spacing w:before="480" w:lineRule="auto"/>
        <w:rPr/>
      </w:pPr>
      <w:r w:rsidDel="00000000" w:rsidR="00000000" w:rsidRPr="00000000">
        <w:rPr>
          <w:rtl w:val="0"/>
        </w:rPr>
        <w:t xml:space="preserve">Índice maestro</w:t>
      </w:r>
    </w:p>
    <w:p w:rsidR="00000000" w:rsidDel="00000000" w:rsidP="00000000" w:rsidRDefault="00000000" w:rsidRPr="00000000" w14:paraId="00000072">
      <w:pPr>
        <w:spacing w:before="48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3">
      <w:pPr>
        <w:spacing w:before="480" w:lineRule="auto"/>
        <w:rPr/>
      </w:pPr>
      <w:r w:rsidDel="00000000" w:rsidR="00000000" w:rsidRPr="00000000">
        <w:rPr>
          <w:rtl w:val="0"/>
        </w:rPr>
        <w:t xml:space="preserve">Capítulos aprobados</w:t>
      </w:r>
    </w:p>
    <w:p w:rsidR="00000000" w:rsidDel="00000000" w:rsidP="00000000" w:rsidRDefault="00000000" w:rsidRPr="00000000" w14:paraId="0000007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ventaja es enorme: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dependemos del límite de un único chat.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Podemos abrir chats nuevos cuando sea necesario.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capítulo queda revisado individualmente.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auditoría de Supabase será mucho más fácil porque podremos contrastar módulo por módulo.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hecho, en el estado actual del proyecto, yo comenzaría por el </w:t>
      </w:r>
      <w:r w:rsidDel="00000000" w:rsidR="00000000" w:rsidRPr="00000000">
        <w:rPr>
          <w:b w:val="1"/>
          <w:bCs w:val="1"/>
          <w:rtl w:val="0"/>
        </w:rPr>
        <w:t xml:space="preserve">Capítulo 1 — Visión General y Principios Arquitectónicos</w:t>
      </w:r>
      <w:r w:rsidDel="00000000" w:rsidR="00000000" w:rsidRPr="00000000">
        <w:rPr>
          <w:rtl w:val="0"/>
        </w:rPr>
        <w:t xml:space="preserve">, porque será el marco que gobernará todos los demás capítulos. Después pasaríamos a </w:t>
      </w:r>
      <w:r w:rsidDel="00000000" w:rsidR="00000000" w:rsidRPr="00000000">
        <w:rPr>
          <w:b w:val="1"/>
          <w:bCs w:val="1"/>
          <w:rtl w:val="0"/>
        </w:rPr>
        <w:t xml:space="preserve">Arquitectura Funcional (Pasajero, Conductor y Administración)</w:t>
      </w:r>
      <w:r w:rsidDel="00000000" w:rsidR="00000000" w:rsidRPr="00000000">
        <w:rPr>
          <w:rtl w:val="0"/>
        </w:rPr>
        <w:t xml:space="preserve"> antes de entrar en estados, flujos y modelo de datos.</w:t>
      </w:r>
    </w:p>
    <w:p w:rsidR="00000000" w:rsidDel="00000000" w:rsidP="00000000" w:rsidRDefault="00000000" w:rsidRPr="00000000" w14:paraId="0000007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—------------------------------------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FASE SIGUIENTE</w:t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spacing w:after="80" w:lineRule="auto"/>
        <w:rPr/>
      </w:pPr>
      <w:bookmarkStart w:colFirst="0" w:colLast="0" w:name="_5683v9cuhquu" w:id="11"/>
      <w:bookmarkEnd w:id="11"/>
      <w:r w:rsidDel="00000000" w:rsidR="00000000" w:rsidRPr="00000000">
        <w:rPr>
          <w:rtl w:val="0"/>
        </w:rPr>
        <w:t xml:space="preserve">TIXI — Arquitectura Consolidada General v1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coincido con lo que planteaste anteriormente: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debe construirse </w:t>
      </w:r>
      <w:r w:rsidDel="00000000" w:rsidR="00000000" w:rsidRPr="00000000">
        <w:rPr>
          <w:b w:val="1"/>
          <w:bCs w:val="1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 de haber cerrado: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Financieras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Topup Requests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ahora sí puede convertirse en la fuente oficial de verdad de todo el sistema.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zvz6hjkts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Recomendada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amzjn2bho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Visión de Tixi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Principios operativos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8qsqcxuui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General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Pasajero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whcnqxd82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Estados Globales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j33v3o90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States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tvv4o3wmg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States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FINISHED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abotl5bbd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States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hfv3xodhk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Flujos Operativos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ft68pxcl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Solicitud inmediata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rc229tg2i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Solicitud programada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o1pcyw2ex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Construcción de ruta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cjs6aytc2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cerrada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w3mm62qf8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activa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br0c77szy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Ruta finalizada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mxsc4i4wh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Motor Financiero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fnfyml9y8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jdjtv64cg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3n6j5vy3p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Topup Requests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e5txmyaw3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Financieras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qasdisoxj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Sistema de Notificaciones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ki38re0zo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Sistema de Incidencias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lje4nnx9u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Sistema de Calificaciones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0i94q09cr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Modelo de Datos Consolidado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entidades.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c8g3clfdw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Eventos del Sistema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Events.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3zxkrwzi9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Integraciones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debemos documentar explícitamente: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jat4vw8c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Mapas y Geolocalización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react-native-maps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expo-location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73gj92aoy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 Notifications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0rb3dkkrt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2f8d8abjn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Llamadas telefónicas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jtejfdfa6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5whbf7fz0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Crash Reporting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sn2oawd3p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Reglas Globales de Negocio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guzwttaxt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Auditoría y Trazabilidad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yiairuuwc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Roadmap de Implementación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Integraciones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hw4v2cxulr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¿Cuál es el siguiente paso?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todo lo que hemos auditado, yo NO saltaría todavía a la Arquitectura Consolidada General v1.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falta cerrar dos dominios estructurales importantes: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finpt5a62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(siguiente)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x6mehtgajm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Administración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definir formalmente: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iw4gvrx0w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0pbn42lo7z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Permisos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Aprobar depósitos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Rechazar depósitos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Resolver incidencias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Suspender conductores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Modificar parámetros globales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Gestionar usuarios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7hld8zqn0f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 OPERATIONS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├── FINANCE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e914qdkd6h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Pantallas administrativas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Debemos determinar: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Recargas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sn4itzznb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v48dmp7zls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SYSTEM_SETTINGS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Definir: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5hvipzb6b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Operación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Comisión por pasajero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Tiempo máximo de espera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Capacidad máxima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Radio de compatibilidad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acqnsmr6w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Finanzas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Saldo mínimo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Monto mínimo de recarga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Penalidades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sy7x8dg1w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Bloqueos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Sesiones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Límites operativos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77ww769pr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jcdj2q2xa5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Maestro Relacional v1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sí cristalizamos todo: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Dominios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Pantallas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Estados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Entidades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Relaciones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nos permitirá detectar cualquier agujero antes de escribir la arquitectura consolidada.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iwz36iwdy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9be5gaqbsx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Consolidada General v1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fuente oficial de verdad para: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CTO IA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5zc6u4ysx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 recomendación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Arrancaría inmediatamente con: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TIXI — Administración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Roles, Permisos y Jerarquía Administrativa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 el último dominio funcional importante que todavía no está completamente modelado. Una vez cerrado, el proyecto quedará prácticamente listo para consolidación arquitectónica.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