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2A7E4" w14:textId="41031CB2" w:rsidR="00082A34" w:rsidRPr="00724662" w:rsidRDefault="00724662">
      <w:r w:rsidRPr="00724662">
        <w:t xml:space="preserve">Dataset source: </w:t>
      </w:r>
      <w:hyperlink r:id="rId4" w:history="1">
        <w:r w:rsidRPr="00724662">
          <w:rPr>
            <w:rStyle w:val="Hyperlink"/>
          </w:rPr>
          <w:t>https://www.kaggle.com/datasets/namiraganam/mri-dataset-brain-tumor</w:t>
        </w:r>
      </w:hyperlink>
    </w:p>
    <w:p w14:paraId="2E885201" w14:textId="48E81B72" w:rsidR="00724662" w:rsidRDefault="00724662" w:rsidP="00724662">
      <w:pPr>
        <w:jc w:val="both"/>
      </w:pPr>
    </w:p>
    <w:p w14:paraId="3A69BF8E" w14:textId="34A6CEBD" w:rsidR="001B1253" w:rsidRPr="00724662" w:rsidRDefault="001B1253" w:rsidP="00724662">
      <w:pPr>
        <w:jc w:val="both"/>
      </w:pPr>
    </w:p>
    <w:sectPr w:rsidR="001B1253" w:rsidRPr="0072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62"/>
    <w:rsid w:val="00082A34"/>
    <w:rsid w:val="00195A0A"/>
    <w:rsid w:val="001B1253"/>
    <w:rsid w:val="001D5DDA"/>
    <w:rsid w:val="00224C95"/>
    <w:rsid w:val="00724662"/>
    <w:rsid w:val="00805E43"/>
    <w:rsid w:val="0091457C"/>
    <w:rsid w:val="00BF6C62"/>
    <w:rsid w:val="00D5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CD57"/>
  <w15:chartTrackingRefBased/>
  <w15:docId w15:val="{A1187DE5-9951-4E1E-9E7B-67EF415A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C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46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amiraganam/mri-dataset-brain-tum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Saha</dc:creator>
  <cp:keywords/>
  <dc:description/>
  <cp:lastModifiedBy>Tiyasa Saha</cp:lastModifiedBy>
  <cp:revision>4</cp:revision>
  <dcterms:created xsi:type="dcterms:W3CDTF">2025-03-05T02:06:00Z</dcterms:created>
  <dcterms:modified xsi:type="dcterms:W3CDTF">2025-03-28T02:52:00Z</dcterms:modified>
</cp:coreProperties>
</file>