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Illustration for ACTA | Cultural, touristic and enviromental association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