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DTOs for the booking client facade.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