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2973" w14:textId="1DF3BB4F" w:rsidR="000A7CAC" w:rsidRPr="000A7CAC" w:rsidRDefault="000A7CAC" w:rsidP="000A7CAC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0A7CAC">
        <w:rPr>
          <w:rFonts w:ascii="Tahoma" w:hAnsi="Tahoma" w:cs="Tahoma"/>
          <w:b/>
          <w:bCs/>
          <w:sz w:val="36"/>
          <w:szCs w:val="36"/>
        </w:rPr>
        <w:t>COACHS : Fonctionnement et attributs</w:t>
      </w:r>
    </w:p>
    <w:p w14:paraId="1AAD8B00" w14:textId="77777777" w:rsidR="000A7CAC" w:rsidRDefault="000A7CAC" w:rsidP="000A7CAC">
      <w:pPr>
        <w:jc w:val="center"/>
        <w:rPr>
          <w:rFonts w:ascii="Tahoma" w:hAnsi="Tahoma" w:cs="Tahoma"/>
          <w:b/>
          <w:bCs/>
        </w:rPr>
      </w:pPr>
    </w:p>
    <w:p w14:paraId="1B31A156" w14:textId="77777777" w:rsidR="000A7CAC" w:rsidRDefault="000A7CAC" w:rsidP="000A7CAC">
      <w:pPr>
        <w:jc w:val="both"/>
        <w:rPr>
          <w:rFonts w:ascii="Tahoma" w:hAnsi="Tahoma" w:cs="Tahoma"/>
          <w:b/>
          <w:bCs/>
        </w:rPr>
      </w:pPr>
    </w:p>
    <w:p w14:paraId="14C6A972" w14:textId="77777777" w:rsidR="000A7CAC" w:rsidRDefault="000A7CAC" w:rsidP="000A7CAC">
      <w:pPr>
        <w:jc w:val="both"/>
        <w:rPr>
          <w:rFonts w:ascii="Tahoma" w:hAnsi="Tahoma" w:cs="Tahoma"/>
          <w:b/>
          <w:bCs/>
        </w:rPr>
      </w:pPr>
    </w:p>
    <w:p w14:paraId="74A69C05" w14:textId="15D1D4AE" w:rsidR="000A7CAC" w:rsidRPr="000A7CAC" w:rsidRDefault="000A7CAC" w:rsidP="000A7CAC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fr-FR"/>
          <w14:ligatures w14:val="none"/>
        </w:rPr>
      </w:pPr>
      <w:r w:rsidRPr="000A7CAC">
        <w:rPr>
          <w:rFonts w:ascii="Times New Roman" w:eastAsia="Times New Roman" w:hAnsi="Times New Roman" w:cs="Times New Roman"/>
          <w:kern w:val="0"/>
          <w:sz w:val="32"/>
          <w:szCs w:val="32"/>
          <w:lang w:eastAsia="fr-FR"/>
          <w14:ligatures w14:val="none"/>
        </w:rPr>
        <w:t>Synthèse “officielle” par niveau</w:t>
      </w:r>
    </w:p>
    <w:p w14:paraId="168DC436" w14:textId="77777777" w:rsidR="000A7CAC" w:rsidRPr="000A7CAC" w:rsidRDefault="000A7CAC" w:rsidP="000A7CA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7CAC">
        <w:rPr>
          <w:rStyle w:val="lev"/>
          <w:rFonts w:eastAsiaTheme="majorEastAsia"/>
          <w:sz w:val="32"/>
          <w:szCs w:val="32"/>
        </w:rPr>
        <w:t>Sans coach</w:t>
      </w:r>
    </w:p>
    <w:p w14:paraId="57AD169F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Aucune aide tactique</w:t>
      </w:r>
    </w:p>
    <w:p w14:paraId="2649A4C9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Compo 100% manuelle</w:t>
      </w:r>
    </w:p>
    <w:p w14:paraId="56631103" w14:textId="5FCFCBAE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Variance forte</w:t>
      </w:r>
      <w:r>
        <w:rPr>
          <w:sz w:val="32"/>
          <w:szCs w:val="32"/>
        </w:rPr>
        <w:br/>
      </w:r>
    </w:p>
    <w:p w14:paraId="203B56BD" w14:textId="77777777" w:rsidR="000A7CAC" w:rsidRPr="000A7CAC" w:rsidRDefault="000A7CAC" w:rsidP="000A7CA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7CAC">
        <w:rPr>
          <w:rStyle w:val="lev"/>
          <w:rFonts w:eastAsiaTheme="majorEastAsia"/>
          <w:sz w:val="32"/>
          <w:szCs w:val="32"/>
        </w:rPr>
        <w:t>Coach Niv1</w:t>
      </w:r>
    </w:p>
    <w:p w14:paraId="1F7B6329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Auto-composition 8 joueurs</w:t>
      </w:r>
    </w:p>
    <w:p w14:paraId="5B97CED8" w14:textId="41C5B0D8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Bonus score : +2</w:t>
      </w:r>
      <w:r>
        <w:rPr>
          <w:sz w:val="32"/>
          <w:szCs w:val="32"/>
        </w:rPr>
        <w:br/>
      </w:r>
    </w:p>
    <w:p w14:paraId="69E72216" w14:textId="77777777" w:rsidR="000A7CAC" w:rsidRPr="000A7CAC" w:rsidRDefault="000A7CAC" w:rsidP="000A7CA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7CAC">
        <w:rPr>
          <w:rStyle w:val="lev"/>
          <w:rFonts w:eastAsiaTheme="majorEastAsia"/>
          <w:sz w:val="32"/>
          <w:szCs w:val="32"/>
        </w:rPr>
        <w:t>Coach Niv2</w:t>
      </w:r>
    </w:p>
    <w:p w14:paraId="63139C3A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Auto-compo améliorée (prise en compte fatigue/forme)</w:t>
      </w:r>
    </w:p>
    <w:p w14:paraId="025D4F0A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Bonus score : +4</w:t>
      </w:r>
    </w:p>
    <w:p w14:paraId="50ADF0AC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Bonus profondeur : jusqu’à +3</w:t>
      </w:r>
    </w:p>
    <w:p w14:paraId="3BF6DF9D" w14:textId="581E381E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Variance un peu réduite</w:t>
      </w:r>
      <w:r>
        <w:rPr>
          <w:sz w:val="32"/>
          <w:szCs w:val="32"/>
        </w:rPr>
        <w:br/>
      </w:r>
    </w:p>
    <w:p w14:paraId="08ED4E73" w14:textId="77777777" w:rsidR="000A7CAC" w:rsidRPr="000A7CAC" w:rsidRDefault="000A7CAC" w:rsidP="000A7CA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A7CAC">
        <w:rPr>
          <w:rStyle w:val="lev"/>
          <w:rFonts w:eastAsiaTheme="majorEastAsia"/>
          <w:sz w:val="32"/>
          <w:szCs w:val="32"/>
        </w:rPr>
        <w:t>Coach Niv3</w:t>
      </w:r>
    </w:p>
    <w:p w14:paraId="12E73F0A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Moteur de match avancé (leaders surpondérés)</w:t>
      </w:r>
    </w:p>
    <w:p w14:paraId="4C6A0B05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Bonus score : +6</w:t>
      </w:r>
    </w:p>
    <w:p w14:paraId="1B3594FD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Bonus profondeur : jusqu’à +6</w:t>
      </w:r>
    </w:p>
    <w:p w14:paraId="71A15D0A" w14:textId="77777777" w:rsidR="000A7CAC" w:rsidRPr="000A7CAC" w:rsidRDefault="000A7CAC" w:rsidP="000A7CAC">
      <w:pPr>
        <w:pStyle w:val="NormalWeb"/>
        <w:numPr>
          <w:ilvl w:val="1"/>
          <w:numId w:val="1"/>
        </w:numPr>
        <w:rPr>
          <w:sz w:val="32"/>
          <w:szCs w:val="32"/>
        </w:rPr>
      </w:pPr>
      <w:r w:rsidRPr="000A7CAC">
        <w:rPr>
          <w:sz w:val="32"/>
          <w:szCs w:val="32"/>
        </w:rPr>
        <w:t>Variance nettement réduite</w:t>
      </w:r>
    </w:p>
    <w:p w14:paraId="5DB17E53" w14:textId="77777777" w:rsidR="000A7CAC" w:rsidRPr="000A7CAC" w:rsidRDefault="000A7CAC" w:rsidP="000A7CAC">
      <w:pPr>
        <w:jc w:val="both"/>
        <w:rPr>
          <w:rFonts w:ascii="Arial" w:hAnsi="Arial" w:cs="Arial"/>
        </w:rPr>
      </w:pPr>
    </w:p>
    <w:sectPr w:rsidR="000A7CAC" w:rsidRPr="000A7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A6A92"/>
    <w:multiLevelType w:val="multilevel"/>
    <w:tmpl w:val="7F9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AC"/>
    <w:rsid w:val="000A7CAC"/>
    <w:rsid w:val="001F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3A8E20"/>
  <w15:chartTrackingRefBased/>
  <w15:docId w15:val="{15A7A3BB-9460-0E48-AAB9-7BA828CE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7C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7C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7C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7C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7C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7C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7C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7C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7C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7C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7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A7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2025-11-07T09:33:00Z</dcterms:created>
  <dcterms:modified xsi:type="dcterms:W3CDTF">2025-11-07T09:35:00Z</dcterms:modified>
</cp:coreProperties>
</file>