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A7606" w14:textId="0A53A0B2" w:rsidR="00D979C7" w:rsidRPr="005D667F" w:rsidRDefault="00A36830" w:rsidP="00B03D4D">
      <w:pPr>
        <w:spacing w:before="1560"/>
        <w:jc w:val="center"/>
        <w:rPr>
          <w:rFonts w:ascii="Times New Roman" w:hAnsi="Times New Roman" w:cs="Times New Roman"/>
          <w:b/>
          <w:i/>
          <w:sz w:val="59"/>
        </w:rPr>
      </w:pPr>
      <w:r w:rsidRPr="005D667F">
        <w:rPr>
          <w:rFonts w:ascii="Times New Roman" w:hAnsi="Times New Roman" w:cs="Times New Roman"/>
          <w:b/>
          <w:i/>
          <w:spacing w:val="-16"/>
          <w:sz w:val="59"/>
        </w:rPr>
        <w:t>Smart</w:t>
      </w:r>
      <w:r w:rsidR="00903987" w:rsidRPr="005D667F">
        <w:rPr>
          <w:rFonts w:ascii="Times New Roman" w:hAnsi="Times New Roman" w:cs="Times New Roman"/>
          <w:b/>
          <w:i/>
          <w:spacing w:val="-16"/>
          <w:sz w:val="59"/>
        </w:rPr>
        <w:t>-</w:t>
      </w:r>
      <w:r w:rsidRPr="005D667F">
        <w:rPr>
          <w:rFonts w:ascii="Times New Roman" w:hAnsi="Times New Roman" w:cs="Times New Roman"/>
          <w:b/>
          <w:i/>
          <w:spacing w:val="-16"/>
          <w:sz w:val="59"/>
        </w:rPr>
        <w:t>Home Controller using a Basys3 FPGA Development Board</w:t>
      </w:r>
    </w:p>
    <w:p w14:paraId="152B3E83" w14:textId="5E62BED5" w:rsidR="00F535D7" w:rsidRPr="00FE0B8A" w:rsidRDefault="00F535D7" w:rsidP="00B03D4D">
      <w:pPr>
        <w:pStyle w:val="BodyText"/>
        <w:spacing w:before="840"/>
        <w:jc w:val="center"/>
        <w:rPr>
          <w:color w:val="0070C0"/>
          <w:sz w:val="36"/>
          <w:szCs w:val="36"/>
        </w:rPr>
      </w:pPr>
      <w:bookmarkStart w:id="0" w:name="_Hlk130298229"/>
      <w:r w:rsidRPr="00FE0B8A">
        <w:rPr>
          <w:color w:val="0070C0"/>
          <w:sz w:val="36"/>
          <w:szCs w:val="36"/>
        </w:rPr>
        <w:t>FPGA Project Group: [Your group number]</w:t>
      </w:r>
    </w:p>
    <w:p w14:paraId="3DCC342A" w14:textId="40F514C9" w:rsidR="00F535D7" w:rsidRPr="00FE0B8A" w:rsidRDefault="00F535D7" w:rsidP="00006161">
      <w:pPr>
        <w:pStyle w:val="BodyText"/>
        <w:spacing w:before="240"/>
        <w:jc w:val="center"/>
        <w:rPr>
          <w:color w:val="0070C0"/>
          <w:sz w:val="36"/>
          <w:szCs w:val="36"/>
        </w:rPr>
      </w:pPr>
      <w:r w:rsidRPr="00FE0B8A">
        <w:rPr>
          <w:color w:val="0070C0"/>
          <w:sz w:val="36"/>
          <w:szCs w:val="36"/>
        </w:rPr>
        <w:t>[1</w:t>
      </w:r>
      <w:r w:rsidRPr="00FE0B8A">
        <w:rPr>
          <w:color w:val="0070C0"/>
          <w:sz w:val="36"/>
          <w:szCs w:val="36"/>
          <w:vertAlign w:val="superscript"/>
        </w:rPr>
        <w:t>st</w:t>
      </w:r>
      <w:r w:rsidRPr="00FE0B8A">
        <w:rPr>
          <w:color w:val="0070C0"/>
          <w:sz w:val="36"/>
          <w:szCs w:val="36"/>
        </w:rPr>
        <w:t xml:space="preserve"> Member Name], [1</w:t>
      </w:r>
      <w:r w:rsidRPr="00FE0B8A">
        <w:rPr>
          <w:color w:val="0070C0"/>
          <w:sz w:val="36"/>
          <w:szCs w:val="36"/>
          <w:vertAlign w:val="superscript"/>
        </w:rPr>
        <w:t>st</w:t>
      </w:r>
      <w:r w:rsidRPr="00FE0B8A">
        <w:rPr>
          <w:color w:val="0070C0"/>
          <w:sz w:val="36"/>
          <w:szCs w:val="36"/>
        </w:rPr>
        <w:t xml:space="preserve"> Member Uni ID]</w:t>
      </w:r>
    </w:p>
    <w:p w14:paraId="32FB3A91" w14:textId="419DB789" w:rsidR="00F535D7" w:rsidRPr="00FE0B8A" w:rsidRDefault="00F535D7" w:rsidP="00B03D4D">
      <w:pPr>
        <w:pStyle w:val="BodyText"/>
        <w:jc w:val="center"/>
        <w:rPr>
          <w:color w:val="0070C0"/>
          <w:sz w:val="36"/>
          <w:szCs w:val="36"/>
        </w:rPr>
      </w:pPr>
      <w:r w:rsidRPr="00FE0B8A">
        <w:rPr>
          <w:color w:val="0070C0"/>
          <w:sz w:val="36"/>
          <w:szCs w:val="36"/>
        </w:rPr>
        <w:t>[2</w:t>
      </w:r>
      <w:r w:rsidRPr="00FE0B8A">
        <w:rPr>
          <w:color w:val="0070C0"/>
          <w:sz w:val="36"/>
          <w:szCs w:val="36"/>
          <w:vertAlign w:val="superscript"/>
        </w:rPr>
        <w:t>nd</w:t>
      </w:r>
      <w:r w:rsidRPr="00FE0B8A">
        <w:rPr>
          <w:color w:val="0070C0"/>
          <w:sz w:val="36"/>
          <w:szCs w:val="36"/>
        </w:rPr>
        <w:t xml:space="preserve"> Member Name], [2</w:t>
      </w:r>
      <w:r w:rsidRPr="00FE0B8A">
        <w:rPr>
          <w:color w:val="0070C0"/>
          <w:sz w:val="36"/>
          <w:szCs w:val="36"/>
          <w:vertAlign w:val="superscript"/>
        </w:rPr>
        <w:t>nd</w:t>
      </w:r>
      <w:r w:rsidRPr="00FE0B8A">
        <w:rPr>
          <w:color w:val="0070C0"/>
          <w:sz w:val="36"/>
          <w:szCs w:val="36"/>
        </w:rPr>
        <w:t xml:space="preserve"> Member Uni ID]</w:t>
      </w:r>
    </w:p>
    <w:p w14:paraId="24761B02" w14:textId="67980143" w:rsidR="00A36830" w:rsidRPr="00EF2057" w:rsidRDefault="00A36830" w:rsidP="00D61FE8">
      <w:pPr>
        <w:pStyle w:val="BodyText"/>
        <w:spacing w:before="1560"/>
        <w:jc w:val="center"/>
        <w:rPr>
          <w:sz w:val="36"/>
          <w:szCs w:val="36"/>
        </w:rPr>
      </w:pPr>
      <w:r w:rsidRPr="00EF2057">
        <w:rPr>
          <w:sz w:val="36"/>
          <w:szCs w:val="36"/>
        </w:rPr>
        <w:t>ENGN</w:t>
      </w:r>
      <w:r w:rsidR="00A14238" w:rsidRPr="00EF2057">
        <w:rPr>
          <w:sz w:val="36"/>
          <w:szCs w:val="36"/>
        </w:rPr>
        <w:t>[</w:t>
      </w:r>
      <w:r w:rsidRPr="00EF2057">
        <w:rPr>
          <w:color w:val="FF0000"/>
          <w:sz w:val="36"/>
          <w:szCs w:val="36"/>
        </w:rPr>
        <w:t>4213/6213</w:t>
      </w:r>
      <w:r w:rsidR="00A14238" w:rsidRPr="00EF2057">
        <w:rPr>
          <w:sz w:val="36"/>
          <w:szCs w:val="36"/>
        </w:rPr>
        <w:t>]</w:t>
      </w:r>
      <w:r w:rsidR="00B8660C" w:rsidRPr="00EF2057">
        <w:rPr>
          <w:sz w:val="36"/>
          <w:szCs w:val="36"/>
        </w:rPr>
        <w:t xml:space="preserve"> </w:t>
      </w:r>
      <w:r w:rsidRPr="00EF2057">
        <w:rPr>
          <w:sz w:val="36"/>
          <w:szCs w:val="36"/>
        </w:rPr>
        <w:t>Digital Systems and Microprocessors</w:t>
      </w:r>
      <w:bookmarkEnd w:id="0"/>
    </w:p>
    <w:p w14:paraId="07B95E11" w14:textId="1CCFDD81" w:rsidR="00A36830" w:rsidRDefault="00A36830" w:rsidP="00D61FE8">
      <w:pPr>
        <w:pStyle w:val="BodyText"/>
        <w:spacing w:after="1560"/>
        <w:jc w:val="center"/>
        <w:rPr>
          <w:sz w:val="36"/>
          <w:szCs w:val="36"/>
        </w:rPr>
      </w:pPr>
      <w:r w:rsidRPr="00EF2057">
        <w:rPr>
          <w:sz w:val="36"/>
          <w:szCs w:val="36"/>
        </w:rPr>
        <w:t>Semester 1, 2023</w:t>
      </w:r>
    </w:p>
    <w:p w14:paraId="22177760" w14:textId="50396F86" w:rsidR="00B03D4D" w:rsidRDefault="00B007D5" w:rsidP="00B03D4D">
      <w:pPr>
        <w:pStyle w:val="BodyText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9C7312" wp14:editId="47AE2A47">
            <wp:extent cx="1208314" cy="101237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24" b="53587"/>
                    <a:stretch/>
                  </pic:blipFill>
                  <pic:spPr bwMode="auto">
                    <a:xfrm>
                      <a:off x="0" y="0"/>
                      <a:ext cx="1208314" cy="101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Hlk130826038"/>
      <w:bookmarkEnd w:id="1"/>
    </w:p>
    <w:p w14:paraId="122252B4" w14:textId="77777777" w:rsidR="00B007D5" w:rsidRDefault="00B007D5" w:rsidP="00B007D5">
      <w:pPr>
        <w:pStyle w:val="BodyText"/>
        <w:jc w:val="center"/>
        <w:rPr>
          <w:sz w:val="36"/>
          <w:szCs w:val="36"/>
        </w:rPr>
      </w:pPr>
      <w:r w:rsidRPr="00EF2057">
        <w:rPr>
          <w:sz w:val="36"/>
          <w:szCs w:val="36"/>
        </w:rPr>
        <w:t>ANU College of Engineering, Computing and Cybernetics</w:t>
      </w:r>
    </w:p>
    <w:p w14:paraId="49CB718C" w14:textId="77777777" w:rsidR="00B007D5" w:rsidRDefault="00B007D5" w:rsidP="00B007D5">
      <w:pPr>
        <w:pStyle w:val="BodyText"/>
        <w:jc w:val="center"/>
        <w:rPr>
          <w:sz w:val="36"/>
          <w:szCs w:val="36"/>
        </w:rPr>
      </w:pPr>
      <w:r>
        <w:rPr>
          <w:sz w:val="36"/>
          <w:szCs w:val="36"/>
        </w:rPr>
        <w:t>The Australian National University</w:t>
      </w:r>
    </w:p>
    <w:p w14:paraId="46785A05" w14:textId="77777777" w:rsidR="00B007D5" w:rsidRPr="00EF2057" w:rsidRDefault="00B007D5" w:rsidP="00B03D4D">
      <w:pPr>
        <w:pStyle w:val="BodyText"/>
        <w:jc w:val="center"/>
        <w:rPr>
          <w:sz w:val="36"/>
          <w:szCs w:val="36"/>
        </w:rPr>
      </w:pPr>
    </w:p>
    <w:p w14:paraId="7D8A4842" w14:textId="77777777" w:rsidR="008232C3" w:rsidRPr="005D667F" w:rsidRDefault="008232C3" w:rsidP="008232C3">
      <w:pPr>
        <w:rPr>
          <w:rFonts w:ascii="Times New Roman" w:hAnsi="Times New Roman" w:cs="Times New Roman"/>
        </w:rPr>
      </w:pPr>
    </w:p>
    <w:p w14:paraId="359BB021" w14:textId="77777777" w:rsidR="008232C3" w:rsidRPr="005D667F" w:rsidRDefault="008232C3" w:rsidP="008232C3">
      <w:pPr>
        <w:rPr>
          <w:rFonts w:ascii="Times New Roman" w:hAnsi="Times New Roman" w:cs="Times New Roman"/>
        </w:rPr>
      </w:pPr>
    </w:p>
    <w:p w14:paraId="6D402231" w14:textId="246A07B8" w:rsidR="008232C3" w:rsidRPr="005D667F" w:rsidRDefault="008232C3" w:rsidP="008A6613">
      <w:pPr>
        <w:rPr>
          <w:rFonts w:ascii="Times New Roman" w:hAnsi="Times New Roman" w:cs="Times New Roman"/>
        </w:rPr>
      </w:pPr>
    </w:p>
    <w:p w14:paraId="434A7610" w14:textId="776D3B04" w:rsidR="008232C3" w:rsidRPr="005D667F" w:rsidRDefault="008232C3" w:rsidP="008A6613">
      <w:pPr>
        <w:rPr>
          <w:rFonts w:ascii="Times New Roman" w:hAnsi="Times New Roman" w:cs="Times New Roman"/>
        </w:rPr>
        <w:sectPr w:rsidR="008232C3" w:rsidRPr="005D667F" w:rsidSect="00FE3261">
          <w:headerReference w:type="default" r:id="rId9"/>
          <w:footerReference w:type="default" r:id="rId10"/>
          <w:type w:val="continuous"/>
          <w:pgSz w:w="11900" w:h="16820"/>
          <w:pgMar w:top="1360" w:right="1140" w:bottom="1040" w:left="1140" w:header="686" w:footer="624" w:gutter="0"/>
          <w:pgNumType w:start="1"/>
          <w:cols w:space="720"/>
          <w:titlePg/>
          <w:docGrid w:linePitch="299"/>
        </w:sectPr>
      </w:pPr>
    </w:p>
    <w:sdt>
      <w:sdtPr>
        <w:rPr>
          <w:rFonts w:ascii="Tahoma" w:eastAsia="Tahoma" w:hAnsi="Tahoma" w:cs="Tahoma"/>
          <w:color w:val="auto"/>
          <w:sz w:val="22"/>
          <w:szCs w:val="22"/>
        </w:rPr>
        <w:id w:val="-187228876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5BC8252F" w14:textId="6340CE38" w:rsidR="00FC3D42" w:rsidRPr="005D667F" w:rsidRDefault="00FC3D42" w:rsidP="008446AD">
          <w:pPr>
            <w:pStyle w:val="TOCHeading"/>
            <w:numPr>
              <w:ilvl w:val="0"/>
              <w:numId w:val="0"/>
            </w:numPr>
          </w:pPr>
          <w:r w:rsidRPr="005D667F">
            <w:t>Table of Contents</w:t>
          </w:r>
        </w:p>
        <w:p w14:paraId="01247F7F" w14:textId="4A8029E7" w:rsidR="00F76819" w:rsidRDefault="00FC3D42">
          <w:pPr>
            <w:pStyle w:val="TOC1"/>
            <w:tabs>
              <w:tab w:val="left" w:pos="535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r w:rsidRPr="005D667F">
            <w:rPr>
              <w:rFonts w:ascii="Times New Roman" w:hAnsi="Times New Roman" w:cs="Times New Roman"/>
            </w:rPr>
            <w:fldChar w:fldCharType="begin"/>
          </w:r>
          <w:r w:rsidRPr="005D667F">
            <w:rPr>
              <w:rFonts w:ascii="Times New Roman" w:hAnsi="Times New Roman" w:cs="Times New Roman"/>
            </w:rPr>
            <w:instrText xml:space="preserve"> TOC \o "1-3" \h \z \u </w:instrText>
          </w:r>
          <w:r w:rsidRPr="005D667F">
            <w:rPr>
              <w:rFonts w:ascii="Times New Roman" w:hAnsi="Times New Roman" w:cs="Times New Roman"/>
            </w:rPr>
            <w:fldChar w:fldCharType="separate"/>
          </w:r>
          <w:hyperlink w:anchor="_Toc131608758" w:history="1">
            <w:r w:rsidR="00F76819" w:rsidRPr="008D6C9F">
              <w:rPr>
                <w:rStyle w:val="Hyperlink"/>
                <w:noProof/>
              </w:rPr>
              <w:t>1</w:t>
            </w:r>
            <w:r w:rsidR="00F7681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76819" w:rsidRPr="008D6C9F">
              <w:rPr>
                <w:rStyle w:val="Hyperlink"/>
                <w:noProof/>
              </w:rPr>
              <w:t>INTRODUCTION</w:t>
            </w:r>
            <w:r w:rsidR="00F76819">
              <w:rPr>
                <w:noProof/>
                <w:webHidden/>
              </w:rPr>
              <w:tab/>
            </w:r>
            <w:r w:rsidR="00F76819">
              <w:rPr>
                <w:noProof/>
                <w:webHidden/>
              </w:rPr>
              <w:fldChar w:fldCharType="begin"/>
            </w:r>
            <w:r w:rsidR="00F76819">
              <w:rPr>
                <w:noProof/>
                <w:webHidden/>
              </w:rPr>
              <w:instrText xml:space="preserve"> PAGEREF _Toc131608758 \h </w:instrText>
            </w:r>
            <w:r w:rsidR="00F76819">
              <w:rPr>
                <w:noProof/>
                <w:webHidden/>
              </w:rPr>
            </w:r>
            <w:r w:rsidR="00F76819">
              <w:rPr>
                <w:noProof/>
                <w:webHidden/>
              </w:rPr>
              <w:fldChar w:fldCharType="separate"/>
            </w:r>
            <w:r w:rsidR="00F76819">
              <w:rPr>
                <w:noProof/>
                <w:webHidden/>
              </w:rPr>
              <w:t>3</w:t>
            </w:r>
            <w:r w:rsidR="00F76819">
              <w:rPr>
                <w:noProof/>
                <w:webHidden/>
              </w:rPr>
              <w:fldChar w:fldCharType="end"/>
            </w:r>
          </w:hyperlink>
        </w:p>
        <w:p w14:paraId="703BE188" w14:textId="131B2749" w:rsidR="00F76819" w:rsidRDefault="00F76819">
          <w:pPr>
            <w:pStyle w:val="TOC1"/>
            <w:tabs>
              <w:tab w:val="left" w:pos="535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08759" w:history="1">
            <w:r w:rsidRPr="008D6C9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6C9F">
              <w:rPr>
                <w:rStyle w:val="Hyperlink"/>
                <w:noProof/>
              </w:rPr>
              <w:t>RESOURCE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819AA" w14:textId="078F6D3A" w:rsidR="00F76819" w:rsidRDefault="00F76819">
          <w:pPr>
            <w:pStyle w:val="TOC1"/>
            <w:tabs>
              <w:tab w:val="left" w:pos="535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08760" w:history="1">
            <w:r w:rsidRPr="008D6C9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6C9F">
              <w:rPr>
                <w:rStyle w:val="Hyperlink"/>
                <w:noProof/>
              </w:rPr>
              <w:t>DESIGN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6C7F" w14:textId="1A0EA5BD" w:rsidR="00F76819" w:rsidRDefault="00F76819">
          <w:pPr>
            <w:pStyle w:val="TOC2"/>
            <w:tabs>
              <w:tab w:val="left" w:pos="110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08761" w:history="1">
            <w:r w:rsidRPr="008D6C9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6C9F">
              <w:rPr>
                <w:rStyle w:val="Hyperlink"/>
                <w:noProof/>
              </w:rPr>
              <w:t>Function I: Secure Garage Door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80088" w14:textId="02CE7A5F" w:rsidR="00F76819" w:rsidRDefault="00F76819">
          <w:pPr>
            <w:pStyle w:val="TOC3"/>
            <w:tabs>
              <w:tab w:val="left" w:pos="176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08762" w:history="1">
            <w:r w:rsidRPr="008D6C9F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6C9F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2450" w14:textId="0C9A56A8" w:rsidR="00F76819" w:rsidRDefault="00F76819">
          <w:pPr>
            <w:pStyle w:val="TOC3"/>
            <w:tabs>
              <w:tab w:val="left" w:pos="176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08763" w:history="1">
            <w:r w:rsidRPr="008D6C9F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6C9F">
              <w:rPr>
                <w:rStyle w:val="Hyperlink"/>
                <w:noProof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31921" w14:textId="639D8592" w:rsidR="00F76819" w:rsidRDefault="00F76819">
          <w:pPr>
            <w:pStyle w:val="TOC3"/>
            <w:tabs>
              <w:tab w:val="left" w:pos="176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08764" w:history="1">
            <w:r w:rsidRPr="008D6C9F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6C9F">
              <w:rPr>
                <w:rStyle w:val="Hyperlink"/>
                <w:noProof/>
              </w:rPr>
              <w:t>FSM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01CC" w14:textId="1A356002" w:rsidR="00F76819" w:rsidRDefault="00F76819">
          <w:pPr>
            <w:pStyle w:val="TOC3"/>
            <w:tabs>
              <w:tab w:val="left" w:pos="176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08765" w:history="1">
            <w:r w:rsidRPr="008D6C9F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6C9F">
              <w:rPr>
                <w:rStyle w:val="Hyperlink"/>
                <w:noProof/>
              </w:rPr>
              <w:t>Module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BDDC" w14:textId="2641D7F8" w:rsidR="00F76819" w:rsidRDefault="00F76819">
          <w:pPr>
            <w:pStyle w:val="TOC3"/>
            <w:tabs>
              <w:tab w:val="left" w:pos="176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08766" w:history="1">
            <w:r w:rsidRPr="008D6C9F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6C9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57717" w14:textId="2BC26232" w:rsidR="00F76819" w:rsidRDefault="00F76819">
          <w:pPr>
            <w:pStyle w:val="TOC2"/>
            <w:tabs>
              <w:tab w:val="left" w:pos="110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08767" w:history="1">
            <w:r w:rsidRPr="008D6C9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6C9F">
              <w:rPr>
                <w:rStyle w:val="Hyperlink"/>
                <w:noProof/>
              </w:rPr>
              <w:t>Function II: Climate Control (Home Heating and Cooling)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682D9" w14:textId="20081E68" w:rsidR="00F76819" w:rsidRDefault="00F76819">
          <w:pPr>
            <w:pStyle w:val="TOC2"/>
            <w:tabs>
              <w:tab w:val="left" w:pos="110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08768" w:history="1">
            <w:r w:rsidRPr="008D6C9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6C9F">
              <w:rPr>
                <w:rStyle w:val="Hyperlink"/>
                <w:noProof/>
              </w:rPr>
              <w:t>Integrated Design: Smart-home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6A256" w14:textId="5428F7EF" w:rsidR="00F76819" w:rsidRDefault="00F76819">
          <w:pPr>
            <w:pStyle w:val="TOC3"/>
            <w:tabs>
              <w:tab w:val="left" w:pos="176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08769" w:history="1">
            <w:r w:rsidRPr="008D6C9F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6C9F">
              <w:rPr>
                <w:rStyle w:val="Hyperlink"/>
                <w:noProof/>
              </w:rPr>
              <w:t>Module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9F7A" w14:textId="6CDD26A5" w:rsidR="00F76819" w:rsidRDefault="00F76819">
          <w:pPr>
            <w:pStyle w:val="TOC3"/>
            <w:tabs>
              <w:tab w:val="left" w:pos="176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08770" w:history="1">
            <w:r w:rsidRPr="008D6C9F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6C9F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C3D1" w14:textId="40B1992A" w:rsidR="00F76819" w:rsidRDefault="00F76819">
          <w:pPr>
            <w:pStyle w:val="TOC1"/>
            <w:tabs>
              <w:tab w:val="left" w:pos="535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08771" w:history="1">
            <w:r w:rsidRPr="008D6C9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6C9F">
              <w:rPr>
                <w:rStyle w:val="Hyperlink"/>
                <w:noProof/>
              </w:rPr>
              <w:t>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011D" w14:textId="2D5FAA08" w:rsidR="00F76819" w:rsidRDefault="00F76819">
          <w:pPr>
            <w:pStyle w:val="TOC1"/>
            <w:tabs>
              <w:tab w:val="left" w:pos="535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08772" w:history="1">
            <w:r w:rsidRPr="008D6C9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6C9F">
              <w:rPr>
                <w:rStyle w:val="Hyperlink"/>
                <w:noProof/>
              </w:rPr>
              <w:t>RESULTS &amp;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ADB8" w14:textId="7C643EE7" w:rsidR="00F76819" w:rsidRDefault="00F76819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08773" w:history="1">
            <w:r w:rsidRPr="008D6C9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532B" w14:textId="1D8653F7" w:rsidR="00F76819" w:rsidRDefault="00F76819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08774" w:history="1">
            <w:r w:rsidRPr="008D6C9F">
              <w:rPr>
                <w:rStyle w:val="Hyperlink"/>
                <w:noProof/>
              </w:rPr>
              <w:t>Appendix I: Verilog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484F8" w14:textId="41F67E1E" w:rsidR="00F76819" w:rsidRDefault="00F76819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08775" w:history="1">
            <w:r w:rsidRPr="008D6C9F">
              <w:rPr>
                <w:rStyle w:val="Hyperlink"/>
                <w:noProof/>
              </w:rPr>
              <w:t>Appendix II: [Appendix Title]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5DA3" w14:textId="2FA8FDFC" w:rsidR="00FC3D42" w:rsidRPr="005D667F" w:rsidRDefault="00FC3D42">
          <w:pPr>
            <w:rPr>
              <w:rFonts w:ascii="Times New Roman" w:hAnsi="Times New Roman" w:cs="Times New Roman"/>
            </w:rPr>
          </w:pPr>
          <w:r w:rsidRPr="005D667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A5BD928" w14:textId="67B9AE68" w:rsidR="00875027" w:rsidRPr="005D667F" w:rsidRDefault="00EB0970">
      <w:pPr>
        <w:rPr>
          <w:rFonts w:ascii="Times New Roman" w:hAnsi="Times New Roman" w:cs="Times New Roman"/>
          <w:color w:val="006FC0"/>
          <w:sz w:val="40"/>
          <w:szCs w:val="40"/>
        </w:rPr>
      </w:pPr>
      <w:r w:rsidRPr="005D667F">
        <w:rPr>
          <w:rFonts w:ascii="Times New Roman" w:hAnsi="Times New Roman" w:cs="Times New Roman"/>
        </w:rPr>
        <w:br w:type="page"/>
      </w:r>
      <w:bookmarkStart w:id="2" w:name="_GoBack"/>
      <w:bookmarkEnd w:id="2"/>
    </w:p>
    <w:p w14:paraId="09646AB6" w14:textId="022D88B8" w:rsidR="003E58D0" w:rsidRPr="008446AD" w:rsidRDefault="008446AD" w:rsidP="008446AD">
      <w:pPr>
        <w:pStyle w:val="Heading1"/>
        <w:numPr>
          <w:ilvl w:val="0"/>
          <w:numId w:val="6"/>
        </w:numPr>
      </w:pPr>
      <w:bookmarkStart w:id="3" w:name="_Toc131608758"/>
      <w:r w:rsidRPr="008446AD">
        <w:lastRenderedPageBreak/>
        <w:t>INTRODUCTION</w:t>
      </w:r>
      <w:bookmarkEnd w:id="3"/>
    </w:p>
    <w:p w14:paraId="2C9B7BD1" w14:textId="120DCE5E" w:rsidR="005004C6" w:rsidRDefault="002746C7" w:rsidP="006C42C2">
      <w:pPr>
        <w:pStyle w:val="BodyText"/>
      </w:pPr>
      <w:r w:rsidRPr="005D667F">
        <w:t>Provide background information on the project, including its purpose</w:t>
      </w:r>
      <w:r w:rsidR="007D541C">
        <w:t xml:space="preserve">, </w:t>
      </w:r>
      <w:r w:rsidRPr="005D667F">
        <w:t>scope</w:t>
      </w:r>
      <w:r w:rsidR="005A697C">
        <w:t>, and</w:t>
      </w:r>
      <w:r w:rsidR="007D541C">
        <w:t xml:space="preserve"> objectives</w:t>
      </w:r>
      <w:r w:rsidR="005A697C">
        <w:t>. Include an outline of the whole report.</w:t>
      </w:r>
    </w:p>
    <w:p w14:paraId="1CC3C010" w14:textId="3DF1608B" w:rsidR="005D667F" w:rsidRPr="005D667F" w:rsidRDefault="005004C6" w:rsidP="006C42C2">
      <w:pPr>
        <w:pStyle w:val="BodyText"/>
        <w:spacing w:before="120"/>
      </w:pPr>
      <w:r>
        <w:t>Use the following formatting guidelines for this report</w:t>
      </w:r>
      <w:r w:rsidR="00BB4016">
        <w:t>:</w:t>
      </w:r>
    </w:p>
    <w:p w14:paraId="6264B103" w14:textId="5834065A" w:rsidR="005D667F" w:rsidRPr="005D667F" w:rsidRDefault="005D667F" w:rsidP="006C42C2">
      <w:pPr>
        <w:pStyle w:val="BodyText"/>
        <w:numPr>
          <w:ilvl w:val="0"/>
          <w:numId w:val="22"/>
        </w:numPr>
      </w:pPr>
      <w:r>
        <w:t>F</w:t>
      </w:r>
      <w:r w:rsidRPr="005D667F">
        <w:t>ont</w:t>
      </w:r>
      <w:r>
        <w:t xml:space="preserve">: </w:t>
      </w:r>
      <w:r w:rsidRPr="005D667F">
        <w:t>Times New Roman</w:t>
      </w:r>
    </w:p>
    <w:p w14:paraId="7A8E28FF" w14:textId="2F566253" w:rsidR="008B50BA" w:rsidRDefault="005D667F" w:rsidP="006C42C2">
      <w:pPr>
        <w:pStyle w:val="BodyText"/>
        <w:numPr>
          <w:ilvl w:val="0"/>
          <w:numId w:val="22"/>
        </w:numPr>
      </w:pPr>
      <w:r>
        <w:t>F</w:t>
      </w:r>
      <w:r w:rsidRPr="005D667F">
        <w:t>ont size</w:t>
      </w:r>
      <w:r w:rsidR="008B50BA">
        <w:t>:</w:t>
      </w:r>
    </w:p>
    <w:p w14:paraId="446D34C0" w14:textId="0608FB3B" w:rsidR="008B50BA" w:rsidRDefault="005D667F" w:rsidP="006C42C2">
      <w:pPr>
        <w:pStyle w:val="BodyText"/>
        <w:numPr>
          <w:ilvl w:val="1"/>
          <w:numId w:val="22"/>
        </w:numPr>
      </w:pPr>
      <w:r w:rsidRPr="005D667F">
        <w:t xml:space="preserve">12pt for the </w:t>
      </w:r>
      <w:r w:rsidR="008B287D">
        <w:t>body</w:t>
      </w:r>
      <w:r w:rsidRPr="005D667F">
        <w:t xml:space="preserve"> text</w:t>
      </w:r>
    </w:p>
    <w:p w14:paraId="3969E455" w14:textId="404766E2" w:rsidR="008B50BA" w:rsidRDefault="008B50BA" w:rsidP="006C42C2">
      <w:pPr>
        <w:pStyle w:val="BodyText"/>
        <w:numPr>
          <w:ilvl w:val="1"/>
          <w:numId w:val="22"/>
        </w:numPr>
      </w:pPr>
      <w:r>
        <w:t>14</w:t>
      </w:r>
      <w:r w:rsidRPr="005D667F">
        <w:t xml:space="preserve">pt for </w:t>
      </w:r>
      <w:r>
        <w:t>Level-3 Headings</w:t>
      </w:r>
    </w:p>
    <w:p w14:paraId="1E3E1A5D" w14:textId="50638B9A" w:rsidR="008B50BA" w:rsidRDefault="005D667F" w:rsidP="006C42C2">
      <w:pPr>
        <w:pStyle w:val="BodyText"/>
        <w:numPr>
          <w:ilvl w:val="1"/>
          <w:numId w:val="22"/>
        </w:numPr>
      </w:pPr>
      <w:r w:rsidRPr="005D667F">
        <w:t>1</w:t>
      </w:r>
      <w:r w:rsidR="008B50BA">
        <w:t>6</w:t>
      </w:r>
      <w:r w:rsidRPr="005D667F">
        <w:t xml:space="preserve">pt for </w:t>
      </w:r>
      <w:r w:rsidR="008B50BA">
        <w:t>Level-2 Headings</w:t>
      </w:r>
      <w:r w:rsidR="008B50BA" w:rsidRPr="008B50BA">
        <w:t xml:space="preserve"> </w:t>
      </w:r>
    </w:p>
    <w:p w14:paraId="4BE7ACA9" w14:textId="30E379C1" w:rsidR="005D667F" w:rsidRDefault="008B50BA" w:rsidP="006C42C2">
      <w:pPr>
        <w:pStyle w:val="BodyText"/>
        <w:numPr>
          <w:ilvl w:val="1"/>
          <w:numId w:val="22"/>
        </w:numPr>
      </w:pPr>
      <w:r>
        <w:t>20</w:t>
      </w:r>
      <w:r w:rsidRPr="005D667F">
        <w:t xml:space="preserve">pt for </w:t>
      </w:r>
      <w:r>
        <w:t>Level-1 Heading</w:t>
      </w:r>
    </w:p>
    <w:p w14:paraId="4207684D" w14:textId="1DDF38DD" w:rsidR="008B50BA" w:rsidRPr="005D667F" w:rsidRDefault="008B50BA" w:rsidP="006C42C2">
      <w:pPr>
        <w:pStyle w:val="BodyText"/>
        <w:numPr>
          <w:ilvl w:val="1"/>
          <w:numId w:val="22"/>
        </w:numPr>
      </w:pPr>
      <w:r>
        <w:t>10pt for captions of table and figures</w:t>
      </w:r>
    </w:p>
    <w:p w14:paraId="11D7B0CE" w14:textId="080C9CA3" w:rsidR="005D667F" w:rsidRPr="005D667F" w:rsidRDefault="005D667F" w:rsidP="006C42C2">
      <w:pPr>
        <w:pStyle w:val="BodyText"/>
        <w:numPr>
          <w:ilvl w:val="0"/>
          <w:numId w:val="22"/>
        </w:numPr>
      </w:pPr>
      <w:r w:rsidRPr="005D667F">
        <w:t>Use 1.</w:t>
      </w:r>
      <w:r w:rsidR="008B287D">
        <w:t>1</w:t>
      </w:r>
      <w:r w:rsidRPr="005D667F">
        <w:t>5 line spacing for the</w:t>
      </w:r>
      <w:r w:rsidR="008B287D">
        <w:t xml:space="preserve"> body</w:t>
      </w:r>
      <w:r w:rsidRPr="005D667F">
        <w:t xml:space="preserve"> text.</w:t>
      </w:r>
    </w:p>
    <w:p w14:paraId="61447FF4" w14:textId="3F2FD29C" w:rsidR="005004C6" w:rsidRDefault="005004C6" w:rsidP="006C42C2">
      <w:pPr>
        <w:pStyle w:val="BodyText"/>
        <w:numPr>
          <w:ilvl w:val="0"/>
          <w:numId w:val="22"/>
        </w:numPr>
      </w:pPr>
      <w:r>
        <w:t>Page margin: Moderate</w:t>
      </w:r>
    </w:p>
    <w:p w14:paraId="0DACEFFE" w14:textId="77777777" w:rsidR="00400F4B" w:rsidRDefault="005004C6" w:rsidP="006C42C2">
      <w:pPr>
        <w:pStyle w:val="BodyText"/>
        <w:numPr>
          <w:ilvl w:val="0"/>
          <w:numId w:val="22"/>
        </w:numPr>
      </w:pPr>
      <w:r>
        <w:t xml:space="preserve">Use the given header and footer. </w:t>
      </w:r>
    </w:p>
    <w:p w14:paraId="40680E2E" w14:textId="461CE856" w:rsidR="00400F4B" w:rsidRDefault="00400F4B" w:rsidP="006C42C2">
      <w:pPr>
        <w:pStyle w:val="BodyText"/>
        <w:numPr>
          <w:ilvl w:val="1"/>
          <w:numId w:val="22"/>
        </w:numPr>
      </w:pPr>
      <w:r>
        <w:t>Update your course code on the header</w:t>
      </w:r>
    </w:p>
    <w:p w14:paraId="6C6BCC77" w14:textId="59C24A65" w:rsidR="00BB4016" w:rsidRDefault="005004C6" w:rsidP="006C42C2">
      <w:pPr>
        <w:pStyle w:val="BodyText"/>
        <w:numPr>
          <w:ilvl w:val="1"/>
          <w:numId w:val="22"/>
        </w:numPr>
      </w:pPr>
      <w:r>
        <w:t>Update your group number on the footer</w:t>
      </w:r>
    </w:p>
    <w:p w14:paraId="513FB322" w14:textId="115A3666" w:rsidR="00BB4016" w:rsidRDefault="00BB4016" w:rsidP="006C42C2">
      <w:pPr>
        <w:pStyle w:val="BodyText"/>
        <w:numPr>
          <w:ilvl w:val="0"/>
          <w:numId w:val="22"/>
        </w:numPr>
      </w:pPr>
      <w:r>
        <w:t>Use different heading levels to structure your report.</w:t>
      </w:r>
    </w:p>
    <w:p w14:paraId="1CCEA002" w14:textId="41BDCFA0" w:rsidR="00120A3C" w:rsidRPr="00B3110D" w:rsidRDefault="00B83573" w:rsidP="00B3110D">
      <w:pPr>
        <w:pStyle w:val="BodyText"/>
        <w:numPr>
          <w:ilvl w:val="0"/>
          <w:numId w:val="22"/>
        </w:numPr>
      </w:pPr>
      <w:r w:rsidRPr="00B3110D">
        <w:rPr>
          <w:color w:val="FF0000"/>
        </w:rPr>
        <w:t>C</w:t>
      </w:r>
      <w:r w:rsidR="00120A3C" w:rsidRPr="00B3110D">
        <w:rPr>
          <w:color w:val="FF0000"/>
        </w:rPr>
        <w:t>ontent must not exceed 10 pages</w:t>
      </w:r>
      <w:r w:rsidR="00F76819">
        <w:rPr>
          <w:color w:val="FF0000"/>
        </w:rPr>
        <w:t xml:space="preserve"> and any content beyond this page limit will not be assessed</w:t>
      </w:r>
      <w:r w:rsidR="00120A3C" w:rsidRPr="00B3110D">
        <w:rPr>
          <w:color w:val="FF0000"/>
        </w:rPr>
        <w:t>.</w:t>
      </w:r>
      <w:r w:rsidR="00B3110D" w:rsidRPr="00B3110D">
        <w:rPr>
          <w:color w:val="FF0000"/>
        </w:rPr>
        <w:t xml:space="preserve"> </w:t>
      </w:r>
      <w:r w:rsidR="00B3110D" w:rsidRPr="00B3110D">
        <w:t>Note that title page, table of contents, references, and appendices do not count toward this page limit</w:t>
      </w:r>
      <w:r w:rsidR="00F76819">
        <w:t xml:space="preserve">. </w:t>
      </w:r>
    </w:p>
    <w:p w14:paraId="2273AD9B" w14:textId="5244197A" w:rsidR="007E687A" w:rsidRDefault="008446AD" w:rsidP="008446AD">
      <w:pPr>
        <w:pStyle w:val="Heading1"/>
      </w:pPr>
      <w:bookmarkStart w:id="4" w:name="_Toc131608759"/>
      <w:r w:rsidRPr="007E687A">
        <w:t>R</w:t>
      </w:r>
      <w:r>
        <w:t>ESOURCE R</w:t>
      </w:r>
      <w:r w:rsidRPr="007E687A">
        <w:t>EQUIREMENTS</w:t>
      </w:r>
      <w:bookmarkEnd w:id="4"/>
    </w:p>
    <w:p w14:paraId="4D6C5B54" w14:textId="3D2425AE" w:rsidR="00D04A3D" w:rsidRPr="007E687A" w:rsidRDefault="00D04A3D" w:rsidP="006C42C2">
      <w:pPr>
        <w:pStyle w:val="BodyText"/>
      </w:pPr>
      <w:r>
        <w:t xml:space="preserve">What resources are required to implement this </w:t>
      </w:r>
      <w:r w:rsidR="00CF0439">
        <w:t>project?</w:t>
      </w:r>
    </w:p>
    <w:p w14:paraId="0F228CA3" w14:textId="5A7B8122" w:rsidR="00AD67FF" w:rsidRPr="005D667F" w:rsidRDefault="008446AD" w:rsidP="008446AD">
      <w:pPr>
        <w:pStyle w:val="Heading1"/>
        <w:rPr>
          <w:u w:val="single"/>
        </w:rPr>
      </w:pPr>
      <w:bookmarkStart w:id="5" w:name="_Toc131608760"/>
      <w:r w:rsidRPr="005D667F">
        <w:t>DESIGN METHODOLOGY</w:t>
      </w:r>
      <w:bookmarkEnd w:id="5"/>
    </w:p>
    <w:p w14:paraId="3B7A0A1A" w14:textId="02FBD4E0" w:rsidR="00AD67FF" w:rsidRPr="005D667F" w:rsidRDefault="008808DC" w:rsidP="006C42C2">
      <w:pPr>
        <w:pStyle w:val="BodyText"/>
      </w:pPr>
      <w:r>
        <w:t>The following section breakdown is suggested in this section</w:t>
      </w:r>
      <w:r w:rsidR="00171494">
        <w:t>, but you are free to adapt the template as you see fit.</w:t>
      </w:r>
    </w:p>
    <w:p w14:paraId="69DDD4DA" w14:textId="1C731302" w:rsidR="002746C7" w:rsidRDefault="002746C7" w:rsidP="008B50BA">
      <w:pPr>
        <w:pStyle w:val="Heading2"/>
      </w:pPr>
      <w:bookmarkStart w:id="6" w:name="_Toc131608761"/>
      <w:r w:rsidRPr="005D667F">
        <w:t>Function I: Secure Garage Door Control</w:t>
      </w:r>
      <w:bookmarkEnd w:id="6"/>
    </w:p>
    <w:p w14:paraId="5D7B8000" w14:textId="63F46793" w:rsidR="002A2E48" w:rsidRPr="005D667F" w:rsidRDefault="00424E6B" w:rsidP="006C42C2">
      <w:pPr>
        <w:pStyle w:val="BodyText"/>
      </w:pPr>
      <w:r>
        <w:t>Describe</w:t>
      </w:r>
      <w:r w:rsidR="00C87ACC">
        <w:t xml:space="preserve"> the intended function with desired features</w:t>
      </w:r>
      <w:r w:rsidR="00CF4441">
        <w:t xml:space="preserve"> and clearly state any additional features if implemented.</w:t>
      </w:r>
    </w:p>
    <w:p w14:paraId="60CDE41D" w14:textId="17C14734" w:rsidR="002F27DC" w:rsidRPr="00D87F3B" w:rsidRDefault="002F27DC" w:rsidP="00D87F3B">
      <w:pPr>
        <w:pStyle w:val="Heading3"/>
      </w:pPr>
      <w:bookmarkStart w:id="7" w:name="_Toc131608762"/>
      <w:r w:rsidRPr="00D87F3B">
        <w:t>Assumptions</w:t>
      </w:r>
      <w:bookmarkEnd w:id="7"/>
    </w:p>
    <w:p w14:paraId="77C510D0" w14:textId="3BC53598" w:rsidR="002A2E48" w:rsidRPr="005D667F" w:rsidRDefault="00642F08" w:rsidP="006C42C2">
      <w:pPr>
        <w:pStyle w:val="BodyText"/>
      </w:pPr>
      <w:r>
        <w:t xml:space="preserve">Include the assumptions you made before designing this </w:t>
      </w:r>
      <w:r w:rsidR="00DF0A8C">
        <w:t>function.</w:t>
      </w:r>
    </w:p>
    <w:p w14:paraId="6C7C42FE" w14:textId="2E674E65" w:rsidR="002F27DC" w:rsidRDefault="002F27DC" w:rsidP="00D87F3B">
      <w:pPr>
        <w:pStyle w:val="Heading3"/>
      </w:pPr>
      <w:bookmarkStart w:id="8" w:name="_Toc131608763"/>
      <w:r w:rsidRPr="005D667F">
        <w:t xml:space="preserve">Inputs </w:t>
      </w:r>
      <w:r w:rsidRPr="008B50BA">
        <w:t xml:space="preserve">and </w:t>
      </w:r>
      <w:r w:rsidRPr="005D667F">
        <w:t>Outputs</w:t>
      </w:r>
      <w:bookmarkEnd w:id="8"/>
    </w:p>
    <w:p w14:paraId="41700DDB" w14:textId="779A2314" w:rsidR="00642F08" w:rsidRPr="005D667F" w:rsidRDefault="00642F08" w:rsidP="006C42C2">
      <w:pPr>
        <w:pStyle w:val="BodyText"/>
      </w:pPr>
      <w:r>
        <w:t>Describe the inputs/outputs of this function</w:t>
      </w:r>
      <w:r w:rsidR="00CD4249">
        <w:t>, e.g., S</w:t>
      </w:r>
      <w:r w:rsidR="00B00583">
        <w:t>W[0]: GARAGE_CONTROL, L</w:t>
      </w:r>
      <w:r w:rsidR="00B22922">
        <w:t>D</w:t>
      </w:r>
      <w:r w:rsidR="00D73CA1">
        <w:t>4</w:t>
      </w:r>
      <w:r w:rsidR="004A4292">
        <w:t xml:space="preserve"> to LD0: Door status</w:t>
      </w:r>
    </w:p>
    <w:p w14:paraId="0B4D6FA5" w14:textId="4718A6D6" w:rsidR="002F27DC" w:rsidRDefault="00D41E5C" w:rsidP="00D87F3B">
      <w:pPr>
        <w:pStyle w:val="Heading3"/>
      </w:pPr>
      <w:bookmarkStart w:id="9" w:name="_Toc131608764"/>
      <w:r w:rsidRPr="005D667F">
        <w:lastRenderedPageBreak/>
        <w:t>FSM Design</w:t>
      </w:r>
      <w:bookmarkEnd w:id="9"/>
    </w:p>
    <w:p w14:paraId="4D4B18B7" w14:textId="345B8B5F" w:rsidR="00642F08" w:rsidRPr="005D667F" w:rsidRDefault="00642F08" w:rsidP="006C42C2">
      <w:pPr>
        <w:pStyle w:val="BodyText"/>
      </w:pPr>
      <w:r>
        <w:t>Explain how you designed the FSM using state</w:t>
      </w:r>
      <w:r w:rsidR="008808DC">
        <w:t>-</w:t>
      </w:r>
      <w:r>
        <w:t>diagram</w:t>
      </w:r>
      <w:r w:rsidR="008808DC">
        <w:t>s</w:t>
      </w:r>
      <w:r>
        <w:t xml:space="preserve"> and/or table</w:t>
      </w:r>
      <w:r w:rsidR="0098513D">
        <w:t>s.</w:t>
      </w:r>
      <w:r w:rsidR="00156396">
        <w:t xml:space="preserve"> Describe each state, next-state transitions, and outputs.</w:t>
      </w:r>
    </w:p>
    <w:p w14:paraId="71AEF8C3" w14:textId="6B8AEDD2" w:rsidR="009B5A18" w:rsidRDefault="005E47EA" w:rsidP="00D87F3B">
      <w:pPr>
        <w:pStyle w:val="Heading3"/>
      </w:pPr>
      <w:bookmarkStart w:id="10" w:name="_Toc131608765"/>
      <w:r>
        <w:t>Module Hierarchy</w:t>
      </w:r>
      <w:bookmarkEnd w:id="10"/>
    </w:p>
    <w:p w14:paraId="10A3B967" w14:textId="77777777" w:rsidR="007B06E1" w:rsidRDefault="005E47EA" w:rsidP="006C42C2">
      <w:pPr>
        <w:pStyle w:val="BodyText"/>
      </w:pPr>
      <w:r>
        <w:t>Explain the module hierarchy using block diagrams</w:t>
      </w:r>
      <w:r w:rsidR="00C65263">
        <w:t xml:space="preserve"> </w:t>
      </w:r>
      <w:r w:rsidR="007B06E1">
        <w:t>at the sub-</w:t>
      </w:r>
      <w:r w:rsidR="00C65263">
        <w:t>module</w:t>
      </w:r>
      <w:r w:rsidR="007B06E1">
        <w:t xml:space="preserve"> level</w:t>
      </w:r>
      <w:r>
        <w:t xml:space="preserve"> with interconnections </w:t>
      </w:r>
      <w:r w:rsidR="007B06E1">
        <w:t>between the</w:t>
      </w:r>
      <w:r>
        <w:t xml:space="preserve"> inputs and outputs.</w:t>
      </w:r>
      <w:r w:rsidR="00DF0A8C">
        <w:t xml:space="preserve"> </w:t>
      </w:r>
    </w:p>
    <w:p w14:paraId="4ABA619A" w14:textId="5C6FF500" w:rsidR="00D92991" w:rsidRDefault="00DF0A8C" w:rsidP="00D310AE">
      <w:pPr>
        <w:pStyle w:val="BodyText"/>
        <w:spacing w:before="120"/>
      </w:pPr>
      <w:r>
        <w:t xml:space="preserve">Explain each sub-module. </w:t>
      </w:r>
      <w:r w:rsidR="00854A1C">
        <w:t>You can make each sub-module a different section under this heading.</w:t>
      </w:r>
      <w:r w:rsidR="000B6D5B">
        <w:t xml:space="preserve"> </w:t>
      </w:r>
    </w:p>
    <w:p w14:paraId="355F9CE2" w14:textId="0ABA2341" w:rsidR="00D92991" w:rsidRDefault="00F953BB" w:rsidP="00D92991">
      <w:pPr>
        <w:pStyle w:val="Heading3"/>
      </w:pPr>
      <w:bookmarkStart w:id="11" w:name="_Toc131608766"/>
      <w:r>
        <w:t>Implementation</w:t>
      </w:r>
      <w:bookmarkEnd w:id="11"/>
    </w:p>
    <w:p w14:paraId="63E7677B" w14:textId="06E4CE0B" w:rsidR="006D50BA" w:rsidRDefault="00D92991" w:rsidP="006C42C2">
      <w:pPr>
        <w:pStyle w:val="BodyText"/>
      </w:pPr>
      <w:r>
        <w:t>Using th</w:t>
      </w:r>
      <w:r w:rsidR="007E687A">
        <w:t xml:space="preserve">e module </w:t>
      </w:r>
      <w:r>
        <w:t>structure, explain the operation</w:t>
      </w:r>
      <w:r w:rsidR="00F953BB">
        <w:t xml:space="preserve"> and implementation</w:t>
      </w:r>
      <w:r>
        <w:t>.</w:t>
      </w:r>
      <w:r w:rsidR="008808DC">
        <w:t xml:space="preserve"> </w:t>
      </w:r>
      <w:r w:rsidR="004C3159">
        <w:t xml:space="preserve">How </w:t>
      </w:r>
      <w:r w:rsidR="008808DC">
        <w:t xml:space="preserve">do </w:t>
      </w:r>
      <w:r w:rsidR="004C3159">
        <w:t>the inner workings of your design allow it to behave as required</w:t>
      </w:r>
      <w:r w:rsidR="008808DC">
        <w:t>?</w:t>
      </w:r>
      <w:r w:rsidR="00C02871">
        <w:t xml:space="preserve"> Was any part of the design verified using simulations?</w:t>
      </w:r>
    </w:p>
    <w:p w14:paraId="6EB458B4" w14:textId="506322C0" w:rsidR="002746C7" w:rsidRPr="005D667F" w:rsidRDefault="002746C7" w:rsidP="008B50BA">
      <w:pPr>
        <w:pStyle w:val="Heading2"/>
      </w:pPr>
      <w:bookmarkStart w:id="12" w:name="_Toc131608767"/>
      <w:r w:rsidRPr="005D667F">
        <w:t>Function II: Climate Control (Home Heating and Cooling)</w:t>
      </w:r>
      <w:bookmarkEnd w:id="12"/>
    </w:p>
    <w:p w14:paraId="3075AB47" w14:textId="12C127E8" w:rsidR="00AD67FF" w:rsidRDefault="008F50AB" w:rsidP="006C42C2">
      <w:pPr>
        <w:pStyle w:val="BodyText"/>
      </w:pPr>
      <w:r>
        <w:t xml:space="preserve">Follow </w:t>
      </w:r>
      <w:r w:rsidR="008808DC">
        <w:t xml:space="preserve">a </w:t>
      </w:r>
      <w:r>
        <w:t>similar structure to Function I. Add or remove sub-headings as appropriate.</w:t>
      </w:r>
    </w:p>
    <w:p w14:paraId="5721C84F" w14:textId="3E2D2819" w:rsidR="00642F08" w:rsidRDefault="00642F08" w:rsidP="00642F08">
      <w:pPr>
        <w:pStyle w:val="Heading2"/>
      </w:pPr>
      <w:bookmarkStart w:id="13" w:name="_Toc131608768"/>
      <w:r>
        <w:t>Integrated Design: Smart-home Controller</w:t>
      </w:r>
      <w:bookmarkEnd w:id="13"/>
    </w:p>
    <w:p w14:paraId="66455518" w14:textId="2D27F6F9" w:rsidR="00642F08" w:rsidRDefault="00642F08" w:rsidP="006C42C2">
      <w:pPr>
        <w:pStyle w:val="BodyText"/>
      </w:pPr>
      <w:r>
        <w:t>Explain the integrated design of two functions.</w:t>
      </w:r>
    </w:p>
    <w:p w14:paraId="6A586223" w14:textId="65975716" w:rsidR="00642F08" w:rsidRDefault="00642F08" w:rsidP="00D87F3B">
      <w:pPr>
        <w:pStyle w:val="Heading3"/>
      </w:pPr>
      <w:bookmarkStart w:id="14" w:name="_Toc131608769"/>
      <w:r w:rsidRPr="00D87F3B">
        <w:t>Module</w:t>
      </w:r>
      <w:r>
        <w:t xml:space="preserve"> Hierarchy</w:t>
      </w:r>
      <w:bookmarkEnd w:id="14"/>
    </w:p>
    <w:p w14:paraId="09F35573" w14:textId="0235B5D5" w:rsidR="00642F08" w:rsidRDefault="00642F08" w:rsidP="006C42C2">
      <w:pPr>
        <w:pStyle w:val="BodyText"/>
      </w:pPr>
      <w:r>
        <w:t>Explain the module hierarchy using block diagrams with interconnections of inputs and outputs between sub-modules.</w:t>
      </w:r>
      <w:r w:rsidR="005E47EA">
        <w:t xml:space="preserve"> If you have given a detailed diagram on Function I and II in the sections before, this section </w:t>
      </w:r>
      <w:r w:rsidR="00005D30">
        <w:t>need to</w:t>
      </w:r>
      <w:r w:rsidR="005E47EA">
        <w:t xml:space="preserve"> include only how the </w:t>
      </w:r>
      <w:r w:rsidR="00301C3F">
        <w:t>highest-level</w:t>
      </w:r>
      <w:r w:rsidR="005E47EA">
        <w:t xml:space="preserve"> modules </w:t>
      </w:r>
      <w:r w:rsidR="00170738">
        <w:t xml:space="preserve">and external I/Os </w:t>
      </w:r>
      <w:r w:rsidR="005E47EA">
        <w:t>are connected.</w:t>
      </w:r>
    </w:p>
    <w:p w14:paraId="6A900388" w14:textId="619DA4CA" w:rsidR="00D87F3B" w:rsidRDefault="00D87F3B" w:rsidP="00D87F3B">
      <w:pPr>
        <w:pStyle w:val="Heading3"/>
      </w:pPr>
      <w:bookmarkStart w:id="15" w:name="_Toc131608770"/>
      <w:r w:rsidRPr="00D87F3B">
        <w:t>User Interface</w:t>
      </w:r>
      <w:bookmarkEnd w:id="15"/>
    </w:p>
    <w:p w14:paraId="0575A06F" w14:textId="2767E98C" w:rsidR="006D60BE" w:rsidRDefault="006D60BE" w:rsidP="006C42C2">
      <w:pPr>
        <w:pStyle w:val="BodyText"/>
      </w:pPr>
      <w:r>
        <w:t>Include a picture of Basys3 board with markings of your inputs and ou</w:t>
      </w:r>
      <w:r w:rsidR="00CD4249">
        <w:t>tputs</w:t>
      </w:r>
      <w:r w:rsidR="00F9045B">
        <w:t xml:space="preserve">. Particularly explain inputs/outputs exclusive to </w:t>
      </w:r>
      <w:r w:rsidR="00F37470">
        <w:t>the integrated design.</w:t>
      </w:r>
    </w:p>
    <w:p w14:paraId="44300278" w14:textId="2C5FE35A" w:rsidR="00E37589" w:rsidRDefault="00F25983" w:rsidP="00B4575B">
      <w:pPr>
        <w:pStyle w:val="Heading1"/>
      </w:pPr>
      <w:bookmarkStart w:id="16" w:name="_Toc131608771"/>
      <w:r>
        <w:t>DESIGN CONSIDERATIONS</w:t>
      </w:r>
      <w:bookmarkEnd w:id="16"/>
    </w:p>
    <w:p w14:paraId="00DB91AF" w14:textId="688C15BD" w:rsidR="00E37589" w:rsidRDefault="00E37589" w:rsidP="006C42C2">
      <w:pPr>
        <w:pStyle w:val="BodyText"/>
      </w:pPr>
      <w:r>
        <w:t>What were your design considerations</w:t>
      </w:r>
      <w:r w:rsidR="002F1792">
        <w:t xml:space="preserve">: choice of </w:t>
      </w:r>
      <w:r>
        <w:t>clock frequencies</w:t>
      </w:r>
      <w:r w:rsidR="002F1792">
        <w:t>, use of debouncers, how you dealt with asynchronous inputs</w:t>
      </w:r>
      <w:r w:rsidR="001861A3">
        <w:t xml:space="preserve"> [1]</w:t>
      </w:r>
      <w:r w:rsidR="002F1792">
        <w:t>,</w:t>
      </w:r>
      <w:r>
        <w:t xml:space="preserve"> </w:t>
      </w:r>
      <w:r w:rsidR="00365677">
        <w:t>reset/initialization conditions</w:t>
      </w:r>
      <w:r w:rsidR="00D76AA9">
        <w:t xml:space="preserve"> [2]</w:t>
      </w:r>
      <w:r w:rsidR="00365677">
        <w:t xml:space="preserve">, </w:t>
      </w:r>
      <w:r>
        <w:t xml:space="preserve">etc. </w:t>
      </w:r>
      <w:r w:rsidR="00402C16">
        <w:t xml:space="preserve">Justify </w:t>
      </w:r>
      <w:r w:rsidR="00FE5D4C">
        <w:t xml:space="preserve">these considerations. </w:t>
      </w:r>
      <w:r w:rsidR="00402C16">
        <w:t>Any techniques used to optimize your design?</w:t>
      </w:r>
    </w:p>
    <w:p w14:paraId="1970D88A" w14:textId="54879E5F" w:rsidR="00DC1E63" w:rsidRPr="005D667F" w:rsidRDefault="008446AD" w:rsidP="008446AD">
      <w:pPr>
        <w:pStyle w:val="Heading1"/>
        <w:rPr>
          <w:color w:val="003B67"/>
          <w:sz w:val="24"/>
          <w:szCs w:val="24"/>
        </w:rPr>
      </w:pPr>
      <w:bookmarkStart w:id="17" w:name="_Toc131608772"/>
      <w:r>
        <w:t>RESULTS &amp; DISCUSSION</w:t>
      </w:r>
      <w:bookmarkEnd w:id="17"/>
    </w:p>
    <w:p w14:paraId="4449266C" w14:textId="050C804E" w:rsidR="00B1549C" w:rsidRDefault="000D3603" w:rsidP="006C42C2">
      <w:pPr>
        <w:pStyle w:val="BodyText"/>
      </w:pPr>
      <w:r>
        <w:t xml:space="preserve">How did the design perform? </w:t>
      </w:r>
      <w:r w:rsidR="008808DC">
        <w:t>What are the s</w:t>
      </w:r>
      <w:r>
        <w:t>trength and weaknes</w:t>
      </w:r>
      <w:r w:rsidR="008808DC">
        <w:t>se</w:t>
      </w:r>
      <w:r>
        <w:t xml:space="preserve">s of your design? </w:t>
      </w:r>
      <w:r w:rsidR="00CA30E0">
        <w:t xml:space="preserve">Discuss the challenges faced during the design process and how </w:t>
      </w:r>
      <w:r w:rsidR="00736A45">
        <w:t>you</w:t>
      </w:r>
      <w:r w:rsidR="00CA30E0">
        <w:t xml:space="preserve"> overcame them</w:t>
      </w:r>
      <w:r w:rsidR="006313E5">
        <w:t>.</w:t>
      </w:r>
      <w:r w:rsidR="00577F57">
        <w:t xml:space="preserve"> How can the design</w:t>
      </w:r>
      <w:r w:rsidR="006F6307">
        <w:t xml:space="preserve"> be</w:t>
      </w:r>
      <w:r w:rsidR="00577F57">
        <w:t xml:space="preserve"> improved further?</w:t>
      </w:r>
      <w:r w:rsidR="006313E5">
        <w:t xml:space="preserve"> </w:t>
      </w:r>
      <w:r w:rsidR="00736A45">
        <w:t>Scope for future developments?</w:t>
      </w:r>
      <w:r w:rsidR="00C24F11">
        <w:t xml:space="preserve"> What were your main learning outcomes</w:t>
      </w:r>
      <w:r w:rsidR="008808DC">
        <w:t>?</w:t>
      </w:r>
    </w:p>
    <w:p w14:paraId="66FEFFB8" w14:textId="77777777" w:rsidR="009E2DDE" w:rsidRDefault="009E2DDE">
      <w:pPr>
        <w:rPr>
          <w:rFonts w:ascii="Times New Roman" w:hAnsi="Times New Roman" w:cs="Times New Roman"/>
          <w:color w:val="006FC0"/>
          <w:sz w:val="40"/>
          <w:szCs w:val="40"/>
        </w:rPr>
      </w:pPr>
      <w:r>
        <w:br w:type="page"/>
      </w:r>
    </w:p>
    <w:p w14:paraId="266280B8" w14:textId="4A8B79B9" w:rsidR="00520019" w:rsidRDefault="009E2DDE" w:rsidP="009E2DDE">
      <w:pPr>
        <w:pStyle w:val="Heading1"/>
        <w:numPr>
          <w:ilvl w:val="0"/>
          <w:numId w:val="0"/>
        </w:numPr>
      </w:pPr>
      <w:bookmarkStart w:id="18" w:name="_Toc131608773"/>
      <w:r>
        <w:lastRenderedPageBreak/>
        <w:t>References</w:t>
      </w:r>
      <w:bookmarkEnd w:id="18"/>
    </w:p>
    <w:p w14:paraId="68D4D80B" w14:textId="102AFE7D" w:rsidR="000D3603" w:rsidRDefault="00C24F11" w:rsidP="00C24F11">
      <w:pPr>
        <w:pStyle w:val="BodyText"/>
      </w:pPr>
      <w:r>
        <w:t xml:space="preserve">List </w:t>
      </w:r>
      <w:r w:rsidR="00903557">
        <w:t>of sources cited in the report</w:t>
      </w:r>
    </w:p>
    <w:p w14:paraId="5B58B178" w14:textId="7A972D70" w:rsidR="00835A91" w:rsidRDefault="00835A91" w:rsidP="00D76AA9">
      <w:pPr>
        <w:pStyle w:val="ListParagraph"/>
        <w:numPr>
          <w:ilvl w:val="0"/>
          <w:numId w:val="2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35A91">
        <w:rPr>
          <w:rFonts w:ascii="Times New Roman" w:hAnsi="Times New Roman" w:cs="Times New Roman"/>
          <w:sz w:val="24"/>
          <w:szCs w:val="24"/>
        </w:rPr>
        <w:t xml:space="preserve">J. Wakerly, </w:t>
      </w:r>
      <w:r w:rsidRPr="002A47EC">
        <w:rPr>
          <w:rFonts w:ascii="Times New Roman" w:hAnsi="Times New Roman" w:cs="Times New Roman"/>
          <w:i/>
          <w:iCs/>
          <w:sz w:val="24"/>
          <w:szCs w:val="24"/>
        </w:rPr>
        <w:t>Digital Design: Principles and Practices</w:t>
      </w:r>
      <w:r w:rsidRPr="00835A91">
        <w:rPr>
          <w:rFonts w:ascii="Times New Roman" w:hAnsi="Times New Roman" w:cs="Times New Roman"/>
          <w:sz w:val="24"/>
          <w:szCs w:val="24"/>
        </w:rPr>
        <w:t>. Englewood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A91">
        <w:rPr>
          <w:rFonts w:ascii="Times New Roman" w:hAnsi="Times New Roman" w:cs="Times New Roman"/>
          <w:sz w:val="24"/>
          <w:szCs w:val="24"/>
        </w:rPr>
        <w:t>Cliffs, NJ, USA: Prentice-Hall, 1994.</w:t>
      </w:r>
    </w:p>
    <w:p w14:paraId="3947CA12" w14:textId="44F7E69D" w:rsidR="00DC25DF" w:rsidRPr="00BF24FB" w:rsidRDefault="00BF24FB" w:rsidP="00D76AA9">
      <w:pPr>
        <w:pStyle w:val="ListParagraph"/>
        <w:numPr>
          <w:ilvl w:val="0"/>
          <w:numId w:val="2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F24FB">
        <w:rPr>
          <w:rFonts w:ascii="Times New Roman" w:hAnsi="Times New Roman" w:cs="Times New Roman"/>
          <w:sz w:val="24"/>
          <w:szCs w:val="24"/>
        </w:rPr>
        <w:t xml:space="preserve">S. Kilts, </w:t>
      </w:r>
      <w:r w:rsidRPr="00F61B10">
        <w:rPr>
          <w:rFonts w:ascii="Times New Roman" w:hAnsi="Times New Roman" w:cs="Times New Roman"/>
          <w:i/>
          <w:iCs/>
          <w:sz w:val="24"/>
          <w:szCs w:val="24"/>
        </w:rPr>
        <w:t>Advanced FPGA Design: Architecture, Implementation, and Optimization</w:t>
      </w:r>
      <w:r w:rsidRPr="00BF24FB">
        <w:rPr>
          <w:rFonts w:ascii="Times New Roman" w:hAnsi="Times New Roman" w:cs="Times New Roman"/>
          <w:sz w:val="24"/>
          <w:szCs w:val="24"/>
        </w:rPr>
        <w:t>. Hoboken, NJ, USA: Wiley, 2007.</w:t>
      </w:r>
    </w:p>
    <w:p w14:paraId="07FC08BF" w14:textId="10376C70" w:rsidR="00B1549C" w:rsidRPr="0074310F" w:rsidRDefault="00B1549C" w:rsidP="0074310F">
      <w:pPr>
        <w:pStyle w:val="ListParagraph"/>
        <w:numPr>
          <w:ilvl w:val="0"/>
          <w:numId w:val="2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4310F">
        <w:rPr>
          <w:rFonts w:cs="Times New Roman"/>
        </w:rPr>
        <w:br w:type="page"/>
      </w:r>
    </w:p>
    <w:p w14:paraId="2AD74C29" w14:textId="4B04C25E" w:rsidR="00EF27FD" w:rsidRDefault="00B1549C" w:rsidP="008446AD">
      <w:pPr>
        <w:pStyle w:val="Heading1"/>
        <w:numPr>
          <w:ilvl w:val="0"/>
          <w:numId w:val="0"/>
        </w:numPr>
      </w:pPr>
      <w:bookmarkStart w:id="19" w:name="_Toc131608774"/>
      <w:r>
        <w:lastRenderedPageBreak/>
        <w:t xml:space="preserve">Appendix I: </w:t>
      </w:r>
      <w:r w:rsidR="00EA7B0A">
        <w:t xml:space="preserve">Verilog </w:t>
      </w:r>
      <w:r>
        <w:t>Code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0"/>
      </w:tblGrid>
      <w:tr w:rsidR="00B96A65" w14:paraId="3AEECB38" w14:textId="77777777" w:rsidTr="00B96A65">
        <w:tc>
          <w:tcPr>
            <w:tcW w:w="9730" w:type="dxa"/>
            <w:shd w:val="clear" w:color="auto" w:fill="F2F2F2" w:themeFill="background1" w:themeFillShade="F2"/>
          </w:tcPr>
          <w:p w14:paraId="73E69B55" w14:textId="77777777" w:rsidR="00B96A65" w:rsidRPr="00EB1A3A" w:rsidRDefault="00B96A65" w:rsidP="00EB1A3A">
            <w:pPr>
              <w:pStyle w:val="TableParagraph"/>
            </w:pPr>
            <w:r w:rsidRPr="00EB1A3A">
              <w:t>always @(posedge clk) begin</w:t>
            </w:r>
          </w:p>
          <w:p w14:paraId="70E20F60" w14:textId="77777777" w:rsidR="00B96A65" w:rsidRPr="00EB1A3A" w:rsidRDefault="00B96A65" w:rsidP="00EB1A3A">
            <w:pPr>
              <w:pStyle w:val="TableParagraph"/>
            </w:pPr>
            <w:r w:rsidRPr="00EB1A3A">
              <w:tab/>
              <w:t>if (reset) begin</w:t>
            </w:r>
          </w:p>
          <w:p w14:paraId="2B74CDB0" w14:textId="77777777" w:rsidR="00B96A65" w:rsidRPr="00EB1A3A" w:rsidRDefault="00B96A65" w:rsidP="00EB1A3A">
            <w:pPr>
              <w:pStyle w:val="TableParagraph"/>
            </w:pPr>
            <w:r w:rsidRPr="00EB1A3A">
              <w:tab/>
            </w:r>
            <w:r w:rsidRPr="00EB1A3A">
              <w:tab/>
              <w:t>accumulator = 32’d0;</w:t>
            </w:r>
          </w:p>
          <w:p w14:paraId="3B039D7F" w14:textId="77777777" w:rsidR="00B96A65" w:rsidRPr="00EB1A3A" w:rsidRDefault="00B96A65" w:rsidP="00EB1A3A">
            <w:pPr>
              <w:pStyle w:val="TableParagraph"/>
            </w:pPr>
            <w:r w:rsidRPr="00EB1A3A">
              <w:tab/>
              <w:t>end else begin</w:t>
            </w:r>
          </w:p>
          <w:p w14:paraId="14BDF2B2" w14:textId="77777777" w:rsidR="00B96A65" w:rsidRPr="00EB1A3A" w:rsidRDefault="00B96A65" w:rsidP="00EB1A3A">
            <w:pPr>
              <w:pStyle w:val="TableParagraph"/>
            </w:pPr>
            <w:r w:rsidRPr="00EB1A3A">
              <w:tab/>
            </w:r>
            <w:r w:rsidRPr="00EB1A3A">
              <w:tab/>
              <w:t>accumulator = accumulator + increment;</w:t>
            </w:r>
          </w:p>
          <w:p w14:paraId="56145D2C" w14:textId="77777777" w:rsidR="00B96A65" w:rsidRPr="00EB1A3A" w:rsidRDefault="00B96A65" w:rsidP="00EB1A3A">
            <w:pPr>
              <w:pStyle w:val="TableParagraph"/>
            </w:pPr>
            <w:r w:rsidRPr="00EB1A3A">
              <w:tab/>
              <w:t>end</w:t>
            </w:r>
            <w:r w:rsidRPr="00EB1A3A">
              <w:tab/>
            </w:r>
          </w:p>
          <w:p w14:paraId="74A00BBA" w14:textId="664737E6" w:rsidR="00B96A65" w:rsidRPr="00EB1A3A" w:rsidRDefault="00B96A65" w:rsidP="00EB1A3A">
            <w:pPr>
              <w:pStyle w:val="TableParagraph"/>
            </w:pPr>
            <w:r w:rsidRPr="00EB1A3A">
              <w:t>end</w:t>
            </w:r>
          </w:p>
        </w:tc>
      </w:tr>
    </w:tbl>
    <w:p w14:paraId="6A546001" w14:textId="77777777" w:rsidR="00B96A65" w:rsidRDefault="00B96A65" w:rsidP="006C42C2">
      <w:pPr>
        <w:pStyle w:val="BodyText"/>
      </w:pPr>
    </w:p>
    <w:p w14:paraId="2B7A2955" w14:textId="77777777" w:rsidR="00B96A65" w:rsidRDefault="00B96A65" w:rsidP="006C42C2">
      <w:pPr>
        <w:pStyle w:val="BodyText"/>
      </w:pPr>
    </w:p>
    <w:p w14:paraId="19FD25EE" w14:textId="77777777" w:rsidR="00B96A65" w:rsidRDefault="00B96A65">
      <w:pPr>
        <w:rPr>
          <w:rFonts w:ascii="Times New Roman" w:hAnsi="Times New Roman"/>
          <w:color w:val="006FC0"/>
          <w:sz w:val="40"/>
          <w:szCs w:val="40"/>
        </w:rPr>
      </w:pPr>
      <w:r>
        <w:br w:type="page"/>
      </w:r>
    </w:p>
    <w:p w14:paraId="79F26081" w14:textId="477CCE24" w:rsidR="00B96A65" w:rsidRDefault="00B96A65" w:rsidP="008446AD">
      <w:pPr>
        <w:pStyle w:val="Heading1"/>
        <w:numPr>
          <w:ilvl w:val="0"/>
          <w:numId w:val="0"/>
        </w:numPr>
      </w:pPr>
      <w:bookmarkStart w:id="20" w:name="_Toc131608775"/>
      <w:r>
        <w:lastRenderedPageBreak/>
        <w:t>Appendix II: [Appendix Title]</w:t>
      </w:r>
      <w:bookmarkEnd w:id="20"/>
    </w:p>
    <w:p w14:paraId="25CB0E5A" w14:textId="672BD5E9" w:rsidR="00B96A65" w:rsidRPr="003938DA" w:rsidRDefault="000B654E" w:rsidP="003938DA">
      <w:pPr>
        <w:pStyle w:val="BodyText"/>
      </w:pPr>
      <w:r>
        <w:t xml:space="preserve">In appendixes, you can include any simulation results, big diagrams or tables, </w:t>
      </w:r>
      <w:r w:rsidR="00092685">
        <w:t>pictures</w:t>
      </w:r>
      <w:r>
        <w:t xml:space="preserve"> of results, etc</w:t>
      </w:r>
      <w:r w:rsidR="00785D14">
        <w:t>.</w:t>
      </w:r>
    </w:p>
    <w:sectPr w:rsidR="00B96A65" w:rsidRPr="003938DA" w:rsidSect="00CA14E0">
      <w:pgSz w:w="11900" w:h="16850"/>
      <w:pgMar w:top="1440" w:right="1080" w:bottom="1440" w:left="1080" w:header="696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78DE8" w14:textId="77777777" w:rsidR="004D728D" w:rsidRDefault="004D728D">
      <w:r>
        <w:separator/>
      </w:r>
    </w:p>
  </w:endnote>
  <w:endnote w:type="continuationSeparator" w:id="0">
    <w:p w14:paraId="382EAED9" w14:textId="77777777" w:rsidR="004D728D" w:rsidRDefault="004D7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834807176"/>
      <w:docPartObj>
        <w:docPartGallery w:val="Page Numbers (Bottom of Page)"/>
        <w:docPartUnique/>
      </w:docPartObj>
    </w:sdtPr>
    <w:sdtEndPr>
      <w:rPr>
        <w:color w:val="7F7F7F" w:themeColor="background1" w:themeShade="7F"/>
      </w:rPr>
    </w:sdtEndPr>
    <w:sdtContent>
      <w:p w14:paraId="434A773D" w14:textId="4BAEC308" w:rsidR="00D979C7" w:rsidRPr="00583C05" w:rsidRDefault="008F56BE" w:rsidP="00583C0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8"/>
            <w:szCs w:val="18"/>
          </w:rPr>
        </w:pPr>
        <w:r w:rsidRPr="00583C05">
          <w:rPr>
            <w:sz w:val="18"/>
            <w:szCs w:val="18"/>
          </w:rPr>
          <w:fldChar w:fldCharType="begin"/>
        </w:r>
        <w:r w:rsidRPr="00583C05">
          <w:rPr>
            <w:sz w:val="18"/>
            <w:szCs w:val="18"/>
          </w:rPr>
          <w:instrText xml:space="preserve"> PAGE   \* MERGEFORMAT </w:instrText>
        </w:r>
        <w:r w:rsidRPr="00583C05">
          <w:rPr>
            <w:sz w:val="18"/>
            <w:szCs w:val="18"/>
          </w:rPr>
          <w:fldChar w:fldCharType="separate"/>
        </w:r>
        <w:r w:rsidR="00F76819" w:rsidRPr="00F76819">
          <w:rPr>
            <w:b/>
            <w:bCs/>
            <w:noProof/>
            <w:sz w:val="18"/>
            <w:szCs w:val="18"/>
          </w:rPr>
          <w:t>5</w:t>
        </w:r>
        <w:r w:rsidRPr="00583C05">
          <w:rPr>
            <w:b/>
            <w:bCs/>
            <w:noProof/>
            <w:sz w:val="18"/>
            <w:szCs w:val="18"/>
          </w:rPr>
          <w:fldChar w:fldCharType="end"/>
        </w:r>
        <w:r w:rsidRPr="00583C05">
          <w:rPr>
            <w:b/>
            <w:bCs/>
            <w:sz w:val="18"/>
            <w:szCs w:val="18"/>
          </w:rPr>
          <w:t xml:space="preserve"> | </w:t>
        </w:r>
        <w:r w:rsidRPr="00583C05">
          <w:rPr>
            <w:color w:val="7F7F7F" w:themeColor="background1" w:themeShade="7F"/>
            <w:sz w:val="18"/>
            <w:szCs w:val="18"/>
          </w:rPr>
          <w:t xml:space="preserve">FPGA Project                                            </w:t>
        </w:r>
        <w:r w:rsidR="00583C05">
          <w:rPr>
            <w:color w:val="7F7F7F" w:themeColor="background1" w:themeShade="7F"/>
            <w:sz w:val="18"/>
            <w:szCs w:val="18"/>
          </w:rPr>
          <w:t xml:space="preserve"> </w:t>
        </w:r>
        <w:r w:rsidRPr="00583C05">
          <w:rPr>
            <w:color w:val="7F7F7F" w:themeColor="background1" w:themeShade="7F"/>
            <w:sz w:val="18"/>
            <w:szCs w:val="18"/>
          </w:rPr>
          <w:t xml:space="preserve">    </w:t>
        </w:r>
        <w:r w:rsidR="00583C05">
          <w:rPr>
            <w:color w:val="7F7F7F" w:themeColor="background1" w:themeShade="7F"/>
            <w:sz w:val="18"/>
            <w:szCs w:val="18"/>
          </w:rPr>
          <w:t xml:space="preserve">                                              </w:t>
        </w:r>
        <w:r w:rsidRPr="00583C05">
          <w:rPr>
            <w:color w:val="7F7F7F" w:themeColor="background1" w:themeShade="7F"/>
            <w:sz w:val="18"/>
            <w:szCs w:val="18"/>
          </w:rPr>
          <w:t>@</w:t>
        </w:r>
        <w:r w:rsidR="00583C05">
          <w:rPr>
            <w:color w:val="7F7F7F" w:themeColor="background1" w:themeShade="7F"/>
            <w:sz w:val="18"/>
            <w:szCs w:val="18"/>
          </w:rPr>
          <w:t xml:space="preserve"> </w:t>
        </w:r>
        <w:r w:rsidR="004F77CD">
          <w:rPr>
            <w:color w:val="7F7F7F" w:themeColor="background1" w:themeShade="7F"/>
            <w:sz w:val="18"/>
            <w:szCs w:val="18"/>
          </w:rPr>
          <w:t xml:space="preserve">[Group Number], </w:t>
        </w:r>
        <w:r w:rsidRPr="00583C05">
          <w:rPr>
            <w:color w:val="7F7F7F" w:themeColor="background1" w:themeShade="7F"/>
            <w:sz w:val="18"/>
            <w:szCs w:val="18"/>
          </w:rPr>
          <w:t>ANU CECC 2023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EE2E8" w14:textId="77777777" w:rsidR="004D728D" w:rsidRDefault="004D728D">
      <w:r>
        <w:separator/>
      </w:r>
    </w:p>
  </w:footnote>
  <w:footnote w:type="continuationSeparator" w:id="0">
    <w:p w14:paraId="6E724DE5" w14:textId="77777777" w:rsidR="004D728D" w:rsidRDefault="004D7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9646B" w14:textId="16A52D29" w:rsidR="006D47B0" w:rsidRPr="003B7FE2" w:rsidRDefault="00630747" w:rsidP="00630747">
    <w:pPr>
      <w:pStyle w:val="Header"/>
      <w:rPr>
        <w:color w:val="7F7F7F"/>
        <w:sz w:val="18"/>
        <w:szCs w:val="18"/>
      </w:rPr>
    </w:pPr>
    <w:r w:rsidRPr="003B7FE2">
      <w:rPr>
        <w:color w:val="7F7F7F"/>
        <w:sz w:val="18"/>
        <w:szCs w:val="18"/>
      </w:rPr>
      <w:t>ENGN4213 Digital Systems and Microprocessor</w:t>
    </w:r>
    <w:r w:rsidR="006D47B0" w:rsidRPr="003B7FE2">
      <w:rPr>
        <w:color w:val="7F7F7F"/>
        <w:sz w:val="18"/>
        <w:szCs w:val="18"/>
      </w:rPr>
      <w:ptab w:relativeTo="margin" w:alignment="right" w:leader="none"/>
    </w:r>
    <w:r w:rsidRPr="003B7FE2">
      <w:rPr>
        <w:color w:val="7F7F7F"/>
        <w:sz w:val="18"/>
        <w:szCs w:val="18"/>
      </w:rPr>
      <w:t>Semester 1,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A52545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DD0B34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8E07A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06BB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C45AF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80457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A0AF1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0027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9841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681D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36CBF"/>
    <w:multiLevelType w:val="multilevel"/>
    <w:tmpl w:val="84ECCA8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0070C0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F8B5111"/>
    <w:multiLevelType w:val="hybridMultilevel"/>
    <w:tmpl w:val="81E2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86F08"/>
    <w:multiLevelType w:val="hybridMultilevel"/>
    <w:tmpl w:val="C40818C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5362E"/>
    <w:multiLevelType w:val="hybridMultilevel"/>
    <w:tmpl w:val="CF742F22"/>
    <w:lvl w:ilvl="0" w:tplc="0C090017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51171E35"/>
    <w:multiLevelType w:val="hybridMultilevel"/>
    <w:tmpl w:val="072EB62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57D95A0B"/>
    <w:multiLevelType w:val="hybridMultilevel"/>
    <w:tmpl w:val="6F00AD30"/>
    <w:lvl w:ilvl="0" w:tplc="08B68E4E">
      <w:start w:val="1"/>
      <w:numFmt w:val="decimal"/>
      <w:lvlText w:val="[%1] 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66602"/>
    <w:multiLevelType w:val="hybridMultilevel"/>
    <w:tmpl w:val="BE0ED9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34E5D"/>
    <w:multiLevelType w:val="hybridMultilevel"/>
    <w:tmpl w:val="A518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D09DA"/>
    <w:multiLevelType w:val="hybridMultilevel"/>
    <w:tmpl w:val="4748084E"/>
    <w:lvl w:ilvl="0" w:tplc="0C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8EC059C"/>
    <w:multiLevelType w:val="hybridMultilevel"/>
    <w:tmpl w:val="357EB174"/>
    <w:lvl w:ilvl="0" w:tplc="FFFFFFFF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737229F6"/>
    <w:multiLevelType w:val="hybridMultilevel"/>
    <w:tmpl w:val="1E0C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86204"/>
    <w:multiLevelType w:val="hybridMultilevel"/>
    <w:tmpl w:val="0F92ABF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21"/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7"/>
  </w:num>
  <w:num w:numId="9">
    <w:abstractNumId w:val="19"/>
  </w:num>
  <w:num w:numId="10">
    <w:abstractNumId w:val="16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0"/>
  </w:num>
  <w:num w:numId="23">
    <w:abstractNumId w:val="10"/>
  </w:num>
  <w:num w:numId="24">
    <w:abstractNumId w:val="10"/>
  </w:num>
  <w:num w:numId="25">
    <w:abstractNumId w:val="10"/>
  </w:num>
  <w:num w:numId="26">
    <w:abstractNumId w:val="15"/>
  </w:num>
  <w:num w:numId="27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I0sDQ3szA1M7UwNTFS0lEKTi0uzszPAykwMq4FAC5MLFEtAAAA"/>
  </w:docVars>
  <w:rsids>
    <w:rsidRoot w:val="00D979C7"/>
    <w:rsid w:val="00005D30"/>
    <w:rsid w:val="00006161"/>
    <w:rsid w:val="000072CF"/>
    <w:rsid w:val="00010CAC"/>
    <w:rsid w:val="00026642"/>
    <w:rsid w:val="00033EEA"/>
    <w:rsid w:val="00036552"/>
    <w:rsid w:val="00040270"/>
    <w:rsid w:val="0004750C"/>
    <w:rsid w:val="0005790A"/>
    <w:rsid w:val="0006002B"/>
    <w:rsid w:val="00063059"/>
    <w:rsid w:val="00063716"/>
    <w:rsid w:val="000808DD"/>
    <w:rsid w:val="00092685"/>
    <w:rsid w:val="000A3087"/>
    <w:rsid w:val="000A61FC"/>
    <w:rsid w:val="000B0A23"/>
    <w:rsid w:val="000B654E"/>
    <w:rsid w:val="000B6D5B"/>
    <w:rsid w:val="000C0694"/>
    <w:rsid w:val="000C77C9"/>
    <w:rsid w:val="000D0069"/>
    <w:rsid w:val="000D14AB"/>
    <w:rsid w:val="000D1F84"/>
    <w:rsid w:val="000D2E22"/>
    <w:rsid w:val="000D3603"/>
    <w:rsid w:val="000D4475"/>
    <w:rsid w:val="000E2063"/>
    <w:rsid w:val="000E3D8A"/>
    <w:rsid w:val="000F0C5A"/>
    <w:rsid w:val="000F2085"/>
    <w:rsid w:val="000F4562"/>
    <w:rsid w:val="000F7818"/>
    <w:rsid w:val="00116AC0"/>
    <w:rsid w:val="00120A3C"/>
    <w:rsid w:val="00124558"/>
    <w:rsid w:val="001259BF"/>
    <w:rsid w:val="0013266A"/>
    <w:rsid w:val="00140012"/>
    <w:rsid w:val="00141C6F"/>
    <w:rsid w:val="00146952"/>
    <w:rsid w:val="00147398"/>
    <w:rsid w:val="00147C92"/>
    <w:rsid w:val="00147FB8"/>
    <w:rsid w:val="00154DDD"/>
    <w:rsid w:val="00156396"/>
    <w:rsid w:val="00163AA4"/>
    <w:rsid w:val="00166974"/>
    <w:rsid w:val="00170738"/>
    <w:rsid w:val="00171494"/>
    <w:rsid w:val="00177DA5"/>
    <w:rsid w:val="001800DD"/>
    <w:rsid w:val="001807F8"/>
    <w:rsid w:val="001836D5"/>
    <w:rsid w:val="00184EB4"/>
    <w:rsid w:val="0018590B"/>
    <w:rsid w:val="001861A3"/>
    <w:rsid w:val="0018679D"/>
    <w:rsid w:val="00187B13"/>
    <w:rsid w:val="00191346"/>
    <w:rsid w:val="001931F6"/>
    <w:rsid w:val="00193728"/>
    <w:rsid w:val="0019452F"/>
    <w:rsid w:val="00197B74"/>
    <w:rsid w:val="001A01AE"/>
    <w:rsid w:val="001A09C3"/>
    <w:rsid w:val="001A0D45"/>
    <w:rsid w:val="001A47FE"/>
    <w:rsid w:val="001A7688"/>
    <w:rsid w:val="001B2852"/>
    <w:rsid w:val="001C3AFE"/>
    <w:rsid w:val="001C5FC1"/>
    <w:rsid w:val="001C76ED"/>
    <w:rsid w:val="001D1DAC"/>
    <w:rsid w:val="001D240C"/>
    <w:rsid w:val="001D629C"/>
    <w:rsid w:val="001D6BAE"/>
    <w:rsid w:val="001E3937"/>
    <w:rsid w:val="001F35A5"/>
    <w:rsid w:val="001F4689"/>
    <w:rsid w:val="001F7690"/>
    <w:rsid w:val="002065CC"/>
    <w:rsid w:val="00212360"/>
    <w:rsid w:val="0021394F"/>
    <w:rsid w:val="00214540"/>
    <w:rsid w:val="002166FF"/>
    <w:rsid w:val="0021726D"/>
    <w:rsid w:val="0021775E"/>
    <w:rsid w:val="002204D5"/>
    <w:rsid w:val="002207F8"/>
    <w:rsid w:val="00226F08"/>
    <w:rsid w:val="00227EDD"/>
    <w:rsid w:val="002330D3"/>
    <w:rsid w:val="00234B37"/>
    <w:rsid w:val="002360EC"/>
    <w:rsid w:val="00236405"/>
    <w:rsid w:val="002422B2"/>
    <w:rsid w:val="00242334"/>
    <w:rsid w:val="00243E69"/>
    <w:rsid w:val="002517AB"/>
    <w:rsid w:val="0025280E"/>
    <w:rsid w:val="002567A6"/>
    <w:rsid w:val="002578A6"/>
    <w:rsid w:val="00257A03"/>
    <w:rsid w:val="00260F3A"/>
    <w:rsid w:val="00261B9B"/>
    <w:rsid w:val="002621A1"/>
    <w:rsid w:val="00262291"/>
    <w:rsid w:val="00262FB7"/>
    <w:rsid w:val="0026429C"/>
    <w:rsid w:val="002657BA"/>
    <w:rsid w:val="00270E43"/>
    <w:rsid w:val="0027430F"/>
    <w:rsid w:val="002746C7"/>
    <w:rsid w:val="00280670"/>
    <w:rsid w:val="002816AB"/>
    <w:rsid w:val="00282DC7"/>
    <w:rsid w:val="0028655F"/>
    <w:rsid w:val="00292052"/>
    <w:rsid w:val="00296A4B"/>
    <w:rsid w:val="002A061B"/>
    <w:rsid w:val="002A2E48"/>
    <w:rsid w:val="002A47EC"/>
    <w:rsid w:val="002B1E10"/>
    <w:rsid w:val="002B2B4B"/>
    <w:rsid w:val="002C16B5"/>
    <w:rsid w:val="002C2B91"/>
    <w:rsid w:val="002C6F6C"/>
    <w:rsid w:val="002C798D"/>
    <w:rsid w:val="002E08AD"/>
    <w:rsid w:val="002E0D04"/>
    <w:rsid w:val="002E1349"/>
    <w:rsid w:val="002E367C"/>
    <w:rsid w:val="002E69E9"/>
    <w:rsid w:val="002E740B"/>
    <w:rsid w:val="002F03B9"/>
    <w:rsid w:val="002F14AB"/>
    <w:rsid w:val="002F1792"/>
    <w:rsid w:val="002F27DC"/>
    <w:rsid w:val="002F63FA"/>
    <w:rsid w:val="00301C3F"/>
    <w:rsid w:val="003028F9"/>
    <w:rsid w:val="00304809"/>
    <w:rsid w:val="00306F31"/>
    <w:rsid w:val="0030721D"/>
    <w:rsid w:val="00313394"/>
    <w:rsid w:val="00315950"/>
    <w:rsid w:val="0032198A"/>
    <w:rsid w:val="00322CDB"/>
    <w:rsid w:val="003241EE"/>
    <w:rsid w:val="00330C2E"/>
    <w:rsid w:val="00330CFE"/>
    <w:rsid w:val="003316B8"/>
    <w:rsid w:val="00336CA4"/>
    <w:rsid w:val="00342262"/>
    <w:rsid w:val="003473EB"/>
    <w:rsid w:val="00350634"/>
    <w:rsid w:val="00351734"/>
    <w:rsid w:val="003523E0"/>
    <w:rsid w:val="00352C87"/>
    <w:rsid w:val="0035301A"/>
    <w:rsid w:val="00361C71"/>
    <w:rsid w:val="00364231"/>
    <w:rsid w:val="00365677"/>
    <w:rsid w:val="00370AE9"/>
    <w:rsid w:val="00370D63"/>
    <w:rsid w:val="003737EA"/>
    <w:rsid w:val="00376DA6"/>
    <w:rsid w:val="00381C7D"/>
    <w:rsid w:val="00386F26"/>
    <w:rsid w:val="003938DA"/>
    <w:rsid w:val="00393B5A"/>
    <w:rsid w:val="00394372"/>
    <w:rsid w:val="00397D3F"/>
    <w:rsid w:val="003A23C8"/>
    <w:rsid w:val="003B0B75"/>
    <w:rsid w:val="003B34C2"/>
    <w:rsid w:val="003B3AF4"/>
    <w:rsid w:val="003B7FE2"/>
    <w:rsid w:val="003C560A"/>
    <w:rsid w:val="003C6A57"/>
    <w:rsid w:val="003D084F"/>
    <w:rsid w:val="003D1542"/>
    <w:rsid w:val="003D2CCA"/>
    <w:rsid w:val="003D625F"/>
    <w:rsid w:val="003E56CD"/>
    <w:rsid w:val="003E58D0"/>
    <w:rsid w:val="003F5DAB"/>
    <w:rsid w:val="00400F4B"/>
    <w:rsid w:val="00402C16"/>
    <w:rsid w:val="00412578"/>
    <w:rsid w:val="004129BB"/>
    <w:rsid w:val="00414237"/>
    <w:rsid w:val="00420FC8"/>
    <w:rsid w:val="00421B90"/>
    <w:rsid w:val="004226F6"/>
    <w:rsid w:val="00422B23"/>
    <w:rsid w:val="00424E6B"/>
    <w:rsid w:val="00434FAD"/>
    <w:rsid w:val="0043501F"/>
    <w:rsid w:val="004370F1"/>
    <w:rsid w:val="0044001B"/>
    <w:rsid w:val="00450015"/>
    <w:rsid w:val="004523D8"/>
    <w:rsid w:val="00455708"/>
    <w:rsid w:val="00471370"/>
    <w:rsid w:val="00480C97"/>
    <w:rsid w:val="00482176"/>
    <w:rsid w:val="00485381"/>
    <w:rsid w:val="00487300"/>
    <w:rsid w:val="004874CC"/>
    <w:rsid w:val="0049056C"/>
    <w:rsid w:val="0049478E"/>
    <w:rsid w:val="004A0D09"/>
    <w:rsid w:val="004A4292"/>
    <w:rsid w:val="004A4BE2"/>
    <w:rsid w:val="004A54FD"/>
    <w:rsid w:val="004B525C"/>
    <w:rsid w:val="004C1CA5"/>
    <w:rsid w:val="004C3159"/>
    <w:rsid w:val="004C3D7C"/>
    <w:rsid w:val="004C5F5A"/>
    <w:rsid w:val="004D0D25"/>
    <w:rsid w:val="004D2757"/>
    <w:rsid w:val="004D4ABB"/>
    <w:rsid w:val="004D56C3"/>
    <w:rsid w:val="004D728D"/>
    <w:rsid w:val="004E1278"/>
    <w:rsid w:val="004E2C8F"/>
    <w:rsid w:val="004E6129"/>
    <w:rsid w:val="004E6FDB"/>
    <w:rsid w:val="004F4353"/>
    <w:rsid w:val="004F7658"/>
    <w:rsid w:val="004F77CD"/>
    <w:rsid w:val="005004C6"/>
    <w:rsid w:val="00504175"/>
    <w:rsid w:val="00505BA9"/>
    <w:rsid w:val="005111EA"/>
    <w:rsid w:val="00515618"/>
    <w:rsid w:val="005159FB"/>
    <w:rsid w:val="00520019"/>
    <w:rsid w:val="0053429B"/>
    <w:rsid w:val="00543122"/>
    <w:rsid w:val="0054394B"/>
    <w:rsid w:val="00551693"/>
    <w:rsid w:val="005602CF"/>
    <w:rsid w:val="005712D5"/>
    <w:rsid w:val="00571DD3"/>
    <w:rsid w:val="00574A8D"/>
    <w:rsid w:val="00577F57"/>
    <w:rsid w:val="0058160C"/>
    <w:rsid w:val="00583C05"/>
    <w:rsid w:val="00583C0D"/>
    <w:rsid w:val="0059089B"/>
    <w:rsid w:val="00596012"/>
    <w:rsid w:val="0059653A"/>
    <w:rsid w:val="005A697C"/>
    <w:rsid w:val="005A7FAE"/>
    <w:rsid w:val="005B35F2"/>
    <w:rsid w:val="005B553A"/>
    <w:rsid w:val="005B6A56"/>
    <w:rsid w:val="005C0C8F"/>
    <w:rsid w:val="005C48B4"/>
    <w:rsid w:val="005C5E64"/>
    <w:rsid w:val="005C7662"/>
    <w:rsid w:val="005D3E95"/>
    <w:rsid w:val="005D547B"/>
    <w:rsid w:val="005D667F"/>
    <w:rsid w:val="005E1C20"/>
    <w:rsid w:val="005E47EA"/>
    <w:rsid w:val="005E60E1"/>
    <w:rsid w:val="005E72CA"/>
    <w:rsid w:val="005F0317"/>
    <w:rsid w:val="005F3C76"/>
    <w:rsid w:val="006015BC"/>
    <w:rsid w:val="00603428"/>
    <w:rsid w:val="00605B22"/>
    <w:rsid w:val="00616BF6"/>
    <w:rsid w:val="00621F1B"/>
    <w:rsid w:val="00627284"/>
    <w:rsid w:val="006300E2"/>
    <w:rsid w:val="00630747"/>
    <w:rsid w:val="00631035"/>
    <w:rsid w:val="006313E5"/>
    <w:rsid w:val="006402E8"/>
    <w:rsid w:val="00640AFD"/>
    <w:rsid w:val="00642480"/>
    <w:rsid w:val="00642F08"/>
    <w:rsid w:val="006476E8"/>
    <w:rsid w:val="00647F51"/>
    <w:rsid w:val="00654B96"/>
    <w:rsid w:val="00655F23"/>
    <w:rsid w:val="006611D9"/>
    <w:rsid w:val="00663D98"/>
    <w:rsid w:val="00667D63"/>
    <w:rsid w:val="00681DAA"/>
    <w:rsid w:val="006831D3"/>
    <w:rsid w:val="006836DE"/>
    <w:rsid w:val="006854DA"/>
    <w:rsid w:val="0068714D"/>
    <w:rsid w:val="00691337"/>
    <w:rsid w:val="006B1BC3"/>
    <w:rsid w:val="006B5908"/>
    <w:rsid w:val="006B7A79"/>
    <w:rsid w:val="006C0B72"/>
    <w:rsid w:val="006C42C2"/>
    <w:rsid w:val="006C4315"/>
    <w:rsid w:val="006D47B0"/>
    <w:rsid w:val="006D50BA"/>
    <w:rsid w:val="006D60BE"/>
    <w:rsid w:val="006D6338"/>
    <w:rsid w:val="006E71D4"/>
    <w:rsid w:val="006E745A"/>
    <w:rsid w:val="006F6307"/>
    <w:rsid w:val="007001EF"/>
    <w:rsid w:val="007078A7"/>
    <w:rsid w:val="00707D6A"/>
    <w:rsid w:val="00714335"/>
    <w:rsid w:val="007211A0"/>
    <w:rsid w:val="00732B52"/>
    <w:rsid w:val="00732B83"/>
    <w:rsid w:val="00732C67"/>
    <w:rsid w:val="0073306B"/>
    <w:rsid w:val="007368F7"/>
    <w:rsid w:val="00736A45"/>
    <w:rsid w:val="00742725"/>
    <w:rsid w:val="0074310F"/>
    <w:rsid w:val="007464D9"/>
    <w:rsid w:val="00757A29"/>
    <w:rsid w:val="00760D55"/>
    <w:rsid w:val="007641E2"/>
    <w:rsid w:val="00775305"/>
    <w:rsid w:val="00776AC8"/>
    <w:rsid w:val="007802E7"/>
    <w:rsid w:val="00780808"/>
    <w:rsid w:val="00782242"/>
    <w:rsid w:val="00783B65"/>
    <w:rsid w:val="007844BC"/>
    <w:rsid w:val="00785D14"/>
    <w:rsid w:val="00792E5F"/>
    <w:rsid w:val="00792E9D"/>
    <w:rsid w:val="007933E8"/>
    <w:rsid w:val="007968D8"/>
    <w:rsid w:val="007A0A13"/>
    <w:rsid w:val="007A505B"/>
    <w:rsid w:val="007A5126"/>
    <w:rsid w:val="007A7598"/>
    <w:rsid w:val="007B06E1"/>
    <w:rsid w:val="007B1695"/>
    <w:rsid w:val="007B1C93"/>
    <w:rsid w:val="007B61BE"/>
    <w:rsid w:val="007C6333"/>
    <w:rsid w:val="007C64D1"/>
    <w:rsid w:val="007D226C"/>
    <w:rsid w:val="007D541C"/>
    <w:rsid w:val="007D6142"/>
    <w:rsid w:val="007E3BAC"/>
    <w:rsid w:val="007E687A"/>
    <w:rsid w:val="007F10CA"/>
    <w:rsid w:val="007F48F3"/>
    <w:rsid w:val="007F5A7A"/>
    <w:rsid w:val="007F6D84"/>
    <w:rsid w:val="0080158E"/>
    <w:rsid w:val="0080219F"/>
    <w:rsid w:val="00805A9F"/>
    <w:rsid w:val="00807EE1"/>
    <w:rsid w:val="00815B1A"/>
    <w:rsid w:val="00815B4E"/>
    <w:rsid w:val="0081703E"/>
    <w:rsid w:val="008209F6"/>
    <w:rsid w:val="00821BEC"/>
    <w:rsid w:val="0082206E"/>
    <w:rsid w:val="008232C3"/>
    <w:rsid w:val="00824002"/>
    <w:rsid w:val="0083163B"/>
    <w:rsid w:val="00835A91"/>
    <w:rsid w:val="00843A5D"/>
    <w:rsid w:val="008446AD"/>
    <w:rsid w:val="0084617C"/>
    <w:rsid w:val="00847958"/>
    <w:rsid w:val="00847DCA"/>
    <w:rsid w:val="00854A1C"/>
    <w:rsid w:val="0085561E"/>
    <w:rsid w:val="00860025"/>
    <w:rsid w:val="00873C89"/>
    <w:rsid w:val="00875027"/>
    <w:rsid w:val="008808DC"/>
    <w:rsid w:val="0088246E"/>
    <w:rsid w:val="00890D5F"/>
    <w:rsid w:val="0089589F"/>
    <w:rsid w:val="008A1183"/>
    <w:rsid w:val="008A3D2A"/>
    <w:rsid w:val="008A6613"/>
    <w:rsid w:val="008B1DC6"/>
    <w:rsid w:val="008B287D"/>
    <w:rsid w:val="008B2D0B"/>
    <w:rsid w:val="008B3EA3"/>
    <w:rsid w:val="008B4652"/>
    <w:rsid w:val="008B50BA"/>
    <w:rsid w:val="008C2796"/>
    <w:rsid w:val="008C351F"/>
    <w:rsid w:val="008C4CFA"/>
    <w:rsid w:val="008C6601"/>
    <w:rsid w:val="008D0517"/>
    <w:rsid w:val="008D24CC"/>
    <w:rsid w:val="008D51B8"/>
    <w:rsid w:val="008E5B76"/>
    <w:rsid w:val="008E7534"/>
    <w:rsid w:val="008F50AB"/>
    <w:rsid w:val="008F56BE"/>
    <w:rsid w:val="008F5E28"/>
    <w:rsid w:val="008F7913"/>
    <w:rsid w:val="00903557"/>
    <w:rsid w:val="00903987"/>
    <w:rsid w:val="0091222D"/>
    <w:rsid w:val="00916F5B"/>
    <w:rsid w:val="009229DF"/>
    <w:rsid w:val="0093571E"/>
    <w:rsid w:val="00935E2C"/>
    <w:rsid w:val="0094007C"/>
    <w:rsid w:val="00940A6A"/>
    <w:rsid w:val="00942F9F"/>
    <w:rsid w:val="00944570"/>
    <w:rsid w:val="00945AA2"/>
    <w:rsid w:val="00950C01"/>
    <w:rsid w:val="0096652C"/>
    <w:rsid w:val="00973EA7"/>
    <w:rsid w:val="00976ABB"/>
    <w:rsid w:val="00982B67"/>
    <w:rsid w:val="0098513D"/>
    <w:rsid w:val="0099418F"/>
    <w:rsid w:val="00994505"/>
    <w:rsid w:val="009A1236"/>
    <w:rsid w:val="009A1FA7"/>
    <w:rsid w:val="009A4DAF"/>
    <w:rsid w:val="009A5491"/>
    <w:rsid w:val="009B2D8B"/>
    <w:rsid w:val="009B2FB1"/>
    <w:rsid w:val="009B5A18"/>
    <w:rsid w:val="009B64A2"/>
    <w:rsid w:val="009C3674"/>
    <w:rsid w:val="009C3A5D"/>
    <w:rsid w:val="009C62CE"/>
    <w:rsid w:val="009C6620"/>
    <w:rsid w:val="009C7759"/>
    <w:rsid w:val="009D4EB6"/>
    <w:rsid w:val="009D533B"/>
    <w:rsid w:val="009E2141"/>
    <w:rsid w:val="009E2789"/>
    <w:rsid w:val="009E2DDE"/>
    <w:rsid w:val="009E78B4"/>
    <w:rsid w:val="009E7F41"/>
    <w:rsid w:val="009F0BD0"/>
    <w:rsid w:val="009F453B"/>
    <w:rsid w:val="00A016FC"/>
    <w:rsid w:val="00A017E0"/>
    <w:rsid w:val="00A1254B"/>
    <w:rsid w:val="00A12585"/>
    <w:rsid w:val="00A139AC"/>
    <w:rsid w:val="00A14238"/>
    <w:rsid w:val="00A1624E"/>
    <w:rsid w:val="00A2694D"/>
    <w:rsid w:val="00A36830"/>
    <w:rsid w:val="00A36A35"/>
    <w:rsid w:val="00A37E47"/>
    <w:rsid w:val="00A44BF9"/>
    <w:rsid w:val="00A52A2C"/>
    <w:rsid w:val="00A6197D"/>
    <w:rsid w:val="00A70DCC"/>
    <w:rsid w:val="00A719D7"/>
    <w:rsid w:val="00A7721C"/>
    <w:rsid w:val="00A8484A"/>
    <w:rsid w:val="00A84B32"/>
    <w:rsid w:val="00A866DB"/>
    <w:rsid w:val="00A92BE0"/>
    <w:rsid w:val="00A946F6"/>
    <w:rsid w:val="00A951DB"/>
    <w:rsid w:val="00A96AE3"/>
    <w:rsid w:val="00AB4BC2"/>
    <w:rsid w:val="00AB4C97"/>
    <w:rsid w:val="00AC3DAA"/>
    <w:rsid w:val="00AC6DBE"/>
    <w:rsid w:val="00AC6E87"/>
    <w:rsid w:val="00AD1CD0"/>
    <w:rsid w:val="00AD67FF"/>
    <w:rsid w:val="00AE26C3"/>
    <w:rsid w:val="00AE6F18"/>
    <w:rsid w:val="00AF3C3F"/>
    <w:rsid w:val="00AF40B3"/>
    <w:rsid w:val="00B00583"/>
    <w:rsid w:val="00B007D5"/>
    <w:rsid w:val="00B00952"/>
    <w:rsid w:val="00B03B44"/>
    <w:rsid w:val="00B03D4D"/>
    <w:rsid w:val="00B04BD0"/>
    <w:rsid w:val="00B04E9A"/>
    <w:rsid w:val="00B0695A"/>
    <w:rsid w:val="00B06B21"/>
    <w:rsid w:val="00B07091"/>
    <w:rsid w:val="00B07DE4"/>
    <w:rsid w:val="00B1549C"/>
    <w:rsid w:val="00B16C71"/>
    <w:rsid w:val="00B22922"/>
    <w:rsid w:val="00B23B18"/>
    <w:rsid w:val="00B3110D"/>
    <w:rsid w:val="00B34C83"/>
    <w:rsid w:val="00B363F8"/>
    <w:rsid w:val="00B42B96"/>
    <w:rsid w:val="00B43555"/>
    <w:rsid w:val="00B4575B"/>
    <w:rsid w:val="00B60526"/>
    <w:rsid w:val="00B61A68"/>
    <w:rsid w:val="00B627D2"/>
    <w:rsid w:val="00B63076"/>
    <w:rsid w:val="00B647C7"/>
    <w:rsid w:val="00B66B07"/>
    <w:rsid w:val="00B67708"/>
    <w:rsid w:val="00B70526"/>
    <w:rsid w:val="00B717ED"/>
    <w:rsid w:val="00B71CE2"/>
    <w:rsid w:val="00B72883"/>
    <w:rsid w:val="00B83573"/>
    <w:rsid w:val="00B8448E"/>
    <w:rsid w:val="00B8544F"/>
    <w:rsid w:val="00B8660C"/>
    <w:rsid w:val="00B96A65"/>
    <w:rsid w:val="00B97671"/>
    <w:rsid w:val="00BA0F0F"/>
    <w:rsid w:val="00BB35A4"/>
    <w:rsid w:val="00BB4016"/>
    <w:rsid w:val="00BB5468"/>
    <w:rsid w:val="00BB70A1"/>
    <w:rsid w:val="00BC2E8C"/>
    <w:rsid w:val="00BC7FB4"/>
    <w:rsid w:val="00BD245A"/>
    <w:rsid w:val="00BD6EC9"/>
    <w:rsid w:val="00BE05AB"/>
    <w:rsid w:val="00BE1ED9"/>
    <w:rsid w:val="00BE5406"/>
    <w:rsid w:val="00BE5890"/>
    <w:rsid w:val="00BF24FB"/>
    <w:rsid w:val="00BF5216"/>
    <w:rsid w:val="00C00E9E"/>
    <w:rsid w:val="00C02871"/>
    <w:rsid w:val="00C03D90"/>
    <w:rsid w:val="00C05F1D"/>
    <w:rsid w:val="00C0670B"/>
    <w:rsid w:val="00C1044E"/>
    <w:rsid w:val="00C15C8D"/>
    <w:rsid w:val="00C1722B"/>
    <w:rsid w:val="00C20AAC"/>
    <w:rsid w:val="00C2147A"/>
    <w:rsid w:val="00C22A10"/>
    <w:rsid w:val="00C24F11"/>
    <w:rsid w:val="00C26550"/>
    <w:rsid w:val="00C32DD8"/>
    <w:rsid w:val="00C34956"/>
    <w:rsid w:val="00C40898"/>
    <w:rsid w:val="00C40AFD"/>
    <w:rsid w:val="00C42090"/>
    <w:rsid w:val="00C44B5F"/>
    <w:rsid w:val="00C53585"/>
    <w:rsid w:val="00C60A8D"/>
    <w:rsid w:val="00C60F65"/>
    <w:rsid w:val="00C65263"/>
    <w:rsid w:val="00C6629C"/>
    <w:rsid w:val="00C6706C"/>
    <w:rsid w:val="00C67E1C"/>
    <w:rsid w:val="00C7148E"/>
    <w:rsid w:val="00C731A7"/>
    <w:rsid w:val="00C75524"/>
    <w:rsid w:val="00C823DE"/>
    <w:rsid w:val="00C8486A"/>
    <w:rsid w:val="00C86C1F"/>
    <w:rsid w:val="00C87ACC"/>
    <w:rsid w:val="00CA14E0"/>
    <w:rsid w:val="00CA2516"/>
    <w:rsid w:val="00CA30E0"/>
    <w:rsid w:val="00CA531E"/>
    <w:rsid w:val="00CB090E"/>
    <w:rsid w:val="00CB67E8"/>
    <w:rsid w:val="00CB7122"/>
    <w:rsid w:val="00CB741B"/>
    <w:rsid w:val="00CC2B90"/>
    <w:rsid w:val="00CC3A12"/>
    <w:rsid w:val="00CC4A56"/>
    <w:rsid w:val="00CD4249"/>
    <w:rsid w:val="00CD49B5"/>
    <w:rsid w:val="00CF0439"/>
    <w:rsid w:val="00CF2E48"/>
    <w:rsid w:val="00CF4441"/>
    <w:rsid w:val="00D01ABD"/>
    <w:rsid w:val="00D03FFC"/>
    <w:rsid w:val="00D04A3D"/>
    <w:rsid w:val="00D04CDA"/>
    <w:rsid w:val="00D11D8C"/>
    <w:rsid w:val="00D12DD1"/>
    <w:rsid w:val="00D16678"/>
    <w:rsid w:val="00D1794C"/>
    <w:rsid w:val="00D24413"/>
    <w:rsid w:val="00D306D1"/>
    <w:rsid w:val="00D310AE"/>
    <w:rsid w:val="00D372BD"/>
    <w:rsid w:val="00D41E5C"/>
    <w:rsid w:val="00D42DF3"/>
    <w:rsid w:val="00D43E93"/>
    <w:rsid w:val="00D44725"/>
    <w:rsid w:val="00D479A4"/>
    <w:rsid w:val="00D61FE8"/>
    <w:rsid w:val="00D710C5"/>
    <w:rsid w:val="00D73CA1"/>
    <w:rsid w:val="00D7667F"/>
    <w:rsid w:val="00D76AA9"/>
    <w:rsid w:val="00D81C75"/>
    <w:rsid w:val="00D81E85"/>
    <w:rsid w:val="00D8355E"/>
    <w:rsid w:val="00D87F3B"/>
    <w:rsid w:val="00D91DE9"/>
    <w:rsid w:val="00D921B7"/>
    <w:rsid w:val="00D92991"/>
    <w:rsid w:val="00D937F6"/>
    <w:rsid w:val="00D94ABC"/>
    <w:rsid w:val="00D95153"/>
    <w:rsid w:val="00D95A5C"/>
    <w:rsid w:val="00D979C7"/>
    <w:rsid w:val="00D97D43"/>
    <w:rsid w:val="00DA0952"/>
    <w:rsid w:val="00DC1E63"/>
    <w:rsid w:val="00DC25DF"/>
    <w:rsid w:val="00DC3A71"/>
    <w:rsid w:val="00DD0F13"/>
    <w:rsid w:val="00DD33DF"/>
    <w:rsid w:val="00DE1A95"/>
    <w:rsid w:val="00DE26C0"/>
    <w:rsid w:val="00DE3E1F"/>
    <w:rsid w:val="00DE4D4A"/>
    <w:rsid w:val="00DE4E84"/>
    <w:rsid w:val="00DE5090"/>
    <w:rsid w:val="00DF0A8C"/>
    <w:rsid w:val="00DF37DB"/>
    <w:rsid w:val="00DF6378"/>
    <w:rsid w:val="00DF7984"/>
    <w:rsid w:val="00E031E9"/>
    <w:rsid w:val="00E053C1"/>
    <w:rsid w:val="00E2072B"/>
    <w:rsid w:val="00E22076"/>
    <w:rsid w:val="00E2442B"/>
    <w:rsid w:val="00E277A3"/>
    <w:rsid w:val="00E35334"/>
    <w:rsid w:val="00E37589"/>
    <w:rsid w:val="00E3791E"/>
    <w:rsid w:val="00E37ADE"/>
    <w:rsid w:val="00E41C40"/>
    <w:rsid w:val="00E47854"/>
    <w:rsid w:val="00E539DD"/>
    <w:rsid w:val="00E540BC"/>
    <w:rsid w:val="00E65F1F"/>
    <w:rsid w:val="00E67E1D"/>
    <w:rsid w:val="00E70C18"/>
    <w:rsid w:val="00E72AC5"/>
    <w:rsid w:val="00E7622C"/>
    <w:rsid w:val="00E866B2"/>
    <w:rsid w:val="00E86F90"/>
    <w:rsid w:val="00E9286B"/>
    <w:rsid w:val="00EA490A"/>
    <w:rsid w:val="00EA641B"/>
    <w:rsid w:val="00EA7B0A"/>
    <w:rsid w:val="00EB0970"/>
    <w:rsid w:val="00EB1A3A"/>
    <w:rsid w:val="00EB33AE"/>
    <w:rsid w:val="00EB3525"/>
    <w:rsid w:val="00EB4B06"/>
    <w:rsid w:val="00EC31E8"/>
    <w:rsid w:val="00EC4AC0"/>
    <w:rsid w:val="00ED043F"/>
    <w:rsid w:val="00ED6F66"/>
    <w:rsid w:val="00EE4787"/>
    <w:rsid w:val="00EE52E2"/>
    <w:rsid w:val="00EE7CE5"/>
    <w:rsid w:val="00EF154F"/>
    <w:rsid w:val="00EF1B2E"/>
    <w:rsid w:val="00EF2057"/>
    <w:rsid w:val="00EF2220"/>
    <w:rsid w:val="00EF27FD"/>
    <w:rsid w:val="00EF31B4"/>
    <w:rsid w:val="00F000DE"/>
    <w:rsid w:val="00F00524"/>
    <w:rsid w:val="00F00938"/>
    <w:rsid w:val="00F02DB7"/>
    <w:rsid w:val="00F0343B"/>
    <w:rsid w:val="00F03E44"/>
    <w:rsid w:val="00F04A6D"/>
    <w:rsid w:val="00F05AC8"/>
    <w:rsid w:val="00F10DBB"/>
    <w:rsid w:val="00F116B0"/>
    <w:rsid w:val="00F13BFD"/>
    <w:rsid w:val="00F14BBF"/>
    <w:rsid w:val="00F2222E"/>
    <w:rsid w:val="00F23B94"/>
    <w:rsid w:val="00F25983"/>
    <w:rsid w:val="00F26DB2"/>
    <w:rsid w:val="00F33281"/>
    <w:rsid w:val="00F37470"/>
    <w:rsid w:val="00F42578"/>
    <w:rsid w:val="00F45A9B"/>
    <w:rsid w:val="00F46BA1"/>
    <w:rsid w:val="00F5056A"/>
    <w:rsid w:val="00F50868"/>
    <w:rsid w:val="00F535D7"/>
    <w:rsid w:val="00F61B10"/>
    <w:rsid w:val="00F620BF"/>
    <w:rsid w:val="00F62F44"/>
    <w:rsid w:val="00F638B0"/>
    <w:rsid w:val="00F651AE"/>
    <w:rsid w:val="00F6603B"/>
    <w:rsid w:val="00F7164A"/>
    <w:rsid w:val="00F76819"/>
    <w:rsid w:val="00F77839"/>
    <w:rsid w:val="00F812DC"/>
    <w:rsid w:val="00F845DF"/>
    <w:rsid w:val="00F9045B"/>
    <w:rsid w:val="00F953BB"/>
    <w:rsid w:val="00F963DB"/>
    <w:rsid w:val="00FA1C2F"/>
    <w:rsid w:val="00FB1984"/>
    <w:rsid w:val="00FB3F5C"/>
    <w:rsid w:val="00FB4797"/>
    <w:rsid w:val="00FB5D5F"/>
    <w:rsid w:val="00FB7ED1"/>
    <w:rsid w:val="00FC1CE5"/>
    <w:rsid w:val="00FC1F0B"/>
    <w:rsid w:val="00FC3D42"/>
    <w:rsid w:val="00FC5773"/>
    <w:rsid w:val="00FC6DA3"/>
    <w:rsid w:val="00FD2AB6"/>
    <w:rsid w:val="00FD3FB0"/>
    <w:rsid w:val="00FD5033"/>
    <w:rsid w:val="00FD5AA9"/>
    <w:rsid w:val="00FE0B8A"/>
    <w:rsid w:val="00FE2F4F"/>
    <w:rsid w:val="00FE3261"/>
    <w:rsid w:val="00FE5986"/>
    <w:rsid w:val="00FE5D4C"/>
    <w:rsid w:val="00FF0B3C"/>
    <w:rsid w:val="00FF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A7603"/>
  <w15:docId w15:val="{50AD3355-7C90-41CD-8550-301CB5A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autoRedefine/>
    <w:uiPriority w:val="9"/>
    <w:qFormat/>
    <w:rsid w:val="008446AD"/>
    <w:pPr>
      <w:numPr>
        <w:numId w:val="5"/>
      </w:numPr>
      <w:spacing w:before="240" w:after="240"/>
      <w:jc w:val="both"/>
      <w:outlineLvl w:val="0"/>
    </w:pPr>
    <w:rPr>
      <w:rFonts w:ascii="Times New Roman" w:hAnsi="Times New Roman" w:cs="Times New Roman"/>
      <w:color w:val="006FC0"/>
      <w:sz w:val="40"/>
      <w:szCs w:val="40"/>
    </w:rPr>
  </w:style>
  <w:style w:type="paragraph" w:styleId="Heading2">
    <w:name w:val="heading 2"/>
    <w:basedOn w:val="Normal"/>
    <w:autoRedefine/>
    <w:uiPriority w:val="9"/>
    <w:unhideWhenUsed/>
    <w:qFormat/>
    <w:rsid w:val="008B50BA"/>
    <w:pPr>
      <w:numPr>
        <w:ilvl w:val="1"/>
        <w:numId w:val="5"/>
      </w:numPr>
      <w:spacing w:before="240" w:after="240"/>
      <w:outlineLvl w:val="1"/>
    </w:pPr>
    <w:rPr>
      <w:rFonts w:ascii="Times New Roman" w:hAnsi="Times New Roman" w:cs="Times New Roman"/>
      <w:color w:val="1F497D" w:themeColor="text2"/>
      <w:sz w:val="32"/>
      <w:szCs w:val="32"/>
    </w:rPr>
  </w:style>
  <w:style w:type="paragraph" w:styleId="Heading3">
    <w:name w:val="heading 3"/>
    <w:basedOn w:val="Normal"/>
    <w:autoRedefine/>
    <w:uiPriority w:val="9"/>
    <w:unhideWhenUsed/>
    <w:qFormat/>
    <w:rsid w:val="00D87F3B"/>
    <w:pPr>
      <w:numPr>
        <w:ilvl w:val="2"/>
        <w:numId w:val="5"/>
      </w:numPr>
      <w:spacing w:before="240" w:line="360" w:lineRule="auto"/>
      <w:jc w:val="both"/>
      <w:outlineLvl w:val="2"/>
    </w:pPr>
    <w:rPr>
      <w:rFonts w:ascii="Times New Roman" w:hAnsi="Times New Roman" w:cs="Times New Roman"/>
      <w:b/>
      <w:bCs/>
      <w:i/>
      <w:iCs/>
      <w:color w:val="003B67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BBF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BF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BF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BBF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BF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BF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18"/>
      <w:ind w:left="108"/>
    </w:pPr>
  </w:style>
  <w:style w:type="paragraph" w:styleId="TOC2">
    <w:name w:val="toc 2"/>
    <w:basedOn w:val="Normal"/>
    <w:uiPriority w:val="39"/>
    <w:qFormat/>
    <w:pPr>
      <w:spacing w:before="121"/>
      <w:ind w:left="535"/>
    </w:pPr>
  </w:style>
  <w:style w:type="paragraph" w:styleId="TOC3">
    <w:name w:val="toc 3"/>
    <w:basedOn w:val="Normal"/>
    <w:uiPriority w:val="39"/>
    <w:qFormat/>
    <w:pPr>
      <w:spacing w:before="121"/>
      <w:ind w:left="960"/>
    </w:pPr>
  </w:style>
  <w:style w:type="paragraph" w:styleId="BodyText">
    <w:name w:val="Body Text"/>
    <w:basedOn w:val="Normal"/>
    <w:link w:val="BodyTextChar"/>
    <w:uiPriority w:val="1"/>
    <w:qFormat/>
    <w:rsid w:val="006C42C2"/>
    <w:pPr>
      <w:spacing w:line="276" w:lineRule="auto"/>
      <w:jc w:val="both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231"/>
      <w:ind w:left="113"/>
    </w:pPr>
    <w:rPr>
      <w:b/>
      <w:bCs/>
      <w:i/>
      <w:iCs/>
      <w:sz w:val="76"/>
      <w:szCs w:val="76"/>
    </w:rPr>
  </w:style>
  <w:style w:type="paragraph" w:styleId="ListParagraph">
    <w:name w:val="List Paragraph"/>
    <w:basedOn w:val="Normal"/>
    <w:uiPriority w:val="1"/>
    <w:qFormat/>
    <w:pPr>
      <w:spacing w:before="159"/>
      <w:ind w:left="828" w:hanging="360"/>
    </w:pPr>
  </w:style>
  <w:style w:type="paragraph" w:customStyle="1" w:styleId="TableParagraph">
    <w:name w:val="Table Paragraph"/>
    <w:basedOn w:val="Normal"/>
    <w:autoRedefine/>
    <w:uiPriority w:val="1"/>
    <w:qFormat/>
    <w:rsid w:val="00EB1A3A"/>
    <w:pPr>
      <w:spacing w:line="229" w:lineRule="exact"/>
      <w:ind w:left="108"/>
    </w:pPr>
    <w:rPr>
      <w:rFonts w:ascii="Courier New" w:eastAsia="Courier New" w:hAnsi="Courier New" w:cs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F02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DB7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F02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DB7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9C6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10CAC"/>
    <w:pPr>
      <w:keepNext/>
      <w:keepLines/>
      <w:widowControl/>
      <w:autoSpaceDE/>
      <w:autoSpaceDN/>
      <w:spacing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0CA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622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6E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BB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B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B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6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6F6"/>
    <w:rPr>
      <w:rFonts w:ascii="Segoe UI" w:eastAsia="Tahoma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26F6"/>
  </w:style>
  <w:style w:type="paragraph" w:styleId="BlockText">
    <w:name w:val="Block Text"/>
    <w:basedOn w:val="Normal"/>
    <w:uiPriority w:val="99"/>
    <w:semiHidden/>
    <w:unhideWhenUsed/>
    <w:rsid w:val="004226F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26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26F6"/>
    <w:rPr>
      <w:rFonts w:ascii="Tahoma" w:eastAsia="Tahoma" w:hAnsi="Tahoma" w:cs="Tahom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26F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26F6"/>
    <w:rPr>
      <w:rFonts w:ascii="Tahoma" w:eastAsia="Tahoma" w:hAnsi="Tahoma" w:cs="Tahoma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26F6"/>
    <w:pPr>
      <w:spacing w:line="240" w:lineRule="auto"/>
      <w:ind w:firstLine="360"/>
      <w:jc w:val="left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6C42C2"/>
    <w:rPr>
      <w:rFonts w:ascii="Times New Roman" w:eastAsia="Tahoma" w:hAnsi="Times New Roman" w:cs="Tahoma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26F6"/>
    <w:rPr>
      <w:rFonts w:ascii="Tahoma" w:eastAsia="Tahoma" w:hAnsi="Tahoma" w:cs="Tahoma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26F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26F6"/>
    <w:rPr>
      <w:rFonts w:ascii="Tahoma" w:eastAsia="Tahoma" w:hAnsi="Tahoma" w:cs="Tahom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26F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26F6"/>
    <w:rPr>
      <w:rFonts w:ascii="Tahoma" w:eastAsia="Tahoma" w:hAnsi="Tahoma" w:cs="Tahom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26F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26F6"/>
    <w:rPr>
      <w:rFonts w:ascii="Tahoma" w:eastAsia="Tahoma" w:hAnsi="Tahoma" w:cs="Tahom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26F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26F6"/>
    <w:rPr>
      <w:rFonts w:ascii="Tahoma" w:eastAsia="Tahoma" w:hAnsi="Tahoma" w:cs="Tahoma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4226F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26F6"/>
    <w:rPr>
      <w:rFonts w:ascii="Tahoma" w:eastAsia="Tahoma" w:hAnsi="Tahoma" w:cs="Tahom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6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6F6"/>
    <w:rPr>
      <w:rFonts w:ascii="Tahoma" w:eastAsia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6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6F6"/>
    <w:rPr>
      <w:rFonts w:ascii="Tahoma" w:eastAsia="Tahoma" w:hAnsi="Tahoma" w:cs="Tahoma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226F6"/>
  </w:style>
  <w:style w:type="character" w:customStyle="1" w:styleId="DateChar">
    <w:name w:val="Date Char"/>
    <w:basedOn w:val="DefaultParagraphFont"/>
    <w:link w:val="Date"/>
    <w:uiPriority w:val="99"/>
    <w:semiHidden/>
    <w:rsid w:val="004226F6"/>
    <w:rPr>
      <w:rFonts w:ascii="Tahoma" w:eastAsia="Tahoma" w:hAnsi="Tahoma" w:cs="Tahom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26F6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26F6"/>
    <w:rPr>
      <w:rFonts w:ascii="Segoe UI" w:eastAsia="Tahoma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26F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26F6"/>
    <w:rPr>
      <w:rFonts w:ascii="Tahoma" w:eastAsia="Tahoma" w:hAnsi="Tahoma" w:cs="Tahom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26F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26F6"/>
    <w:rPr>
      <w:rFonts w:ascii="Tahoma" w:eastAsia="Tahoma" w:hAnsi="Tahoma" w:cs="Tahoma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26F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226F6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26F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26F6"/>
    <w:rPr>
      <w:rFonts w:ascii="Tahoma" w:eastAsia="Tahoma" w:hAnsi="Tahoma" w:cs="Tahom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26F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26F6"/>
    <w:rPr>
      <w:rFonts w:ascii="Tahoma" w:eastAsia="Tahoma" w:hAnsi="Tahoma" w:cs="Tahoma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6F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6F6"/>
    <w:rPr>
      <w:rFonts w:ascii="Consolas" w:eastAsia="Tahoma" w:hAnsi="Consolas" w:cs="Tahoma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26F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226F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26F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26F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26F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26F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26F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26F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26F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26F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6F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6F6"/>
    <w:rPr>
      <w:rFonts w:ascii="Tahoma" w:eastAsia="Tahoma" w:hAnsi="Tahoma" w:cs="Tahoma"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4226F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226F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226F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226F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226F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4226F6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226F6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26F6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26F6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26F6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26F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26F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26F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26F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26F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4226F6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226F6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226F6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26F6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26F6"/>
    <w:pPr>
      <w:numPr>
        <w:numId w:val="2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226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ahoma" w:hAnsi="Consolas" w:cs="Tahoma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26F6"/>
    <w:rPr>
      <w:rFonts w:ascii="Consolas" w:eastAsia="Tahoma" w:hAnsi="Consolas" w:cs="Tahoma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26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26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226F6"/>
    <w:rPr>
      <w:rFonts w:ascii="Tahoma" w:eastAsia="Tahoma" w:hAnsi="Tahoma" w:cs="Tahoma"/>
    </w:rPr>
  </w:style>
  <w:style w:type="paragraph" w:styleId="NormalWeb">
    <w:name w:val="Normal (Web)"/>
    <w:basedOn w:val="Normal"/>
    <w:uiPriority w:val="99"/>
    <w:semiHidden/>
    <w:unhideWhenUsed/>
    <w:rsid w:val="004226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226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26F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26F6"/>
    <w:rPr>
      <w:rFonts w:ascii="Tahoma" w:eastAsia="Tahoma" w:hAnsi="Tahoma" w:cs="Tahom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26F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26F6"/>
    <w:rPr>
      <w:rFonts w:ascii="Consolas" w:eastAsia="Tahoma" w:hAnsi="Consolas" w:cs="Tahoma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226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6F6"/>
    <w:rPr>
      <w:rFonts w:ascii="Tahoma" w:eastAsia="Tahoma" w:hAnsi="Tahoma" w:cs="Tahoma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26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26F6"/>
    <w:rPr>
      <w:rFonts w:ascii="Tahoma" w:eastAsia="Tahoma" w:hAnsi="Tahoma" w:cs="Tahoma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26F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26F6"/>
    <w:rPr>
      <w:rFonts w:ascii="Tahoma" w:eastAsia="Tahoma" w:hAnsi="Tahoma" w:cs="Tahom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26F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26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26F6"/>
  </w:style>
  <w:style w:type="paragraph" w:styleId="TOAHeading">
    <w:name w:val="toa heading"/>
    <w:basedOn w:val="Normal"/>
    <w:next w:val="Normal"/>
    <w:uiPriority w:val="99"/>
    <w:semiHidden/>
    <w:unhideWhenUsed/>
    <w:rsid w:val="004226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226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26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26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26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26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26F6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123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81C7D"/>
    <w:pPr>
      <w:widowControl/>
      <w:autoSpaceDE/>
      <w:autoSpaceDN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A3735-1818-4BDF-A6BC-E22BBC713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7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ENGN4213/6213 Digital Systems and Microprocessors</vt:lpstr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ENGN4213/6213 Digital Systems and Microprocessors</dc:title>
  <dc:creator>Amy Bastine;Shaoheng Xu;Zhifeng Tang</dc:creator>
  <cp:lastModifiedBy>AMY BASTINE</cp:lastModifiedBy>
  <cp:revision>606</cp:revision>
  <cp:lastPrinted>2023-03-23T00:25:00Z</cp:lastPrinted>
  <dcterms:created xsi:type="dcterms:W3CDTF">2023-03-21T12:25:00Z</dcterms:created>
  <dcterms:modified xsi:type="dcterms:W3CDTF">2023-04-05T07:39:00Z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2023-03-10T00:00:00Z</vt:filetime>
  </property>
  <property fmtid="{D5CDD505-2E9C-101B-9397-08002B2CF9AE}" pid="5" name="Producer">
    <vt:lpwstr>Microsoft® Word 2016</vt:lpwstr>
  </property>
</Properties>
</file>