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383" w:rsidRPr="007A4383" w:rsidRDefault="007A4383" w:rsidP="007A4383">
      <w:pPr>
        <w:keepNext/>
        <w:keepLines/>
        <w:spacing w:before="240" w:after="0" w:line="256" w:lineRule="auto"/>
        <w:outlineLvl w:val="0"/>
        <w:rPr>
          <w:rFonts w:ascii="Calibri Light" w:eastAsia="Times New Roman" w:hAnsi="Calibri Light" w:cs="Times New Roman"/>
          <w:color w:val="2E74B5" w:themeColor="accent1" w:themeShade="BF"/>
          <w:sz w:val="32"/>
          <w:szCs w:val="32"/>
          <w:lang w:val="en-GB"/>
        </w:rPr>
      </w:pPr>
      <w:r w:rsidRPr="00645FEB">
        <w:rPr>
          <w:rFonts w:ascii="Calibri Light" w:eastAsia="Times New Roman" w:hAnsi="Calibri Light" w:cs="Times New Roman"/>
          <w:color w:val="2E74B5" w:themeColor="accent1" w:themeShade="BF"/>
          <w:sz w:val="32"/>
          <w:szCs w:val="32"/>
          <w:lang w:val="en-GB"/>
        </w:rPr>
        <w:t>Lab 4</w:t>
      </w:r>
    </w:p>
    <w:p w:rsidR="007A4383" w:rsidRPr="007A4383" w:rsidRDefault="007A4383" w:rsidP="007A4383">
      <w:pPr>
        <w:spacing w:line="256" w:lineRule="auto"/>
        <w:rPr>
          <w:rFonts w:ascii="Calibri" w:eastAsia="Calibri" w:hAnsi="Calibri" w:cs="Times New Roman"/>
          <w:lang w:val="en-GB"/>
        </w:rPr>
      </w:pPr>
    </w:p>
    <w:p w:rsidR="007A4383" w:rsidRDefault="00645FEB" w:rsidP="008F6C49">
      <w:pPr>
        <w:spacing w:line="256" w:lineRule="auto"/>
        <w:jc w:val="both"/>
        <w:rPr>
          <w:rFonts w:ascii="Calibri" w:eastAsia="Calibri" w:hAnsi="Calibri" w:cs="Times New Roman"/>
          <w:lang w:val="en-GB"/>
        </w:rPr>
      </w:pPr>
      <w:bookmarkStart w:id="0" w:name="_GoBack"/>
      <w:r w:rsidRPr="00645FEB">
        <w:rPr>
          <w:rFonts w:ascii="Calibri" w:eastAsia="Calibri" w:hAnsi="Calibri" w:cs="Times New Roman"/>
          <w:lang w:val="en-GB"/>
        </w:rPr>
        <w:t xml:space="preserve">Let us take package pickup mail as an example. We cannot determine </w:t>
      </w:r>
      <w:r>
        <w:rPr>
          <w:rFonts w:ascii="Calibri" w:eastAsia="Calibri" w:hAnsi="Calibri" w:cs="Times New Roman"/>
          <w:lang w:val="en-GB"/>
        </w:rPr>
        <w:t>the IP of the sender without a header. The domain doesn’t match with Slovenian postal service, it likely originates from Russia (.</w:t>
      </w:r>
      <w:proofErr w:type="spellStart"/>
      <w:r>
        <w:rPr>
          <w:rFonts w:ascii="Calibri" w:eastAsia="Calibri" w:hAnsi="Calibri" w:cs="Times New Roman"/>
          <w:lang w:val="en-GB"/>
        </w:rPr>
        <w:t>ru</w:t>
      </w:r>
      <w:proofErr w:type="spellEnd"/>
      <w:r>
        <w:rPr>
          <w:rFonts w:ascii="Calibri" w:eastAsia="Calibri" w:hAnsi="Calibri" w:cs="Times New Roman"/>
          <w:lang w:val="en-GB"/>
        </w:rPr>
        <w:t>).</w:t>
      </w:r>
    </w:p>
    <w:p w:rsidR="00645FEB" w:rsidRDefault="00645FEB" w:rsidP="008F6C49">
      <w:pPr>
        <w:spacing w:line="256" w:lineRule="auto"/>
        <w:jc w:val="both"/>
        <w:rPr>
          <w:rFonts w:ascii="Calibri" w:eastAsia="Calibri" w:hAnsi="Calibri" w:cs="Times New Roman"/>
          <w:lang w:val="en-GB"/>
        </w:rPr>
      </w:pPr>
      <w:r>
        <w:rPr>
          <w:rFonts w:ascii="Calibri" w:eastAsia="Calibri" w:hAnsi="Calibri" w:cs="Times New Roman"/>
          <w:lang w:val="en-GB"/>
        </w:rPr>
        <w:t xml:space="preserve">I couldn’t find any phishing emails in my </w:t>
      </w:r>
      <w:proofErr w:type="spellStart"/>
      <w:r>
        <w:rPr>
          <w:rFonts w:ascii="Calibri" w:eastAsia="Calibri" w:hAnsi="Calibri" w:cs="Times New Roman"/>
          <w:lang w:val="en-GB"/>
        </w:rPr>
        <w:t>gmail</w:t>
      </w:r>
      <w:proofErr w:type="spellEnd"/>
      <w:r>
        <w:rPr>
          <w:rFonts w:ascii="Calibri" w:eastAsia="Calibri" w:hAnsi="Calibri" w:cs="Times New Roman"/>
          <w:lang w:val="en-GB"/>
        </w:rPr>
        <w:t xml:space="preserve">, but I did find a phishing text message from Nigeria that was also pretending to be a postal service delivering a package. It was in broken Slovenian and wanted me to enter a link. </w:t>
      </w:r>
    </w:p>
    <w:p w:rsidR="008F6C49" w:rsidRPr="007A4383" w:rsidRDefault="008F6C49" w:rsidP="008F6C49">
      <w:pPr>
        <w:spacing w:line="256" w:lineRule="auto"/>
        <w:jc w:val="both"/>
        <w:rPr>
          <w:rFonts w:ascii="Calibri" w:eastAsia="Calibri" w:hAnsi="Calibri" w:cs="Times New Roman"/>
          <w:lang w:val="en-GB"/>
        </w:rPr>
      </w:pPr>
      <w:r>
        <w:rPr>
          <w:rFonts w:ascii="Calibri" w:eastAsia="Calibri" w:hAnsi="Calibri" w:cs="Times New Roman"/>
          <w:lang w:val="en-GB"/>
        </w:rPr>
        <w:t>The only phishing messages I stumbled upon were very obvious and poorly made, but I would say I notice. I would advise people new to email to not open unknown files and check sender's information.</w:t>
      </w:r>
    </w:p>
    <w:bookmarkEnd w:id="0"/>
    <w:p w:rsidR="00CE3A61" w:rsidRDefault="00CE3A61"/>
    <w:sectPr w:rsidR="00CE3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383"/>
    <w:rsid w:val="00645FEB"/>
    <w:rsid w:val="007A4383"/>
    <w:rsid w:val="008F6C49"/>
    <w:rsid w:val="00CE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EDD2"/>
  <w15:chartTrackingRefBased/>
  <w15:docId w15:val="{EDB9D7F1-2DC1-4221-A5F4-54C13DB4A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9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1</cp:revision>
  <dcterms:created xsi:type="dcterms:W3CDTF">2025-12-14T21:47:00Z</dcterms:created>
  <dcterms:modified xsi:type="dcterms:W3CDTF">2025-12-14T22:30:00Z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1031e667-f384-44a8-b4e3-2659e668e8e6</vt:lpwstr>
  </property>
</Properties>
</file>