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一般 我们只支持 </w:t>
      </w:r>
      <w:r>
        <w:rPr>
          <w:rFonts w:ascii="Helvetica" w:cs="Arial Unicode MS" w:hAnsi="Arial Unicode MS" w:eastAsia="Arial Unicode MS"/>
          <w:rtl w:val="0"/>
        </w:rPr>
        <w:t>firefox</w:t>
      </w:r>
      <w:r>
        <w:rPr>
          <w:rFonts w:ascii="Arial Unicode MS" w:cs="Arial Unicode MS" w:hAnsi="Arial Unicode MS" w:eastAsia="Helvetica" w:hint="eastAsia"/>
          <w:rtl w:val="0"/>
        </w:rPr>
        <w:t xml:space="preserve">、 </w:t>
      </w:r>
      <w:r>
        <w:rPr>
          <w:rFonts w:ascii="Helvetica" w:cs="Arial Unicode MS" w:hAnsi="Arial Unicode MS" w:eastAsia="Arial Unicode MS"/>
          <w:rtl w:val="0"/>
        </w:rPr>
        <w:t>chrome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safari</w:t>
      </w:r>
      <w:r>
        <w:rPr>
          <w:rFonts w:ascii="Arial Unicode MS" w:cs="Arial Unicode MS" w:hAnsi="Arial Unicode MS" w:eastAsia="Helvetica" w:hint="eastAsia"/>
          <w:rtl w:val="0"/>
        </w:rPr>
        <w:t>就可以了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注意 </w:t>
      </w:r>
      <w:r>
        <w:rPr>
          <w:rFonts w:ascii="Helvetica" w:cs="Arial Unicode MS" w:hAnsi="Arial Unicode MS" w:eastAsia="Arial Unicode MS"/>
          <w:rtl w:val="0"/>
        </w:rPr>
        <w:t xml:space="preserve">sign in </w:t>
      </w:r>
      <w:r>
        <w:rPr>
          <w:rFonts w:ascii="Arial Unicode MS" w:cs="Arial Unicode MS" w:hAnsi="Arial Unicode MS" w:eastAsia="Helvetica" w:hint="eastAsia"/>
          <w:rtl w:val="0"/>
        </w:rPr>
        <w:t>不是首页  首页到时候会有一个</w:t>
      </w:r>
      <w:r>
        <w:rPr>
          <w:rFonts w:ascii="Helvetica" w:cs="Arial Unicode MS" w:hAnsi="Arial Unicode MS" w:eastAsia="Arial Unicode MS"/>
          <w:rtl w:val="0"/>
        </w:rPr>
        <w:t xml:space="preserve">dashboard  </w:t>
      </w:r>
      <w:r>
        <w:rPr>
          <w:rFonts w:ascii="Arial Unicode MS" w:cs="Arial Unicode MS" w:hAnsi="Arial Unicode MS" w:eastAsia="Helvetica" w:hint="eastAsia"/>
          <w:rtl w:val="0"/>
        </w:rPr>
        <w:t>我在想象怎们做  就是 进入网页后 直接进入</w:t>
      </w:r>
      <w:r>
        <w:rPr>
          <w:rFonts w:ascii="Helvetica" w:cs="Arial Unicode MS" w:hAnsi="Arial Unicode MS" w:eastAsia="Arial Unicode MS"/>
          <w:rtl w:val="0"/>
        </w:rPr>
        <w:t xml:space="preserve">dashboard </w:t>
      </w:r>
      <w:r>
        <w:rPr>
          <w:rFonts w:ascii="Arial Unicode MS" w:cs="Arial Unicode MS" w:hAnsi="Arial Unicode MS" w:eastAsia="Helvetica" w:hint="eastAsia"/>
          <w:rtl w:val="0"/>
        </w:rPr>
        <w:t xml:space="preserve">这里不需要登录  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然后 这边有个链接 叫做 管理比赛  然后会自动跳到登录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sign in</w:t>
      </w:r>
    </w:p>
    <w:p>
      <w:pPr>
        <w:pStyle w:val="Body"/>
        <w:bidi w:val="0"/>
      </w:pPr>
      <w:r>
        <w:tab/>
      </w:r>
      <w:r>
        <w:rPr>
          <w:rFonts w:eastAsia="Heiti SC Light" w:hint="eastAsia"/>
          <w:rtl w:val="0"/>
          <w:lang w:val="zh-CN" w:eastAsia="zh-CN"/>
        </w:rPr>
        <w:t>参见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 http://v2.bootcss.com/examples/signin.html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把</w:t>
      </w:r>
      <w:r>
        <w:rPr>
          <w:rFonts w:ascii="Helvetica"/>
          <w:sz w:val="24"/>
          <w:szCs w:val="24"/>
          <w:rtl w:val="0"/>
          <w:lang w:val="en-US"/>
        </w:rPr>
        <w:t xml:space="preserve"> email address</w:t>
      </w:r>
      <w:r>
        <w:rPr>
          <w:rFonts w:eastAsia="Heiti SC Light" w:hint="eastAsia"/>
          <w:sz w:val="24"/>
          <w:szCs w:val="24"/>
          <w:rtl w:val="0"/>
        </w:rPr>
        <w:t>改成</w:t>
      </w:r>
      <w:r>
        <w:rPr>
          <w:rFonts w:ascii="Helvetica"/>
          <w:sz w:val="24"/>
          <w:szCs w:val="24"/>
          <w:rtl w:val="0"/>
          <w:lang w:val="en-US"/>
        </w:rPr>
        <w:t xml:space="preserve"> Account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账号密码 就先写死的吧 账号是 </w:t>
      </w:r>
      <w:r>
        <w:rPr>
          <w:rFonts w:ascii="Helvetica"/>
          <w:sz w:val="24"/>
          <w:szCs w:val="24"/>
          <w:rtl w:val="0"/>
          <w:lang w:val="zh-CN" w:eastAsia="zh-CN"/>
        </w:rPr>
        <w:t xml:space="preserve">admin  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密码是 </w:t>
      </w:r>
      <w:r>
        <w:rPr>
          <w:rFonts w:ascii="Helvetica"/>
          <w:sz w:val="24"/>
          <w:szCs w:val="24"/>
          <w:rtl w:val="0"/>
          <w:lang w:val="zh-CN" w:eastAsia="zh-CN"/>
        </w:rPr>
        <w:t xml:space="preserve">tjfa  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然后这个不要</w:t>
      </w:r>
      <w:r>
        <w:rPr>
          <w:rFonts w:ascii="Helvetica"/>
          <w:sz w:val="24"/>
          <w:szCs w:val="24"/>
          <w:rtl w:val="0"/>
          <w:lang w:val="zh-CN" w:eastAsia="zh-CN"/>
        </w:rPr>
        <w:t>js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判断。。。后台去判断  以后可能需要一个账号管理的页面  如果你有时间也可以做  没时间先弄一个账号就行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登陆以后 所有数据库里面的数据用</w:t>
      </w:r>
      <w:r>
        <w:rPr>
          <w:rFonts w:ascii="Helvetica"/>
          <w:sz w:val="24"/>
          <w:szCs w:val="24"/>
          <w:rtl w:val="0"/>
          <w:lang w:val="zh-CN" w:eastAsia="zh-CN"/>
        </w:rPr>
        <w:t>datatables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显示出来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参见 </w:t>
      </w:r>
      <w:r>
        <w:rPr>
          <w:rFonts w:ascii="Helvetica"/>
          <w:sz w:val="24"/>
          <w:szCs w:val="24"/>
          <w:rtl w:val="0"/>
        </w:rPr>
        <w:t>http://www.datatables.net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登陆后   每个页面都带一个导航栏  导航栏参见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hyperlink r:id="rId4" w:anchor="navbar" w:history="1">
        <w:r>
          <w:rPr>
            <w:rStyle w:val="Hyperlink.0"/>
            <w:rFonts w:ascii="Helvetica"/>
            <w:sz w:val="24"/>
            <w:szCs w:val="24"/>
            <w:rtl w:val="0"/>
            <w:lang w:val="en-US"/>
          </w:rPr>
          <w:t>http://v2.bootcss.com/components.html#navbar</w:t>
        </w:r>
      </w:hyperlink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 不需要搜索 第一个就可以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和</w:t>
      </w:r>
      <w:r>
        <w:rPr>
          <w:rFonts w:ascii="Helvetica"/>
          <w:sz w:val="24"/>
          <w:szCs w:val="24"/>
          <w:rtl w:val="0"/>
          <w:lang w:val="zh-CN" w:eastAsia="zh-CN"/>
        </w:rPr>
        <w:t>bootstrap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的一样  用那个反色的</w:t>
      </w:r>
      <w:r>
        <w:rPr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249175</wp:posOffset>
            </wp:positionV>
            <wp:extent cx="5943600" cy="79069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1CE6071-E201-4551-99DE-A9D4CF033EE8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内容就是 首页  赛事 比赛 球队 球员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然后 用</w:t>
      </w:r>
      <w:r>
        <w:rPr>
          <w:rFonts w:ascii="Helvetica"/>
          <w:sz w:val="24"/>
          <w:szCs w:val="24"/>
          <w:rtl w:val="0"/>
          <w:lang w:val="zh-CN" w:eastAsia="zh-CN"/>
        </w:rPr>
        <w:t>datatable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呈现数据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遇到队徽的吧队徽弄出来  然后后面加一列 编辑的按钮 </w:t>
      </w:r>
      <w:r>
        <w:rPr>
          <w:rFonts w:ascii="Helvetica"/>
          <w:sz w:val="24"/>
          <w:szCs w:val="24"/>
          <w:rtl w:val="0"/>
          <w:lang w:val="zh-CN" w:eastAsia="zh-CN"/>
        </w:rPr>
        <w:t>id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不现实出来</w:t>
      </w:r>
      <w:r>
        <w:rPr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181356</wp:posOffset>
            </wp:positionV>
            <wp:extent cx="5943600" cy="11887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类似这样  其中 在数据库里面是属性的  就直接显示出来 比如名字  弄一个直接编辑的框框 管理员修改了  直接通过</w:t>
      </w:r>
      <w:r>
        <w:rPr>
          <w:rFonts w:ascii="Helvetica"/>
          <w:sz w:val="24"/>
          <w:szCs w:val="24"/>
          <w:rtl w:val="0"/>
          <w:lang w:val="zh-CN" w:eastAsia="zh-CN"/>
        </w:rPr>
        <w:t>ajax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传递  不需要有保存按钮   然后 碰到时类型的 比如 赛事状态活着 类型 这种选择性的 弄一个下拉框 参见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hyperlink r:id="rId7" w:anchor="buttonDropdowns" w:history="1">
        <w:r>
          <w:rPr>
            <w:rStyle w:val="Hyperlink.0"/>
            <w:rFonts w:ascii="Helvetica"/>
            <w:sz w:val="24"/>
            <w:szCs w:val="24"/>
            <w:rtl w:val="0"/>
            <w:lang w:val="en-US"/>
          </w:rPr>
          <w:t>http://v2.bootcss.com/components.html#buttonDropdowns</w:t>
        </w:r>
      </w:hyperlink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  用那个白色的</w:t>
      </w:r>
      <w:r>
        <w:rPr>
          <w:rFonts w:ascii="Helvetica"/>
          <w:sz w:val="24"/>
          <w:szCs w:val="24"/>
          <w:rtl w:val="0"/>
          <w:lang w:val="zh-CN" w:eastAsia="zh-CN"/>
        </w:rPr>
        <w:t>action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然后  赛事里面 弄一个 链接 叫做 查看所有比赛  比赛里面弄个链接叫做 查看所有球员</w:t>
      </w:r>
      <w:r>
        <w:rPr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166370</wp:posOffset>
            </wp:positionH>
            <wp:positionV relativeFrom="page">
              <wp:posOffset>477011</wp:posOffset>
            </wp:positionV>
            <wp:extent cx="5943600" cy="2532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Helvetica" w:hint="eastAsia"/>
          <w:sz w:val="24"/>
          <w:szCs w:val="24"/>
          <w:rtl w:val="0"/>
          <w:lang w:val="zh-CN" w:eastAsia="zh-CN"/>
        </w:rPr>
        <w:t xml:space="preserve">  擦看所有参赛队员  那里是一个链接 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v2.bootcss.com/components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v2.bootcss.com/components.html" TargetMode="External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