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hd w:fill="3B2417" w:color="auto" w:val="clear"/>
        <w:spacing w:after="260" w:before="0"/>
        <w:jc w:val="center"/>
      </w:pPr>
      <w:r>
        <w:rPr>
          <w:rFonts w:ascii="Calibri" w:cs="Calibri" w:eastAsia="Calibri" w:hAnsi="Calibri"/>
          <w:b/>
          <w:bCs/>
          <w:i w:val="false"/>
          <w:iCs w:val="false"/>
          <w:color w:val="E0A868"/>
          <w:sz w:val="24"/>
          <w:szCs w:val="24"/>
        </w:rPr>
        <w:t xml:space="preserve">CULIQUIZ ACADEMY</w:t>
      </w:r>
    </w:p>
    <w:p>
      <w:pPr>
        <w:shd w:fill="3B2417" w:color="auto" w:val="clear"/>
        <w:spacing w:after="200" w:before="0"/>
        <w:jc w:val="center"/>
      </w:pPr>
      <w:r>
        <w:rPr>
          <w:rFonts w:ascii="Calibri" w:cs="Calibri" w:eastAsia="Calibri" w:hAnsi="Calibri"/>
          <w:b/>
          <w:bCs/>
          <w:i w:val="false"/>
          <w:iCs w:val="false"/>
          <w:color w:val="FFFFFF"/>
          <w:sz w:val="48"/>
          <w:szCs w:val="48"/>
        </w:rPr>
        <w:t xml:space="preserve">CHOCOLADE &amp; KARAMEL</w:t>
      </w:r>
    </w:p>
    <w:p>
      <w:pPr>
        <w:shd w:fill="3B2417" w:color="auto" w:val="clear"/>
        <w:spacing w:after="400" w:before="0"/>
        <w:jc w:val="center"/>
      </w:pPr>
      <w:r>
        <w:rPr>
          <w:rFonts w:ascii="Calibri" w:cs="Calibri" w:eastAsia="Calibri" w:hAnsi="Calibri"/>
          <w:b w:val="false"/>
          <w:bCs w:val="false"/>
          <w:i/>
          <w:iCs/>
          <w:color w:val="E0A868"/>
          <w:sz w:val="24"/>
          <w:szCs w:val="24"/>
        </w:rPr>
        <w:t xml:space="preserve">Van boon tot bonbon: tempereren, ganache en karamel beheersen</w:t>
      </w:r>
    </w:p>
    <w:p>
      <w:pPr>
        <w:shd w:fill="3B2417" w:color="auto" w:val="clear"/>
        <w:spacing w:after="120" w:before="0"/>
        <w:jc w:val="center"/>
      </w:pPr>
      <w:r>
        <w:rPr>
          <w:rFonts w:ascii="Calibri" w:cs="Calibri" w:eastAsia="Calibri" w:hAnsi="Calibri"/>
          <w:b w:val="false"/>
          <w:bCs w:val="false"/>
          <w:i w:val="false"/>
          <w:iCs w:val="false"/>
          <w:color w:val="FFFFFF"/>
          <w:sz w:val="20"/>
          <w:szCs w:val="20"/>
        </w:rPr>
        <w:t xml:space="preserve">Professioneel leerboek voor de horeca</w:t>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pPr>
        <w:spacing w:after="100"/>
      </w:pPr>
      <w:r>
        <w:t xml:space="preserve"/>
      </w:r>
    </w:p>
    <w:p>
      <w:r>
        <w:br w:type="page"/>
      </w:r>
    </w:p>
    <w:p>
      <w:pPr>
        <w:pBdr>
          <w:bottom w:val="single" w:color="BF7A2A" w:sz="6" w:space="4"/>
        </w:pBdr>
        <w:spacing w:after="140" w:before="260"/>
      </w:pPr>
      <w:r>
        <w:rPr>
          <w:rFonts w:ascii="Calibri" w:cs="Calibri" w:eastAsia="Calibri" w:hAnsi="Calibri"/>
          <w:b/>
          <w:bCs/>
          <w:color w:val="3B2417"/>
          <w:sz w:val="30"/>
          <w:szCs w:val="30"/>
        </w:rPr>
        <w:t xml:space="preserve">Inleiding</w:t>
      </w:r>
    </w:p>
    <w:p>
      <w:pPr>
        <w:spacing w:after="140" w:line="300"/>
        <w:jc w:val="both"/>
      </w:pPr>
      <w:r>
        <w:rPr>
          <w:rFonts w:ascii="Calibri" w:cs="Calibri" w:eastAsia="Calibri" w:hAnsi="Calibri"/>
          <w:color w:val="222222"/>
          <w:sz w:val="22"/>
          <w:szCs w:val="22"/>
        </w:rPr>
        <w:t xml:space="preserve">Chocolade en karamel zijn twee van de meest technische onderdelen van de patisserie. Beide bereidingen lijken eenvoudig — smelten, verhitten, afkoelen — maar het resultaat kantelt binnen enkele seconden of graden van perfect naar mislukt. Dit leerboek bouwt de kennis op die je nodig hebt om chocolade en karamel bewust en herhaalbaar goed te laten lukken, in plaats van op geluk te vertrouwen.</w:t>
      </w:r>
    </w:p>
    <w:p>
      <w:pPr>
        <w:spacing w:after="140" w:line="300"/>
        <w:jc w:val="both"/>
      </w:pPr>
      <w:r>
        <w:rPr>
          <w:rFonts w:ascii="Calibri" w:cs="Calibri" w:eastAsia="Calibri" w:hAnsi="Calibri"/>
          <w:color w:val="222222"/>
          <w:sz w:val="22"/>
          <w:szCs w:val="22"/>
        </w:rPr>
        <w:t xml:space="preserve">We beginnen bij de grondstof zelf: welke soorten chocolade er zijn en wat je daarmee kunt. Daarna volgen de twee technieken die de basis vormen van vrijwel elke chocoladebereiding — tempereren en ganache — en de suikertechniek die er in de praktijk vaak mee samengaat: karamel. We sluiten af met de praktijk van elke dag: opslag, bewaring, allergenen en afwerking.</w:t>
      </w:r>
    </w:p>
    <w:p>
      <w:pPr>
        <w:spacing w:after="140" w:line="300"/>
        <w:jc w:val="both"/>
      </w:pPr>
      <w:r>
        <w:rPr>
          <w:rFonts w:ascii="Calibri" w:cs="Calibri" w:eastAsia="Calibri" w:hAnsi="Calibri"/>
          <w:color w:val="222222"/>
          <w:sz w:val="22"/>
          <w:szCs w:val="22"/>
        </w:rPr>
        <w:t xml:space="preserve">Elke module volgt dezelfde opbouw: eerst de basis en het praktische gebruik, dan de verdieping die verklaart waarom iets werkt, en aan het einde een samenvatting en een kennischeck om te toetsen of de stof beklijft.</w:t>
      </w:r>
    </w:p>
    <w:p>
      <w:pPr>
        <w:spacing w:after="100"/>
      </w:pPr>
      <w:r>
        <w:t xml:space="preserve"/>
      </w:r>
    </w:p>
    <w:tbl>
      <w:tblPr>
        <w:tblW w:type="dxa" w:w="9026"/>
        <w:tblBorders>
          <w:top w:val="single" w:color="BF7A2A" w:sz="6"/>
          <w:left w:val="single" w:color="BF7A2A" w:sz="6"/>
          <w:bottom w:val="single" w:color="BF7A2A" w:sz="6"/>
          <w:right w:val="single" w:color="BF7A2A" w:sz="6"/>
          <w:insideH w:val="none" w:color="auto" w:sz="0"/>
          <w:insideV w:val="none" w:color="auto" w:sz="0"/>
        </w:tblBorders>
      </w:tblPr>
      <w:tblGrid>
        <w:gridCol w:w="9026"/>
      </w:tblGrid>
      <w:tr>
        <w:tc>
          <w:tcPr>
            <w:tcW w:type="dxa" w:w="9026"/>
            <w:shd w:fill="FBEED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Hoe je dit boek gebruikt</w:t>
            </w:r>
          </w:p>
          <w:p>
            <w:pPr>
              <w:spacing w:after="60"/>
            </w:pPr>
            <w:r>
              <w:rPr>
                <w:rFonts w:ascii="Calibri" w:cs="Calibri" w:eastAsia="Calibri" w:hAnsi="Calibri"/>
                <w:color w:val="222222"/>
                <w:sz w:val="21"/>
                <w:szCs w:val="21"/>
              </w:rPr>
              <w:t xml:space="preserve">Lees per module eerst wat de techniek is en waarvoor je die gebruikt.</w:t>
            </w:r>
          </w:p>
          <w:p>
            <w:pPr>
              <w:spacing w:after="60"/>
            </w:pPr>
            <w:r>
              <w:rPr>
                <w:rFonts w:ascii="Calibri" w:cs="Calibri" w:eastAsia="Calibri" w:hAnsi="Calibri"/>
                <w:color w:val="222222"/>
                <w:sz w:val="21"/>
                <w:szCs w:val="21"/>
              </w:rPr>
              <w:t xml:space="preserve">De verdiepingsparagrafen verklaren de achterliggende chemie — nuttig om fouten te begrijpen, niet om letterlijk te onthouden.</w:t>
            </w:r>
          </w:p>
          <w:p>
            <w:pPr>
              <w:spacing w:after="60"/>
            </w:pPr>
            <w:r>
              <w:rPr>
                <w:rFonts w:ascii="Calibri" w:cs="Calibri" w:eastAsia="Calibri" w:hAnsi="Calibri"/>
                <w:color w:val="222222"/>
                <w:sz w:val="21"/>
                <w:szCs w:val="21"/>
              </w:rPr>
              <w:t xml:space="preserve">Gebruik de kennischecks aan het eind van elke module om te toetsen of de basis zit voordat je verder gaat.</w:t>
            </w:r>
          </w:p>
        </w:tc>
      </w:tr>
    </w:tbl>
    <w:p>
      <w:pPr>
        <w:spacing w:after="100"/>
      </w:pPr>
      <w:r>
        <w:t xml:space="preserve"/>
      </w:r>
    </w:p>
    <w:p>
      <w:pPr>
        <w:spacing w:after="100" w:before="200"/>
      </w:pPr>
      <w:r>
        <w:rPr>
          <w:rFonts w:ascii="Calibri" w:cs="Calibri" w:eastAsia="Calibri" w:hAnsi="Calibri"/>
          <w:b/>
          <w:bCs/>
          <w:color w:val="5A3826"/>
          <w:sz w:val="25"/>
          <w:szCs w:val="25"/>
        </w:rPr>
        <w:t xml:space="preserve">Wat je in dit boek vindt</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1200"/>
        <w:gridCol w:w="2800"/>
        <w:gridCol w:w="5026"/>
      </w:tblGrid>
      <w:tr>
        <w:trPr>
          <w:tblHeader/>
        </w:trPr>
        <w:tc>
          <w:tcPr>
            <w:tcW w:type="dxa" w:w="1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Module</w:t>
            </w:r>
          </w:p>
        </w:tc>
        <w:tc>
          <w:tcPr>
            <w:tcW w:type="dxa" w:w="28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Onderwerp</w:t>
            </w:r>
          </w:p>
        </w:tc>
        <w:tc>
          <w:tcPr>
            <w:tcW w:type="dxa" w:w="5026"/>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leert</w:t>
            </w:r>
          </w:p>
        </w:tc>
      </w:tr>
      <w:tr>
        <w:tc>
          <w:tcPr>
            <w:tcW w:type="dxa" w:w="1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1</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Chocoladesoorten</w:t>
            </w:r>
          </w:p>
        </w:tc>
        <w:tc>
          <w:tcPr>
            <w:tcW w:type="dxa" w:w="50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Pure, melk-, witte en ruby chocolade herkennen en kiezen</w:t>
            </w:r>
          </w:p>
        </w:tc>
      </w:tr>
      <w:tr>
        <w:tc>
          <w:tcPr>
            <w:tcW w:type="dxa" w:w="1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2</w:t>
            </w:r>
          </w:p>
        </w:tc>
        <w:tc>
          <w:tcPr>
            <w:tcW w:type="dxa" w:w="2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Tempereren</w:t>
            </w:r>
          </w:p>
        </w:tc>
        <w:tc>
          <w:tcPr>
            <w:tcW w:type="dxa" w:w="50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Waarom tempereren werkt en welke methode je wanneer gebruikt</w:t>
            </w:r>
          </w:p>
        </w:tc>
      </w:tr>
      <w:tr>
        <w:tc>
          <w:tcPr>
            <w:tcW w:type="dxa" w:w="1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3</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Ganache &amp; vullingen</w:t>
            </w:r>
          </w:p>
        </w:tc>
        <w:tc>
          <w:tcPr>
            <w:tcW w:type="dxa" w:w="50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Verhoudingen, glaceren, smaakvarianten en bewaring</w:t>
            </w:r>
          </w:p>
        </w:tc>
      </w:tr>
      <w:tr>
        <w:tc>
          <w:tcPr>
            <w:tcW w:type="dxa" w:w="1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4</w:t>
            </w:r>
          </w:p>
        </w:tc>
        <w:tc>
          <w:tcPr>
            <w:tcW w:type="dxa" w:w="2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Karamel</w:t>
            </w:r>
          </w:p>
        </w:tc>
        <w:tc>
          <w:tcPr>
            <w:tcW w:type="dxa" w:w="50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Droge en natte methode, praline, toffee en karamelsaus</w:t>
            </w:r>
          </w:p>
        </w:tc>
      </w:tr>
      <w:tr>
        <w:tc>
          <w:tcPr>
            <w:tcW w:type="dxa" w:w="1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5</w:t>
            </w:r>
          </w:p>
        </w:tc>
        <w:tc>
          <w:tcPr>
            <w:tcW w:type="dxa" w:w="2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In de praktijk</w:t>
            </w:r>
          </w:p>
        </w:tc>
        <w:tc>
          <w:tcPr>
            <w:tcW w:type="dxa" w:w="50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Opslag, bloom, allergenen en afwerking</w:t>
            </w:r>
          </w:p>
        </w:tc>
      </w:tr>
    </w:tbl>
    <w:p>
      <w:pPr>
        <w:spacing w:after="1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220"/>
              <w:left w:type="dxa" w:w="260"/>
              <w:bottom w:type="dxa" w:w="220"/>
              <w:right w:type="dxa" w:w="260"/>
            </w:tcMar>
          </w:tcPr>
          <w:p>
            <w:pPr>
              <w:spacing w:after="60"/>
            </w:pPr>
            <w:r>
              <w:rPr>
                <w:rFonts w:ascii="Calibri" w:cs="Calibri" w:eastAsia="Calibri" w:hAnsi="Calibri"/>
                <w:b/>
                <w:bCs/>
                <w:color w:val="E0A868"/>
                <w:sz w:val="22"/>
                <w:szCs w:val="22"/>
              </w:rPr>
              <w:t xml:space="preserve">MODULE 1</w:t>
            </w:r>
          </w:p>
          <w:p>
            <w:pPr>
              <w:spacing w:after="80"/>
            </w:pPr>
            <w:r>
              <w:rPr>
                <w:rFonts w:ascii="Calibri" w:cs="Calibri" w:eastAsia="Calibri" w:hAnsi="Calibri"/>
                <w:b/>
                <w:bCs/>
                <w:color w:val="FFFFFF"/>
                <w:sz w:val="40"/>
                <w:szCs w:val="40"/>
              </w:rPr>
              <w:t xml:space="preserve">Chocoladesoorten</w:t>
            </w:r>
          </w:p>
          <w:p>
            <w:r>
              <w:rPr>
                <w:rFonts w:ascii="Calibri" w:cs="Calibri" w:eastAsia="Calibri" w:hAnsi="Calibri"/>
                <w:i/>
                <w:iCs/>
                <w:color w:val="E0A868"/>
                <w:sz w:val="24"/>
                <w:szCs w:val="24"/>
              </w:rPr>
              <w:t xml:space="preserve">Herkomst, samenstelling en de juiste keuze per toepassing</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1.1  De hoofdsoorten chocolade</w:t>
      </w:r>
    </w:p>
    <w:p>
      <w:pPr>
        <w:spacing w:after="140" w:line="300"/>
        <w:jc w:val="both"/>
      </w:pPr>
      <w:r>
        <w:rPr>
          <w:rFonts w:ascii="Calibri" w:cs="Calibri" w:eastAsia="Calibri" w:hAnsi="Calibri"/>
          <w:color w:val="222222"/>
          <w:sz w:val="22"/>
          <w:szCs w:val="22"/>
        </w:rPr>
        <w:t xml:space="preserve">Chocolade is opgebouwd uit een beperkt aantal ingrediënten, maar de verhouding daarvan bepaalt of je pure, melk-, witte of ruby chocolade in handen hebt. De basis is altijd afkomstig van de cacaoboon: die wordt gefermenteerd, gedroogd, gebrand en gemalen tot cacaomassa, die vervolgens wordt gescheiden in cacaoboter (het vet) en cacaopoeder (de vaste, kleurgevende bestanddelen).</w:t>
      </w:r>
    </w:p>
    <w:p>
      <w:pPr>
        <w:spacing w:after="140" w:line="300"/>
        <w:jc w:val="both"/>
      </w:pPr>
      <w:r>
        <w:rPr>
          <w:rFonts w:ascii="Calibri" w:cs="Calibri" w:eastAsia="Calibri" w:hAnsi="Calibri"/>
          <w:color w:val="222222"/>
          <w:sz w:val="22"/>
          <w:szCs w:val="22"/>
        </w:rPr>
        <w:t xml:space="preserve">Pure chocolade bestaat uit cacaomassa, cacaoboter en suiker, zonder melkbestanddelen. Melkchocolade voegt melkpoeder en meestal meer suiker toe, waardoor de smaak zachter en zoeter wordt. Witte chocolade bevat geen cacaomassa: alleen cacaoboter, melkpoeder en suiker, wat verklaart waarom ze wit van kleur is en mild van smaak. Ruby chocolade is de jongste toevoeging aan dit rijtje en wordt gemaakt van de ruby-cacaoboon, die van nature een roze tint en een licht frisse, bessige smaak heeft zonder dat daar kleurstof of fruit aan is toegevoegd.</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1500"/>
        <w:gridCol w:w="3800"/>
        <w:gridCol w:w="3726"/>
      </w:tblGrid>
      <w:tr>
        <w:trPr>
          <w:tblHeader/>
        </w:trPr>
        <w:tc>
          <w:tcPr>
            <w:tcW w:type="dxa" w:w="15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Soort</w:t>
            </w:r>
          </w:p>
        </w:tc>
        <w:tc>
          <w:tcPr>
            <w:tcW w:type="dxa" w:w="38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Samenstelling</w:t>
            </w:r>
          </w:p>
        </w:tc>
        <w:tc>
          <w:tcPr>
            <w:tcW w:type="dxa" w:w="3726"/>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Smaakprofiel</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Puur</w:t>
            </w:r>
          </w:p>
        </w:tc>
        <w:tc>
          <w:tcPr>
            <w:tcW w:type="dxa" w:w="3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Cacaomassa, cacaoboter, suiker</w:t>
            </w:r>
          </w:p>
        </w:tc>
        <w:tc>
          <w:tcPr>
            <w:tcW w:type="dxa" w:w="37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Intens, licht bitter, weinig zoet</w:t>
            </w:r>
          </w:p>
        </w:tc>
      </w:tr>
      <w:tr>
        <w:tc>
          <w:tcPr>
            <w:tcW w:type="dxa" w:w="15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Melk</w:t>
            </w:r>
          </w:p>
        </w:tc>
        <w:tc>
          <w:tcPr>
            <w:tcW w:type="dxa" w:w="3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Cacaomassa, cacaoboter, melkpoeder, suiker</w:t>
            </w:r>
          </w:p>
        </w:tc>
        <w:tc>
          <w:tcPr>
            <w:tcW w:type="dxa" w:w="37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Zacht, romig, duidelijk zoet</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Wit</w:t>
            </w:r>
          </w:p>
        </w:tc>
        <w:tc>
          <w:tcPr>
            <w:tcW w:type="dxa" w:w="3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Cacaoboter, melkpoeder, suiker</w:t>
            </w:r>
          </w:p>
        </w:tc>
        <w:tc>
          <w:tcPr>
            <w:tcW w:type="dxa" w:w="37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Mild, zoet, romig, geen cacaosmaak</w:t>
            </w:r>
          </w:p>
        </w:tc>
      </w:tr>
      <w:tr>
        <w:tc>
          <w:tcPr>
            <w:tcW w:type="dxa" w:w="15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Ruby</w:t>
            </w:r>
          </w:p>
        </w:tc>
        <w:tc>
          <w:tcPr>
            <w:tcW w:type="dxa" w:w="3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Ruby-cacaomassa, cacaoboter, suiker</w:t>
            </w:r>
          </w:p>
        </w:tc>
        <w:tc>
          <w:tcPr>
            <w:tcW w:type="dxa" w:w="37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Fruitig, licht zuur, subtiel bessig</w:t>
            </w:r>
          </w:p>
        </w:tc>
      </w:tr>
    </w:tbl>
    <w:p>
      <w:pPr>
        <w:spacing w:after="100"/>
      </w:pPr>
      <w:r>
        <w:t xml:space="preserve"/>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Waar komt de roze kleur van ruby chocolade vandaan?</w:t>
            </w:r>
          </w:p>
          <w:p>
            <w:pPr>
              <w:spacing w:after="60"/>
            </w:pPr>
            <w:r>
              <w:rPr>
                <w:rFonts w:ascii="Calibri" w:cs="Calibri" w:eastAsia="Calibri" w:hAnsi="Calibri"/>
                <w:color w:val="222222"/>
                <w:sz w:val="21"/>
                <w:szCs w:val="21"/>
              </w:rPr>
              <w:t xml:space="preserve">De kleur en smaak van ruby chocolade komen van de ruby-cacaoboon zelf, niet van toegevoegde kleur- of smaakstoffen.</w:t>
            </w:r>
          </w:p>
          <w:p>
            <w:pPr>
              <w:spacing w:after="60"/>
            </w:pPr>
            <w:r>
              <w:rPr>
                <w:rFonts w:ascii="Calibri" w:cs="Calibri" w:eastAsia="Calibri" w:hAnsi="Calibri"/>
                <w:color w:val="222222"/>
                <w:sz w:val="21"/>
                <w:szCs w:val="21"/>
              </w:rPr>
              <w:t xml:space="preserve">De boon bevat van nature stoffen die tijdens de verwerking die kenmerkende roze tint en frisse smaak geven.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1.2  Cacaopercentage: wat zegt het over smaak en gebruik?</w:t>
      </w:r>
    </w:p>
    <w:p>
      <w:pPr>
        <w:spacing w:after="140" w:line="300"/>
        <w:jc w:val="both"/>
      </w:pPr>
      <w:r>
        <w:rPr>
          <w:rFonts w:ascii="Calibri" w:cs="Calibri" w:eastAsia="Calibri" w:hAnsi="Calibri"/>
          <w:color w:val="222222"/>
          <w:sz w:val="22"/>
          <w:szCs w:val="22"/>
        </w:rPr>
        <w:t xml:space="preserve">Het cacaopercentage op een reep geeft aan hoeveel van het product afkomstig is van de cacaoboon: cacaomassa plus cacaoboter samen. Bij pure chocolade zegt een hoger percentage meestal iets over de intensiteit en bitterheid, omdat er dan verhoudingsgewijs minder suiker overblijft. Bij melk- en witte chocolade is het percentage lager, omdat melkpoeder en suiker een groter deel van het gewicht innemen.</w:t>
      </w:r>
    </w:p>
    <w:p>
      <w:pPr>
        <w:spacing w:after="140" w:line="300"/>
        <w:jc w:val="both"/>
      </w:pPr>
      <w:r>
        <w:rPr>
          <w:rFonts w:ascii="Calibri" w:cs="Calibri" w:eastAsia="Calibri" w:hAnsi="Calibri"/>
          <w:color w:val="222222"/>
          <w:sz w:val="22"/>
          <w:szCs w:val="22"/>
        </w:rPr>
        <w:t xml:space="preserve">Het percentage alleen zegt niet alles over kwaliteit: de herkomst van de bonen, de fermentatie en het vakmanschap van de chocolatier spelen minstens zo'n grote rol in het uiteindelijke smaakprofiel. Twee repen met hetzelfde percentage kunnen daardoor duidelijk anders smaken.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200"/>
        <w:gridCol w:w="3400"/>
        <w:gridCol w:w="3426"/>
      </w:tblGrid>
      <w:tr>
        <w:trPr>
          <w:tblHeader/>
        </w:trPr>
        <w:tc>
          <w:tcPr>
            <w:tcW w:type="dxa" w:w="2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Cacaopercentage</w:t>
            </w:r>
          </w:p>
        </w:tc>
        <w:tc>
          <w:tcPr>
            <w:tcW w:type="dxa" w:w="34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Typisch smaakbeeld</w:t>
            </w:r>
          </w:p>
        </w:tc>
        <w:tc>
          <w:tcPr>
            <w:tcW w:type="dxa" w:w="3426"/>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Gangbaar gebruik</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circa 30–40%</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Zoet, romig, milde cacaosmaak</w:t>
            </w:r>
          </w:p>
        </w:tc>
        <w:tc>
          <w:tcPr>
            <w:tcW w:type="dxa" w:w="34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Melkchocolade voor vullingen en repen</w:t>
            </w:r>
          </w:p>
        </w:tc>
      </w:tr>
      <w:tr>
        <w:tc>
          <w:tcPr>
            <w:tcW w:type="dxa" w:w="2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circa 55–70%</w:t>
            </w:r>
          </w:p>
        </w:tc>
        <w:tc>
          <w:tcPr>
            <w:tcW w:type="dxa" w:w="34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Gebalanceerd, licht bitter</w:t>
            </w:r>
          </w:p>
        </w:tc>
        <w:tc>
          <w:tcPr>
            <w:tcW w:type="dxa" w:w="34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Bakken, ganache, algemene patisserie</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circa 70% en hoger</w:t>
            </w:r>
          </w:p>
        </w:tc>
        <w:tc>
          <w:tcPr>
            <w:tcW w:type="dxa" w:w="34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Intens, uitgesproken bitter</w:t>
            </w:r>
          </w:p>
        </w:tc>
        <w:tc>
          <w:tcPr>
            <w:tcW w:type="dxa" w:w="34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Decoratie, intense desserts, kleine porties</w:t>
            </w:r>
          </w:p>
        </w:tc>
      </w:tr>
    </w:tbl>
    <w:p>
      <w:pPr>
        <w:spacing w:after="100"/>
      </w:pPr>
      <w:r>
        <w:t xml:space="preserve"/>
      </w:r>
    </w:p>
    <w:tbl>
      <w:tblPr>
        <w:tblW w:type="dxa" w:w="9026"/>
        <w:tblBorders>
          <w:top w:val="single" w:color="B71C1C" w:sz="6"/>
          <w:left w:val="single" w:color="B71C1C" w:sz="6"/>
          <w:bottom w:val="single" w:color="B71C1C" w:sz="6"/>
          <w:right w:val="single" w:color="B71C1C" w:sz="6"/>
          <w:insideH w:val="none" w:color="auto" w:sz="0"/>
          <w:insideV w:val="none" w:color="auto" w:sz="0"/>
        </w:tblBorders>
      </w:tblPr>
      <w:tblGrid>
        <w:gridCol w:w="9026"/>
      </w:tblGrid>
      <w:tr>
        <w:tc>
          <w:tcPr>
            <w:tcW w:type="dxa" w:w="9026"/>
            <w:shd w:fill="FFEBEE"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Percentage is geen kwaliteitsgarantie</w:t>
            </w:r>
          </w:p>
          <w:p>
            <w:pPr>
              <w:spacing w:after="60"/>
            </w:pPr>
            <w:r>
              <w:rPr>
                <w:rFonts w:ascii="Calibri" w:cs="Calibri" w:eastAsia="Calibri" w:hAnsi="Calibri"/>
                <w:color w:val="222222"/>
                <w:sz w:val="21"/>
                <w:szCs w:val="21"/>
              </w:rPr>
              <w:t xml:space="preserve">Een hoog cacaopercentage betekent niet automatisch een betere chocolade.</w:t>
            </w:r>
          </w:p>
          <w:p>
            <w:pPr>
              <w:spacing w:after="60"/>
            </w:pPr>
            <w:r>
              <w:rPr>
                <w:rFonts w:ascii="Calibri" w:cs="Calibri" w:eastAsia="Calibri" w:hAnsi="Calibri"/>
                <w:color w:val="222222"/>
                <w:sz w:val="21"/>
                <w:szCs w:val="21"/>
              </w:rPr>
              <w:t xml:space="preserve">Beoordeel chocolade op geur, smelt en smaak, niet alleen op het getal op de verpakking.</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1.3  Couverture versus consumptie- en kookchocolade</w:t>
      </w:r>
    </w:p>
    <w:p>
      <w:pPr>
        <w:spacing w:after="140" w:line="300"/>
        <w:jc w:val="both"/>
      </w:pPr>
      <w:r>
        <w:rPr>
          <w:rFonts w:ascii="Calibri" w:cs="Calibri" w:eastAsia="Calibri" w:hAnsi="Calibri"/>
          <w:color w:val="222222"/>
          <w:sz w:val="22"/>
          <w:szCs w:val="22"/>
        </w:rPr>
        <w:t xml:space="preserve">Couverture is chocolade met een relatief hoog aandeel cacaoboter, doorgaans circa 31 tot 39 procent, waardoor ze na het smelten dunvloeiend wordt. Die vloeibaarheid is precies waarom couverture de standaardkeuze is voor glaceren, dompelen en het maken van dunne chocoladedecoraties: de laag verdeelt zich gelijkmatig en dun.</w:t>
      </w:r>
    </w:p>
    <w:p>
      <w:pPr>
        <w:spacing w:after="140" w:line="300"/>
        <w:jc w:val="both"/>
      </w:pPr>
      <w:r>
        <w:rPr>
          <w:rFonts w:ascii="Calibri" w:cs="Calibri" w:eastAsia="Calibri" w:hAnsi="Calibri"/>
          <w:color w:val="222222"/>
          <w:sz w:val="22"/>
          <w:szCs w:val="22"/>
        </w:rPr>
        <w:t xml:space="preserve">Consumptie- of kookchocolade — de reep die je in de supermarkt koopt om te eten of om in koekjes te verwerken — bevat doorgaans minder cacaoboter en is daardoor stroperiger na het smelten. Voor eenvoudige toepassingen zoals het smelten door een beslag werkt dat prima, maar voor een dunne, glanzende glacage of voor tempereren geeft couverture een merkbaar beter resultaat.</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000"/>
        <w:gridCol w:w="3513"/>
        <w:gridCol w:w="3513"/>
      </w:tblGrid>
      <w:tr>
        <w:trPr>
          <w:tblHeader/>
        </w:trPr>
        <w:tc>
          <w:tcPr>
            <w:tcW w:type="dxa" w:w="20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Kenmerk</w:t>
            </w:r>
          </w:p>
        </w:tc>
        <w:tc>
          <w:tcPr>
            <w:tcW w:type="dxa" w:w="35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Couverture</w:t>
            </w:r>
          </w:p>
        </w:tc>
        <w:tc>
          <w:tcPr>
            <w:tcW w:type="dxa" w:w="35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Consumptie-/kookchocolade</w:t>
            </w:r>
          </w:p>
        </w:tc>
      </w:tr>
      <w:tr>
        <w:tc>
          <w:tcPr>
            <w:tcW w:type="dxa" w:w="20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Cacaoboter</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Relatief hoog, circa 31–39%</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Lager, varieert per merk</w:t>
            </w:r>
          </w:p>
        </w:tc>
      </w:tr>
      <w:tr>
        <w:tc>
          <w:tcPr>
            <w:tcW w:type="dxa" w:w="20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Vloeibaarheid na smelten</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Dun, goed verwerkbaar</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Stroperiger</w:t>
            </w:r>
          </w:p>
        </w:tc>
      </w:tr>
      <w:tr>
        <w:tc>
          <w:tcPr>
            <w:tcW w:type="dxa" w:w="20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Typische toepassing</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Glaceren, dompelen, tempereren</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Bakken, snoepen, eenvoudig smelten</w:t>
            </w:r>
          </w:p>
        </w:tc>
      </w:tr>
      <w:tr>
        <w:tc>
          <w:tcPr>
            <w:tcW w:type="dxa" w:w="20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Prijsniveau</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Doorgaans hoger, indicatief</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Doorgaans lager, indicatief</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1.4  Kwaliteit herkennen en kiezen per toepassing</w:t>
      </w:r>
    </w:p>
    <w:p>
      <w:pPr>
        <w:spacing w:after="140" w:line="300"/>
        <w:jc w:val="both"/>
      </w:pPr>
      <w:r>
        <w:rPr>
          <w:rFonts w:ascii="Calibri" w:cs="Calibri" w:eastAsia="Calibri" w:hAnsi="Calibri"/>
          <w:color w:val="222222"/>
          <w:sz w:val="22"/>
          <w:szCs w:val="22"/>
        </w:rPr>
        <w:t xml:space="preserve">Bij het beoordelen van chocolade let je op meer dan smaak alleen. Goede chocolade breekt met een heldere knap, ruikt vol en niet muf of vet, en smelt gelijkmatig zonder korrelig gevoel op de tong. Deze kenmerken hangen samen met de kwaliteit van de bonen én met een correcte tempering en opslag, waardoor een beoordeling op het schap niet altijd volledig betrouwbaar is.</w:t>
      </w:r>
    </w:p>
    <w:p>
      <w:pPr>
        <w:spacing w:after="140" w:line="300"/>
        <w:jc w:val="both"/>
      </w:pPr>
      <w:r>
        <w:rPr>
          <w:rFonts w:ascii="Calibri" w:cs="Calibri" w:eastAsia="Calibri" w:hAnsi="Calibri"/>
          <w:color w:val="222222"/>
          <w:sz w:val="22"/>
          <w:szCs w:val="22"/>
        </w:rPr>
        <w:t xml:space="preserve">De toepassing bepaalt welke soort en kwaliteit het meest logisch is. Voor glaceren en dompelen kies je couverture vanwege de vloeibaarheid. Voor vullingen kan een iets stroperiger chocolade juist gewenst zijn, omdat die beter body geeft aan een ganache. Voor decoratie — sjablonen, krullen, letters — is een chocolade met een voorspelbare, stabiele tempering onmisbaar, omdat elke onregelmatigheid direct zichtbaar is.</w:t>
      </w:r>
    </w:p>
    <w:tbl>
      <w:tblPr>
        <w:tblW w:type="dxa" w:w="9026"/>
        <w:tblBorders>
          <w:top w:val="single" w:color="1B5E20" w:sz="6"/>
          <w:left w:val="single" w:color="1B5E20" w:sz="6"/>
          <w:bottom w:val="single" w:color="1B5E20" w:sz="6"/>
          <w:right w:val="single" w:color="1B5E20" w:sz="6"/>
          <w:insideH w:val="none" w:color="auto" w:sz="0"/>
          <w:insideV w:val="none" w:color="auto" w:sz="0"/>
        </w:tblBorders>
      </w:tblPr>
      <w:tblGrid>
        <w:gridCol w:w="9026"/>
      </w:tblGrid>
      <w:tr>
        <w:tc>
          <w:tcPr>
            <w:tcW w:type="dxa" w:w="9026"/>
            <w:shd w:fill="E8F5E9"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Kies op toepassing</w:t>
            </w:r>
          </w:p>
          <w:p>
            <w:pPr>
              <w:spacing w:after="60"/>
            </w:pPr>
            <w:r>
              <w:rPr>
                <w:rFonts w:ascii="Calibri" w:cs="Calibri" w:eastAsia="Calibri" w:hAnsi="Calibri"/>
                <w:color w:val="222222"/>
                <w:sz w:val="21"/>
                <w:szCs w:val="21"/>
              </w:rPr>
              <w:t xml:space="preserve">Glaceren of dompelen: kies couverture met voldoende cacaoboter voor een dunne, gelijkmatige laag.</w:t>
            </w:r>
          </w:p>
          <w:p>
            <w:pPr>
              <w:spacing w:after="60"/>
            </w:pPr>
            <w:r>
              <w:rPr>
                <w:rFonts w:ascii="Calibri" w:cs="Calibri" w:eastAsia="Calibri" w:hAnsi="Calibri"/>
                <w:color w:val="222222"/>
                <w:sz w:val="21"/>
                <w:szCs w:val="21"/>
              </w:rPr>
              <w:t xml:space="preserve">Vullen: kook- of consumptiechocolade kan voldoende zijn, afhankelijk van de gewenste stevigheid.</w:t>
            </w:r>
          </w:p>
          <w:p>
            <w:pPr>
              <w:spacing w:after="60"/>
            </w:pPr>
            <w:r>
              <w:rPr>
                <w:rFonts w:ascii="Calibri" w:cs="Calibri" w:eastAsia="Calibri" w:hAnsi="Calibri"/>
                <w:color w:val="222222"/>
                <w:sz w:val="21"/>
                <w:szCs w:val="21"/>
              </w:rPr>
              <w:t xml:space="preserve">Decoreren: kies een chocolade die je goed en voorspelbaar kunt tempereren.</w:t>
            </w:r>
          </w:p>
          <w:p>
            <w:pPr>
              <w:spacing w:after="60"/>
            </w:pPr>
            <w:r>
              <w:rPr>
                <w:rFonts w:ascii="Calibri" w:cs="Calibri" w:eastAsia="Calibri" w:hAnsi="Calibri"/>
                <w:color w:val="222222"/>
                <w:sz w:val="21"/>
                <w:szCs w:val="21"/>
              </w:rPr>
              <w:t xml:space="preserve">Twijfel je? Test eerst een kleine hoeveelheid voordat je een hele partij verwerkt.</w:t>
            </w:r>
          </w:p>
        </w:tc>
      </w:tr>
    </w:tbl>
    <w:p>
      <w:pPr>
        <w:spacing w:after="100"/>
      </w:pPr>
      <w:r>
        <w:t xml:space="preserve"/>
      </w:r>
    </w:p>
    <w:tbl>
      <w:tblPr>
        <w:tblW w:type="dxa" w:w="9026"/>
        <w:tblBorders>
          <w:top w:val="single" w:color="BF6000" w:sz="6"/>
          <w:left w:val="single" w:color="BF6000" w:sz="6"/>
          <w:bottom w:val="single" w:color="BF6000" w:sz="6"/>
          <w:right w:val="single" w:color="BF6000" w:sz="6"/>
          <w:insideH w:val="none" w:color="auto" w:sz="0"/>
          <w:insideV w:val="none" w:color="auto" w:sz="0"/>
        </w:tblBorders>
      </w:tblPr>
      <w:tblGrid>
        <w:gridCol w:w="9026"/>
      </w:tblGrid>
      <w:tr>
        <w:tc>
          <w:tcPr>
            <w:tcW w:type="dxa" w:w="9026"/>
            <w:shd w:fill="FFF3E0"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Vuistregel bij inkoop</w:t>
            </w:r>
          </w:p>
          <w:p>
            <w:pPr>
              <w:spacing w:after="60"/>
            </w:pPr>
            <w:r>
              <w:rPr>
                <w:rFonts w:ascii="Calibri" w:cs="Calibri" w:eastAsia="Calibri" w:hAnsi="Calibri"/>
                <w:color w:val="222222"/>
                <w:sz w:val="21"/>
                <w:szCs w:val="21"/>
              </w:rPr>
              <w:t xml:space="preserve">Reken bij couverture op een richtprijs die doorgaans hoger ligt dan bij consumptiechocolade, als indicatie voor de kostprijsberekening.</w:t>
            </w:r>
          </w:p>
          <w:p>
            <w:pPr>
              <w:spacing w:after="60"/>
            </w:pPr>
            <w:r>
              <w:rPr>
                <w:rFonts w:ascii="Calibri" w:cs="Calibri" w:eastAsia="Calibri" w:hAnsi="Calibri"/>
                <w:color w:val="222222"/>
                <w:sz w:val="21"/>
                <w:szCs w:val="21"/>
              </w:rPr>
              <w:t xml:space="preserve">Vraag bij grote afnames een productspecificatie op bij de leverancier voor het exacte cacaoboter- en cacaopercentage.</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1.5  Samenvatting module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140"/>
              <w:left w:type="dxa" w:w="200"/>
              <w:bottom w:type="dxa" w:w="140"/>
              <w:right w:type="dxa" w:w="200"/>
            </w:tcMar>
          </w:tcPr>
          <w:p>
            <w:r>
              <w:rPr>
                <w:rFonts w:ascii="Calibri" w:cs="Calibri" w:eastAsia="Calibri" w:hAnsi="Calibri"/>
                <w:b/>
                <w:bCs/>
                <w:color w:val="FFFFFF"/>
                <w:sz w:val="24"/>
                <w:szCs w:val="24"/>
              </w:rPr>
              <w:t xml:space="preserve">📋 Dit moet je onthouden</w:t>
            </w:r>
          </w:p>
        </w:tc>
      </w:tr>
    </w:tbl>
    <w:p>
      <w:pPr>
        <w:spacing w:after="100"/>
      </w:pPr>
      <w:r>
        <w:t xml:space="preserve"/>
      </w:r>
    </w:p>
    <w:p>
      <w:pPr>
        <w:pStyle w:val="ListParagraph"/>
        <w:numPr>
          <w:ilvl w:val="0"/>
          <w:numId w:val="2"/>
        </w:numPr>
        <w:spacing w:after="90"/>
      </w:pPr>
      <w:r>
        <w:rPr>
          <w:rFonts w:ascii="Calibri" w:cs="Calibri" w:eastAsia="Calibri" w:hAnsi="Calibri"/>
          <w:color w:val="222222"/>
          <w:sz w:val="22"/>
          <w:szCs w:val="22"/>
        </w:rPr>
        <w:t xml:space="preserve">Pure, melk-, witte en ruby chocolade verschillen in samenstelling: aandeel cacaomassa, cacaoboter, melkpoeder en suiker.</w:t>
      </w:r>
    </w:p>
    <w:p>
      <w:pPr>
        <w:pStyle w:val="ListParagraph"/>
        <w:numPr>
          <w:ilvl w:val="0"/>
          <w:numId w:val="2"/>
        </w:numPr>
        <w:spacing w:after="90"/>
      </w:pPr>
      <w:r>
        <w:rPr>
          <w:rFonts w:ascii="Calibri" w:cs="Calibri" w:eastAsia="Calibri" w:hAnsi="Calibri"/>
          <w:color w:val="222222"/>
          <w:sz w:val="22"/>
          <w:szCs w:val="22"/>
        </w:rPr>
        <w:t xml:space="preserve">Het cacaopercentage zegt iets over intensiteit en zoetheid, maar niet automatisch over kwaliteit.</w:t>
      </w:r>
    </w:p>
    <w:p>
      <w:pPr>
        <w:pStyle w:val="ListParagraph"/>
        <w:numPr>
          <w:ilvl w:val="0"/>
          <w:numId w:val="2"/>
        </w:numPr>
        <w:spacing w:after="90"/>
      </w:pPr>
      <w:r>
        <w:rPr>
          <w:rFonts w:ascii="Calibri" w:cs="Calibri" w:eastAsia="Calibri" w:hAnsi="Calibri"/>
          <w:color w:val="222222"/>
          <w:sz w:val="22"/>
          <w:szCs w:val="22"/>
        </w:rPr>
        <w:t xml:space="preserve">Couverture heeft meer cacaoboter en is daardoor vloeibaarder — de eerste keuze voor glaceren en tempereren.</w:t>
      </w:r>
    </w:p>
    <w:p>
      <w:pPr>
        <w:pStyle w:val="ListParagraph"/>
        <w:numPr>
          <w:ilvl w:val="0"/>
          <w:numId w:val="2"/>
        </w:numPr>
        <w:spacing w:after="90"/>
      </w:pPr>
      <w:r>
        <w:rPr>
          <w:rFonts w:ascii="Calibri" w:cs="Calibri" w:eastAsia="Calibri" w:hAnsi="Calibri"/>
          <w:color w:val="222222"/>
          <w:sz w:val="22"/>
          <w:szCs w:val="22"/>
        </w:rPr>
        <w:t xml:space="preserve">Kies de chocoladesoort en -kwaliteit op basis van de toepassing: glaceren, vullen of decoreren vragen elk iets anders.</w:t>
      </w:r>
    </w:p>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1.6  Kennischeck · Module 1</w:t>
      </w:r>
    </w:p>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1. Wat is het belangrijkste verschil tussen witte chocolade en pure chocolade?</w:t>
            </w:r>
          </w:p>
          <w:p>
            <w:pPr>
              <w:spacing w:after="60"/>
              <w:ind w:left="220"/>
            </w:pPr>
            <w:r>
              <w:rPr>
                <w:rFonts w:ascii="Calibri" w:cs="Calibri" w:eastAsia="Calibri" w:hAnsi="Calibri"/>
                <w:color w:val="222222"/>
                <w:sz w:val="21"/>
                <w:szCs w:val="21"/>
              </w:rPr>
              <w:t xml:space="preserve">A. Witte chocolade bevat meer suiker dan pure chocolade</w:t>
            </w:r>
          </w:p>
          <w:p>
            <w:pPr>
              <w:spacing w:after="60"/>
              <w:ind w:left="220"/>
            </w:pPr>
            <w:r>
              <w:rPr>
                <w:rFonts w:ascii="Calibri" w:cs="Calibri" w:eastAsia="Calibri" w:hAnsi="Calibri"/>
                <w:color w:val="222222"/>
                <w:sz w:val="21"/>
                <w:szCs w:val="21"/>
              </w:rPr>
              <w:t xml:space="preserve">B. Witte chocolade bevat geen cacaomassa</w:t>
            </w:r>
          </w:p>
          <w:p>
            <w:pPr>
              <w:spacing w:after="60"/>
              <w:ind w:left="220"/>
            </w:pPr>
            <w:r>
              <w:rPr>
                <w:rFonts w:ascii="Calibri" w:cs="Calibri" w:eastAsia="Calibri" w:hAnsi="Calibri"/>
                <w:color w:val="222222"/>
                <w:sz w:val="21"/>
                <w:szCs w:val="21"/>
              </w:rPr>
              <w:t xml:space="preserve">C. Witte chocolade wordt niet uit cacaobonen gemaakt</w:t>
            </w:r>
          </w:p>
          <w:p>
            <w:pPr>
              <w:spacing w:after="60"/>
              <w:ind w:left="220"/>
            </w:pPr>
            <w:r>
              <w:rPr>
                <w:rFonts w:ascii="Calibri" w:cs="Calibri" w:eastAsia="Calibri" w:hAnsi="Calibri"/>
                <w:color w:val="222222"/>
                <w:sz w:val="21"/>
                <w:szCs w:val="21"/>
              </w:rPr>
              <w:t xml:space="preserve">D. Witte chocolade bevat geen cacaoboter</w:t>
            </w:r>
          </w:p>
          <w:p>
            <w:pPr>
              <w:spacing w:after="60" w:before="100"/>
            </w:pPr>
            <w:r>
              <w:rPr>
                <w:rFonts w:ascii="Calibri" w:cs="Calibri" w:eastAsia="Calibri" w:hAnsi="Calibri"/>
                <w:b/>
                <w:bCs/>
                <w:color w:val="1B5E20"/>
                <w:sz w:val="21"/>
                <w:szCs w:val="21"/>
              </w:rPr>
              <w:t xml:space="preserve">Antwoord: B — Geen cacaomassa</w:t>
            </w:r>
          </w:p>
          <w:p>
            <w:r>
              <w:rPr>
                <w:rFonts w:ascii="Calibri" w:cs="Calibri" w:eastAsia="Calibri" w:hAnsi="Calibri"/>
                <w:i/>
                <w:iCs/>
                <w:color w:val="444444"/>
                <w:sz w:val="20"/>
                <w:szCs w:val="20"/>
              </w:rPr>
              <w:t xml:space="preserve">Witte chocolade bestaat uit cacaoboter, melkpoeder en suiker, maar mist de cacaomassa die pure chocolade zijn kleur en cacaosmaak geeft.</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2. Waarom is couverture de gangbare keuze voor het glaceren van taarten?</w:t>
            </w:r>
          </w:p>
          <w:p>
            <w:pPr>
              <w:spacing w:after="60"/>
              <w:ind w:left="220"/>
            </w:pPr>
            <w:r>
              <w:rPr>
                <w:rFonts w:ascii="Calibri" w:cs="Calibri" w:eastAsia="Calibri" w:hAnsi="Calibri"/>
                <w:color w:val="222222"/>
                <w:sz w:val="21"/>
                <w:szCs w:val="21"/>
              </w:rPr>
              <w:t xml:space="preserve">A. Omdat het altijd goedkoper is dan consumptiechocolade</w:t>
            </w:r>
          </w:p>
          <w:p>
            <w:pPr>
              <w:spacing w:after="60"/>
              <w:ind w:left="220"/>
            </w:pPr>
            <w:r>
              <w:rPr>
                <w:rFonts w:ascii="Calibri" w:cs="Calibri" w:eastAsia="Calibri" w:hAnsi="Calibri"/>
                <w:color w:val="222222"/>
                <w:sz w:val="21"/>
                <w:szCs w:val="21"/>
              </w:rPr>
              <w:t xml:space="preserve">B. Omdat het minder suiker bevat</w:t>
            </w:r>
          </w:p>
          <w:p>
            <w:pPr>
              <w:spacing w:after="60"/>
              <w:ind w:left="220"/>
            </w:pPr>
            <w:r>
              <w:rPr>
                <w:rFonts w:ascii="Calibri" w:cs="Calibri" w:eastAsia="Calibri" w:hAnsi="Calibri"/>
                <w:color w:val="222222"/>
                <w:sz w:val="21"/>
                <w:szCs w:val="21"/>
              </w:rPr>
              <w:t xml:space="preserve">C. Omdat het door het hogere cacaoboter-aandeel dunvloeiender is</w:t>
            </w:r>
          </w:p>
          <w:p>
            <w:pPr>
              <w:spacing w:after="60"/>
              <w:ind w:left="220"/>
            </w:pPr>
            <w:r>
              <w:rPr>
                <w:rFonts w:ascii="Calibri" w:cs="Calibri" w:eastAsia="Calibri" w:hAnsi="Calibri"/>
                <w:color w:val="222222"/>
                <w:sz w:val="21"/>
                <w:szCs w:val="21"/>
              </w:rPr>
              <w:t xml:space="preserve">D. Omdat het niet getempereerd hoeft te worden</w:t>
            </w:r>
          </w:p>
          <w:p>
            <w:pPr>
              <w:spacing w:after="60" w:before="100"/>
            </w:pPr>
            <w:r>
              <w:rPr>
                <w:rFonts w:ascii="Calibri" w:cs="Calibri" w:eastAsia="Calibri" w:hAnsi="Calibri"/>
                <w:b/>
                <w:bCs/>
                <w:color w:val="1B5E20"/>
                <w:sz w:val="21"/>
                <w:szCs w:val="21"/>
              </w:rPr>
              <w:t xml:space="preserve">Antwoord: C — Dunvloeiender door meer cacaoboter</w:t>
            </w:r>
          </w:p>
          <w:p>
            <w:r>
              <w:rPr>
                <w:rFonts w:ascii="Calibri" w:cs="Calibri" w:eastAsia="Calibri" w:hAnsi="Calibri"/>
                <w:i/>
                <w:iCs/>
                <w:color w:val="444444"/>
                <w:sz w:val="20"/>
                <w:szCs w:val="20"/>
              </w:rPr>
              <w:t xml:space="preserve">Het hogere cacaoboter-aandeel maakt couverture na het smelten dunner, waardoor het zich gelijkmatig over een taart verdeelt.</w:t>
            </w:r>
          </w:p>
        </w:tc>
      </w:tr>
    </w:tbl>
    <w:p>
      <w:pPr>
        <w:spacing w:after="1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220"/>
              <w:left w:type="dxa" w:w="260"/>
              <w:bottom w:type="dxa" w:w="220"/>
              <w:right w:type="dxa" w:w="260"/>
            </w:tcMar>
          </w:tcPr>
          <w:p>
            <w:pPr>
              <w:spacing w:after="60"/>
            </w:pPr>
            <w:r>
              <w:rPr>
                <w:rFonts w:ascii="Calibri" w:cs="Calibri" w:eastAsia="Calibri" w:hAnsi="Calibri"/>
                <w:b/>
                <w:bCs/>
                <w:color w:val="E0A868"/>
                <w:sz w:val="22"/>
                <w:szCs w:val="22"/>
              </w:rPr>
              <w:t xml:space="preserve">MODULE 2</w:t>
            </w:r>
          </w:p>
          <w:p>
            <w:pPr>
              <w:spacing w:after="80"/>
            </w:pPr>
            <w:r>
              <w:rPr>
                <w:rFonts w:ascii="Calibri" w:cs="Calibri" w:eastAsia="Calibri" w:hAnsi="Calibri"/>
                <w:b/>
                <w:bCs/>
                <w:color w:val="FFFFFF"/>
                <w:sz w:val="40"/>
                <w:szCs w:val="40"/>
              </w:rPr>
              <w:t xml:space="preserve">Tempereren</w:t>
            </w:r>
          </w:p>
          <w:p>
            <w:r>
              <w:rPr>
                <w:rFonts w:ascii="Calibri" w:cs="Calibri" w:eastAsia="Calibri" w:hAnsi="Calibri"/>
                <w:i/>
                <w:iCs/>
                <w:color w:val="E0A868"/>
                <w:sz w:val="24"/>
                <w:szCs w:val="24"/>
              </w:rPr>
              <w:t xml:space="preserve">Chocolade sturen naar glans, knap en stevigheid</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2.1  Tempereren: wat het is en waarom het werkt</w:t>
      </w:r>
    </w:p>
    <w:p>
      <w:pPr>
        <w:spacing w:after="140" w:line="300"/>
        <w:jc w:val="both"/>
      </w:pPr>
      <w:r>
        <w:rPr>
          <w:rFonts w:ascii="Calibri" w:cs="Calibri" w:eastAsia="Calibri" w:hAnsi="Calibri"/>
          <w:color w:val="222222"/>
          <w:sz w:val="22"/>
          <w:szCs w:val="22"/>
        </w:rPr>
        <w:t xml:space="preserve">Tempereren is chocolade op een gecontroleerde manier smelten en weer laten afkoelen, zodat ze na het stollen hard, glanzend en knappend wordt in plaats van dof en zacht. Ongetempereerde chocolade smelt vaak al bij aanraking en breekt niet netjes, terwijl getempereerde chocolade juist stevig blijft en met een heldere knap breekt.</w:t>
      </w:r>
    </w:p>
    <w:p>
      <w:pPr>
        <w:spacing w:after="140" w:line="300"/>
        <w:jc w:val="both"/>
      </w:pPr>
      <w:r>
        <w:rPr>
          <w:rFonts w:ascii="Calibri" w:cs="Calibri" w:eastAsia="Calibri" w:hAnsi="Calibri"/>
          <w:color w:val="222222"/>
          <w:sz w:val="22"/>
          <w:szCs w:val="22"/>
        </w:rPr>
        <w:t xml:space="preserve">De verklaring zit in de cacaoboter: dat vet kan op verschillende manieren stollen, en die verschillende manieren worden kristalvormen genoemd. Slechts één van die kristalvormen geeft het resultaat dat je wilt — glans en een nette knap. Door chocolade eerst te verwarmen tot ze volledig vloeibaar is, vervolgens af te koelen tot vlak boven het stolpunt en daarna weer licht op te warmen naar de juiste werktemperatuur, stuur je de cacaoboter bewust naar die ene gewenste kristalvorm. Dat proces heet het opbouwen van stabiele kristallen.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000"/>
        <w:gridCol w:w="3513"/>
        <w:gridCol w:w="3513"/>
      </w:tblGrid>
      <w:tr>
        <w:trPr>
          <w:tblHeader/>
        </w:trPr>
        <w:tc>
          <w:tcPr>
            <w:tcW w:type="dxa" w:w="20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Kenmerk</w:t>
            </w:r>
          </w:p>
        </w:tc>
        <w:tc>
          <w:tcPr>
            <w:tcW w:type="dxa" w:w="35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Getempereerd</w:t>
            </w:r>
          </w:p>
        </w:tc>
        <w:tc>
          <w:tcPr>
            <w:tcW w:type="dxa" w:w="35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Niet getempereerd</w:t>
            </w:r>
          </w:p>
        </w:tc>
      </w:tr>
      <w:tr>
        <w:tc>
          <w:tcPr>
            <w:tcW w:type="dxa" w:w="20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Glans</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Mooi glanzend oppervlak</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Dof en soms grijzig</w:t>
            </w:r>
          </w:p>
        </w:tc>
      </w:tr>
      <w:tr>
        <w:tc>
          <w:tcPr>
            <w:tcW w:type="dxa" w:w="20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Breuk</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Knapt netjes en scherp</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Brokkelt of buigt</w:t>
            </w:r>
          </w:p>
        </w:tc>
      </w:tr>
      <w:tr>
        <w:tc>
          <w:tcPr>
            <w:tcW w:type="dxa" w:w="20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Bij aanraken</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Blijft relatief stevig</w:t>
            </w:r>
          </w:p>
        </w:tc>
        <w:tc>
          <w:tcPr>
            <w:tcW w:type="dxa" w:w="35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Smelt sneller, voelt vet aan</w:t>
            </w:r>
          </w:p>
        </w:tc>
      </w:tr>
      <w:tr>
        <w:tc>
          <w:tcPr>
            <w:tcW w:type="dxa" w:w="20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Houdbaarheid vorm</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Behoudt vorm bij kamertemperatuur</w:t>
            </w:r>
          </w:p>
        </w:tc>
        <w:tc>
          <w:tcPr>
            <w:tcW w:type="dxa" w:w="35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Vervormt sneller</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2.2  Gevolgen van niet tempereren</w:t>
      </w:r>
    </w:p>
    <w:p>
      <w:pPr>
        <w:spacing w:after="140" w:line="300"/>
        <w:jc w:val="both"/>
      </w:pPr>
      <w:r>
        <w:rPr>
          <w:rFonts w:ascii="Calibri" w:cs="Calibri" w:eastAsia="Calibri" w:hAnsi="Calibri"/>
          <w:color w:val="222222"/>
          <w:sz w:val="22"/>
          <w:szCs w:val="22"/>
        </w:rPr>
        <w:t xml:space="preserve">Stolt de cacaoboter willekeurig in plaats van in de gewenste kristalvorm, dan ontstaat wat in de praktijk vetuitslag wordt genoemd: een grijswitte waas op het oppervlak, veroorzaakt door cacaoboter die naar de buitenkant migreert en daar in een andere kristalvorm stolt. Dit is een technisch en esthetisch probleem, geen voedselveiligheidsrisico op zich, maar het maakt het product wel minder aantrekkelijk en verandert de textuur bij het breken en smelten.</w:t>
      </w:r>
    </w:p>
    <w:tbl>
      <w:tblPr>
        <w:tblW w:type="dxa" w:w="9026"/>
        <w:tblBorders>
          <w:top w:val="single" w:color="B71C1C" w:sz="6"/>
          <w:left w:val="single" w:color="B71C1C" w:sz="6"/>
          <w:bottom w:val="single" w:color="B71C1C" w:sz="6"/>
          <w:right w:val="single" w:color="B71C1C" w:sz="6"/>
          <w:insideH w:val="none" w:color="auto" w:sz="0"/>
          <w:insideV w:val="none" w:color="auto" w:sz="0"/>
        </w:tblBorders>
      </w:tblPr>
      <w:tblGrid>
        <w:gridCol w:w="9026"/>
      </w:tblGrid>
      <w:tr>
        <w:tc>
          <w:tcPr>
            <w:tcW w:type="dxa" w:w="9026"/>
            <w:shd w:fill="FFEBEE"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Vetuitslag herkennen</w:t>
            </w:r>
          </w:p>
          <w:p>
            <w:pPr>
              <w:spacing w:after="60"/>
            </w:pPr>
            <w:r>
              <w:rPr>
                <w:rFonts w:ascii="Calibri" w:cs="Calibri" w:eastAsia="Calibri" w:hAnsi="Calibri"/>
                <w:color w:val="222222"/>
                <w:sz w:val="21"/>
                <w:szCs w:val="21"/>
              </w:rPr>
              <w:t xml:space="preserve">Een grijswitte waas of vlekkerig patroon op chocolade wijst meestal op vetuitslag door verkeerde tempering of temperatuurschommelingen tijdens bewaring.</w:t>
            </w:r>
          </w:p>
          <w:p>
            <w:pPr>
              <w:spacing w:after="60"/>
            </w:pPr>
            <w:r>
              <w:rPr>
                <w:rFonts w:ascii="Calibri" w:cs="Calibri" w:eastAsia="Calibri" w:hAnsi="Calibri"/>
                <w:color w:val="222222"/>
                <w:sz w:val="21"/>
                <w:szCs w:val="21"/>
              </w:rPr>
              <w:t xml:space="preserve">Vetuitslag is te onderscheiden van suikerbloom, dat ontstaat door vocht op het oppervlak — module 5 gaat hier verder op in.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2.3  Tempereermethoden</w:t>
      </w:r>
    </w:p>
    <w:p>
      <w:pPr>
        <w:spacing w:after="140" w:line="300"/>
        <w:jc w:val="both"/>
      </w:pPr>
      <w:r>
        <w:rPr>
          <w:rFonts w:ascii="Calibri" w:cs="Calibri" w:eastAsia="Calibri" w:hAnsi="Calibri"/>
          <w:color w:val="222222"/>
          <w:sz w:val="22"/>
          <w:szCs w:val="22"/>
        </w:rPr>
        <w:t xml:space="preserve">Er zijn meerdere manieren om chocolade te tempereren, en de keuze hangt af van de hoeveelheid chocolade, de beschikbare apparatuur en de gewenste consistentie in een professionele omgeving.</w:t>
      </w:r>
    </w:p>
    <w:p>
      <w:pPr>
        <w:spacing w:after="100" w:before="200"/>
      </w:pPr>
      <w:r>
        <w:rPr>
          <w:rFonts w:ascii="Calibri" w:cs="Calibri" w:eastAsia="Calibri" w:hAnsi="Calibri"/>
          <w:b/>
          <w:bCs/>
          <w:color w:val="5A3826"/>
          <w:sz w:val="25"/>
          <w:szCs w:val="25"/>
        </w:rPr>
        <w:t xml:space="preserve">Tafelmethode</w:t>
      </w:r>
    </w:p>
    <w:p>
      <w:pPr>
        <w:spacing w:after="140" w:line="300"/>
        <w:jc w:val="both"/>
      </w:pPr>
      <w:r>
        <w:rPr>
          <w:rFonts w:ascii="Calibri" w:cs="Calibri" w:eastAsia="Calibri" w:hAnsi="Calibri"/>
          <w:color w:val="222222"/>
          <w:sz w:val="22"/>
          <w:szCs w:val="22"/>
        </w:rPr>
        <w:t xml:space="preserve">Bij de tafelmethode smelt je de chocolade volledig en giet je circa twee derde ervan uit op een koel, glad werkvlak, meestal marmer of granito. Door de chocolade met een paletmes en een spatel steeds weer uit te strijken en samen te schrapen, koelt ze snel en gelijkmatig af en vormen zich stabiele kristallen. Daarna meng je deze afgekoelde chocolade weer terug door de rest, tot de hele massa op de juiste werktemperatuur is.</w:t>
      </w:r>
    </w:p>
    <w:p>
      <w:pPr>
        <w:spacing w:after="100" w:before="200"/>
      </w:pPr>
      <w:r>
        <w:rPr>
          <w:rFonts w:ascii="Calibri" w:cs="Calibri" w:eastAsia="Calibri" w:hAnsi="Calibri"/>
          <w:b/>
          <w:bCs/>
          <w:color w:val="5A3826"/>
          <w:sz w:val="25"/>
          <w:szCs w:val="25"/>
        </w:rPr>
        <w:t xml:space="preserve">Entmethode (impfen)</w:t>
      </w:r>
    </w:p>
    <w:p>
      <w:pPr>
        <w:spacing w:after="140" w:line="300"/>
        <w:jc w:val="both"/>
      </w:pPr>
      <w:r>
        <w:rPr>
          <w:rFonts w:ascii="Calibri" w:cs="Calibri" w:eastAsia="Calibri" w:hAnsi="Calibri"/>
          <w:color w:val="222222"/>
          <w:sz w:val="22"/>
          <w:szCs w:val="22"/>
        </w:rPr>
        <w:t xml:space="preserve">Bij de entmethode, ook wel impfen genoemd, voeg je aan gesmolten chocolade een kleine hoeveelheid al getempereerde, vaste chocolade toe. Die stukjes bevatten al de gewenste stabiele kristallen en 'enten' als het ware de rest van de massa, doordat de kristallen zich tijdens het roeren en afkoelen door de hele chocolade verspreiden. Deze methode is minder werkvlak-intensief dan de tafelmethode en daardoor geschikt voor kleinere hoeveelheden.</w:t>
      </w:r>
    </w:p>
    <w:p>
      <w:pPr>
        <w:spacing w:after="100" w:before="200"/>
      </w:pPr>
      <w:r>
        <w:rPr>
          <w:rFonts w:ascii="Calibri" w:cs="Calibri" w:eastAsia="Calibri" w:hAnsi="Calibri"/>
          <w:b/>
          <w:bCs/>
          <w:color w:val="5A3826"/>
          <w:sz w:val="25"/>
          <w:szCs w:val="25"/>
        </w:rPr>
        <w:t xml:space="preserve">Machinaal tempereren</w:t>
      </w:r>
    </w:p>
    <w:p>
      <w:pPr>
        <w:spacing w:after="140" w:line="300"/>
        <w:jc w:val="both"/>
      </w:pPr>
      <w:r>
        <w:rPr>
          <w:rFonts w:ascii="Calibri" w:cs="Calibri" w:eastAsia="Calibri" w:hAnsi="Calibri"/>
          <w:color w:val="222222"/>
          <w:sz w:val="22"/>
          <w:szCs w:val="22"/>
        </w:rPr>
        <w:t xml:space="preserve">Een tempereermachine verwarmt, koelt en houdt chocolade automatisch op de juiste temperatuur, vaak met een continue lichte beweging die de kristalvorming ondersteunt. Voor grotere volumes of een doorlopende productie is dit doorgaans efficiënter en consistenter dan handmatig werken, al vraagt de aanschaf en het onderhoud van een machine een investering die per keuken en volume afgewogen moet worden.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400"/>
        <w:gridCol w:w="3313"/>
        <w:gridCol w:w="3313"/>
      </w:tblGrid>
      <w:tr>
        <w:trPr>
          <w:tblHeader/>
        </w:trPr>
        <w:tc>
          <w:tcPr>
            <w:tcW w:type="dxa" w:w="24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Methode</w:t>
            </w:r>
          </w:p>
        </w:tc>
        <w:tc>
          <w:tcPr>
            <w:tcW w:type="dxa" w:w="33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Geschikt voor</w:t>
            </w:r>
          </w:p>
        </w:tc>
        <w:tc>
          <w:tcPr>
            <w:tcW w:type="dxa" w:w="33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Belangrijkste aandachtspunt</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Tafelmethode</w:t>
            </w:r>
          </w:p>
        </w:tc>
        <w:tc>
          <w:tcPr>
            <w:tcW w:type="dxa" w:w="33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Kleine tot middelgrote hoeveelheden, ambachtelijk werk</w:t>
            </w:r>
          </w:p>
        </w:tc>
        <w:tc>
          <w:tcPr>
            <w:tcW w:type="dxa" w:w="33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Vraagt oefening en een koel, glad werkvlak</w:t>
            </w:r>
          </w:p>
        </w:tc>
      </w:tr>
      <w:tr>
        <w:tc>
          <w:tcPr>
            <w:tcW w:type="dxa" w:w="24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Entmethode (impfen)</w:t>
            </w:r>
          </w:p>
        </w:tc>
        <w:tc>
          <w:tcPr>
            <w:tcW w:type="dxa" w:w="33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Kleine hoeveelheden, snel en met weinig materiaal</w:t>
            </w:r>
          </w:p>
        </w:tc>
        <w:tc>
          <w:tcPr>
            <w:tcW w:type="dxa" w:w="33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Kwaliteit van de entchocolade is bepalend</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Machinaal tempereren</w:t>
            </w:r>
          </w:p>
        </w:tc>
        <w:tc>
          <w:tcPr>
            <w:tcW w:type="dxa" w:w="33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Grotere volumes, doorlopende productie</w:t>
            </w:r>
          </w:p>
        </w:tc>
        <w:tc>
          <w:tcPr>
            <w:tcW w:type="dxa" w:w="33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Investering en onderhoud van de machine</w:t>
            </w:r>
          </w:p>
        </w:tc>
      </w:tr>
    </w:tbl>
    <w:p>
      <w:pPr>
        <w:spacing w:after="100"/>
      </w:pPr>
      <w:r>
        <w:t xml:space="preserve"/>
      </w:r>
    </w:p>
    <w:tbl>
      <w:tblPr>
        <w:tblW w:type="dxa" w:w="9026"/>
        <w:tblBorders>
          <w:top w:val="single" w:color="1B5E20" w:sz="6"/>
          <w:left w:val="single" w:color="1B5E20" w:sz="6"/>
          <w:bottom w:val="single" w:color="1B5E20" w:sz="6"/>
          <w:right w:val="single" w:color="1B5E20" w:sz="6"/>
          <w:insideH w:val="none" w:color="auto" w:sz="0"/>
          <w:insideV w:val="none" w:color="auto" w:sz="0"/>
        </w:tblBorders>
      </w:tblPr>
      <w:tblGrid>
        <w:gridCol w:w="9026"/>
      </w:tblGrid>
      <w:tr>
        <w:tc>
          <w:tcPr>
            <w:tcW w:type="dxa" w:w="9026"/>
            <w:shd w:fill="E8F5E9"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Stap voor stap: de entmethode</w:t>
            </w:r>
          </w:p>
          <w:p>
            <w:pPr>
              <w:spacing w:after="60"/>
            </w:pPr>
            <w:r>
              <w:rPr>
                <w:rFonts w:ascii="Calibri" w:cs="Calibri" w:eastAsia="Calibri" w:hAnsi="Calibri"/>
                <w:color w:val="222222"/>
                <w:sz w:val="21"/>
                <w:szCs w:val="21"/>
              </w:rPr>
              <w:t xml:space="preserve">Smelt driekwart van de chocolade rustig tot ze volledig vloeibaar is.</w:t>
            </w:r>
          </w:p>
          <w:p>
            <w:pPr>
              <w:spacing w:after="60"/>
            </w:pPr>
            <w:r>
              <w:rPr>
                <w:rFonts w:ascii="Calibri" w:cs="Calibri" w:eastAsia="Calibri" w:hAnsi="Calibri"/>
                <w:color w:val="222222"/>
                <w:sz w:val="21"/>
                <w:szCs w:val="21"/>
              </w:rPr>
              <w:t xml:space="preserve">Voeg de rest in stukjes toe en roer rustig door tot alles gesmolten en afgekoeld is naar de werktemperatuur.</w:t>
            </w:r>
          </w:p>
          <w:p>
            <w:pPr>
              <w:spacing w:after="60"/>
            </w:pPr>
            <w:r>
              <w:rPr>
                <w:rFonts w:ascii="Calibri" w:cs="Calibri" w:eastAsia="Calibri" w:hAnsi="Calibri"/>
                <w:color w:val="222222"/>
                <w:sz w:val="21"/>
                <w:szCs w:val="21"/>
              </w:rPr>
              <w:t xml:space="preserve">Test op een mesje of stukje bakpapier: goed getempereerde chocolade wordt binnen enkele minuten stevig en glanzend.</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2.4  Werken met een thermometer in plaats van op gevoel</w:t>
      </w:r>
    </w:p>
    <w:p>
      <w:pPr>
        <w:spacing w:after="140" w:line="300"/>
        <w:jc w:val="both"/>
      </w:pPr>
      <w:r>
        <w:rPr>
          <w:rFonts w:ascii="Calibri" w:cs="Calibri" w:eastAsia="Calibri" w:hAnsi="Calibri"/>
          <w:color w:val="222222"/>
          <w:sz w:val="22"/>
          <w:szCs w:val="22"/>
        </w:rPr>
        <w:t xml:space="preserve">Tempereren draait om het precies sturen van temperatuur, en dat lukt beduidend consistenter met een thermometer dan op gevoel. Elke chocoladesoort heeft een net iets andere werktemperatuur, omdat de verhouding cacaomassa, melkpoeder en suiker de kristalvorming beïnvloedt. Werken met een digitale of infraroodthermometer voorkomt dat je te vroeg of te laat aflegt of verwerkt.</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200"/>
        <w:gridCol w:w="3413"/>
        <w:gridCol w:w="3413"/>
      </w:tblGrid>
      <w:tr>
        <w:trPr>
          <w:tblHeader/>
        </w:trPr>
        <w:tc>
          <w:tcPr>
            <w:tcW w:type="dxa" w:w="2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Chocoladesoort</w:t>
            </w:r>
          </w:p>
        </w:tc>
        <w:tc>
          <w:tcPr>
            <w:tcW w:type="dxa" w:w="34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Volledig smelten tot circa</w:t>
            </w:r>
          </w:p>
        </w:tc>
        <w:tc>
          <w:tcPr>
            <w:tcW w:type="dxa" w:w="34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Werktemperatuur circa</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Puur</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45–50°C</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31–32°C</w:t>
            </w:r>
          </w:p>
        </w:tc>
      </w:tr>
      <w:tr>
        <w:tc>
          <w:tcPr>
            <w:tcW w:type="dxa" w:w="2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Melk</w:t>
            </w:r>
          </w:p>
        </w:tc>
        <w:tc>
          <w:tcPr>
            <w:tcW w:type="dxa" w:w="34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40–45°C</w:t>
            </w:r>
          </w:p>
        </w:tc>
        <w:tc>
          <w:tcPr>
            <w:tcW w:type="dxa" w:w="34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29–30°C</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Wit / ruby</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40–45°C</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28–29°C</w:t>
            </w:r>
          </w:p>
        </w:tc>
      </w:tr>
    </w:tbl>
    <w:p>
      <w:pPr>
        <w:spacing w:after="100"/>
      </w:pPr>
      <w:r>
        <w:t xml:space="preserve"/>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Richtwaarden, geen absolute norm</w:t>
            </w:r>
          </w:p>
          <w:p>
            <w:pPr>
              <w:spacing w:after="60"/>
            </w:pPr>
            <w:r>
              <w:rPr>
                <w:rFonts w:ascii="Calibri" w:cs="Calibri" w:eastAsia="Calibri" w:hAnsi="Calibri"/>
                <w:color w:val="222222"/>
                <w:sz w:val="21"/>
                <w:szCs w:val="21"/>
              </w:rPr>
              <w:t xml:space="preserve">De genoemde temperaturen zijn richtwaarden en kunnen per merk en receptuur licht afwijken.</w:t>
            </w:r>
          </w:p>
          <w:p>
            <w:pPr>
              <w:spacing w:after="60"/>
            </w:pPr>
            <w:r>
              <w:rPr>
                <w:rFonts w:ascii="Calibri" w:cs="Calibri" w:eastAsia="Calibri" w:hAnsi="Calibri"/>
                <w:color w:val="222222"/>
                <w:sz w:val="21"/>
                <w:szCs w:val="21"/>
              </w:rPr>
              <w:t xml:space="preserve">Raadpleeg bij twijfel de specificatie van de leverancier en test altijd eerst een kleine hoeveelheid.</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2.5  Samenvatting module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140"/>
              <w:left w:type="dxa" w:w="200"/>
              <w:bottom w:type="dxa" w:w="140"/>
              <w:right w:type="dxa" w:w="200"/>
            </w:tcMar>
          </w:tcPr>
          <w:p>
            <w:r>
              <w:rPr>
                <w:rFonts w:ascii="Calibri" w:cs="Calibri" w:eastAsia="Calibri" w:hAnsi="Calibri"/>
                <w:b/>
                <w:bCs/>
                <w:color w:val="FFFFFF"/>
                <w:sz w:val="24"/>
                <w:szCs w:val="24"/>
              </w:rPr>
              <w:t xml:space="preserve">📋 Dit moet je onthouden</w:t>
            </w:r>
          </w:p>
        </w:tc>
      </w:tr>
    </w:tbl>
    <w:p>
      <w:pPr>
        <w:spacing w:after="100"/>
      </w:pPr>
      <w:r>
        <w:t xml:space="preserve"/>
      </w:r>
    </w:p>
    <w:p>
      <w:pPr>
        <w:pStyle w:val="ListParagraph"/>
        <w:numPr>
          <w:ilvl w:val="0"/>
          <w:numId w:val="2"/>
        </w:numPr>
        <w:spacing w:after="90"/>
      </w:pPr>
      <w:r>
        <w:rPr>
          <w:rFonts w:ascii="Calibri" w:cs="Calibri" w:eastAsia="Calibri" w:hAnsi="Calibri"/>
          <w:color w:val="222222"/>
          <w:sz w:val="22"/>
          <w:szCs w:val="22"/>
        </w:rPr>
        <w:t xml:space="preserve">Tempereren stuurt cacaoboter bewust naar de kristalvorm die glans en een nette knap geeft.</w:t>
      </w:r>
    </w:p>
    <w:p>
      <w:pPr>
        <w:pStyle w:val="ListParagraph"/>
        <w:numPr>
          <w:ilvl w:val="0"/>
          <w:numId w:val="2"/>
        </w:numPr>
        <w:spacing w:after="90"/>
      </w:pPr>
      <w:r>
        <w:rPr>
          <w:rFonts w:ascii="Calibri" w:cs="Calibri" w:eastAsia="Calibri" w:hAnsi="Calibri"/>
          <w:color w:val="222222"/>
          <w:sz w:val="22"/>
          <w:szCs w:val="22"/>
        </w:rPr>
        <w:t xml:space="preserve">Niet tempereren leidt tot vetuitslag: een grijswitte waas door willekeurig gestolde cacaoboter.</w:t>
      </w:r>
    </w:p>
    <w:p>
      <w:pPr>
        <w:pStyle w:val="ListParagraph"/>
        <w:numPr>
          <w:ilvl w:val="0"/>
          <w:numId w:val="2"/>
        </w:numPr>
        <w:spacing w:after="90"/>
      </w:pPr>
      <w:r>
        <w:rPr>
          <w:rFonts w:ascii="Calibri" w:cs="Calibri" w:eastAsia="Calibri" w:hAnsi="Calibri"/>
          <w:color w:val="222222"/>
          <w:sz w:val="22"/>
          <w:szCs w:val="22"/>
        </w:rPr>
        <w:t xml:space="preserve">De tafelmethode, de entmethode en machinaal tempereren zijn drie gangbare technieken, elk passend bij een andere schaal.</w:t>
      </w:r>
    </w:p>
    <w:p>
      <w:pPr>
        <w:pStyle w:val="ListParagraph"/>
        <w:numPr>
          <w:ilvl w:val="0"/>
          <w:numId w:val="2"/>
        </w:numPr>
        <w:spacing w:after="90"/>
      </w:pPr>
      <w:r>
        <w:rPr>
          <w:rFonts w:ascii="Calibri" w:cs="Calibri" w:eastAsia="Calibri" w:hAnsi="Calibri"/>
          <w:color w:val="222222"/>
          <w:sz w:val="22"/>
          <w:szCs w:val="22"/>
        </w:rPr>
        <w:t xml:space="preserve">Werk met een thermometer: elke chocoladesoort heeft een net iets andere werktemperatuur.</w:t>
      </w:r>
    </w:p>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2.6  Kennischeck · Module 2</w:t>
      </w:r>
    </w:p>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3. Waarom wordt chocolade dof als je ze niet tempereert?</w:t>
            </w:r>
          </w:p>
          <w:p>
            <w:pPr>
              <w:spacing w:after="60"/>
              <w:ind w:left="220"/>
            </w:pPr>
            <w:r>
              <w:rPr>
                <w:rFonts w:ascii="Calibri" w:cs="Calibri" w:eastAsia="Calibri" w:hAnsi="Calibri"/>
                <w:color w:val="222222"/>
                <w:sz w:val="21"/>
                <w:szCs w:val="21"/>
              </w:rPr>
              <w:t xml:space="preserve">A. Omdat er te veel suiker in zit</w:t>
            </w:r>
          </w:p>
          <w:p>
            <w:pPr>
              <w:spacing w:after="60"/>
              <w:ind w:left="220"/>
            </w:pPr>
            <w:r>
              <w:rPr>
                <w:rFonts w:ascii="Calibri" w:cs="Calibri" w:eastAsia="Calibri" w:hAnsi="Calibri"/>
                <w:color w:val="222222"/>
                <w:sz w:val="21"/>
                <w:szCs w:val="21"/>
              </w:rPr>
              <w:t xml:space="preserve">B. Omdat de cacaoboter willekeurig stolt in plaats van in een stabiele kristalvorm</w:t>
            </w:r>
          </w:p>
          <w:p>
            <w:pPr>
              <w:spacing w:after="60"/>
              <w:ind w:left="220"/>
            </w:pPr>
            <w:r>
              <w:rPr>
                <w:rFonts w:ascii="Calibri" w:cs="Calibri" w:eastAsia="Calibri" w:hAnsi="Calibri"/>
                <w:color w:val="222222"/>
                <w:sz w:val="21"/>
                <w:szCs w:val="21"/>
              </w:rPr>
              <w:t xml:space="preserve">C. Omdat de chocolade te lang bewaard is</w:t>
            </w:r>
          </w:p>
          <w:p>
            <w:pPr>
              <w:spacing w:after="60"/>
              <w:ind w:left="220"/>
            </w:pPr>
            <w:r>
              <w:rPr>
                <w:rFonts w:ascii="Calibri" w:cs="Calibri" w:eastAsia="Calibri" w:hAnsi="Calibri"/>
                <w:color w:val="222222"/>
                <w:sz w:val="21"/>
                <w:szCs w:val="21"/>
              </w:rPr>
              <w:t xml:space="preserve">D. Omdat er lucht in de chocolade is geklopt</w:t>
            </w:r>
          </w:p>
          <w:p>
            <w:pPr>
              <w:spacing w:after="60" w:before="100"/>
            </w:pPr>
            <w:r>
              <w:rPr>
                <w:rFonts w:ascii="Calibri" w:cs="Calibri" w:eastAsia="Calibri" w:hAnsi="Calibri"/>
                <w:b/>
                <w:bCs/>
                <w:color w:val="1B5E20"/>
                <w:sz w:val="21"/>
                <w:szCs w:val="21"/>
              </w:rPr>
              <w:t xml:space="preserve">Antwoord: B — Willekeurige stolling van cacaoboter</w:t>
            </w:r>
          </w:p>
          <w:p>
            <w:r>
              <w:rPr>
                <w:rFonts w:ascii="Calibri" w:cs="Calibri" w:eastAsia="Calibri" w:hAnsi="Calibri"/>
                <w:i/>
                <w:iCs/>
                <w:color w:val="444444"/>
                <w:sz w:val="20"/>
                <w:szCs w:val="20"/>
              </w:rPr>
              <w:t xml:space="preserve">Zonder tempering stolt de cacaoboter in verschillende, instabiele kristalvormen, wat een dof en vlekkerig oppervlak geeft.</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4. Wat is het kenmerkende verschil tussen de tafelmethode en de entmethode?</w:t>
            </w:r>
          </w:p>
          <w:p>
            <w:pPr>
              <w:spacing w:after="60"/>
              <w:ind w:left="220"/>
            </w:pPr>
            <w:r>
              <w:rPr>
                <w:rFonts w:ascii="Calibri" w:cs="Calibri" w:eastAsia="Calibri" w:hAnsi="Calibri"/>
                <w:color w:val="222222"/>
                <w:sz w:val="21"/>
                <w:szCs w:val="21"/>
              </w:rPr>
              <w:t xml:space="preserve">A. De tafelmethode gebruikt geen thermometer, de entmethode wel</w:t>
            </w:r>
          </w:p>
          <w:p>
            <w:pPr>
              <w:spacing w:after="60"/>
              <w:ind w:left="220"/>
            </w:pPr>
            <w:r>
              <w:rPr>
                <w:rFonts w:ascii="Calibri" w:cs="Calibri" w:eastAsia="Calibri" w:hAnsi="Calibri"/>
                <w:color w:val="222222"/>
                <w:sz w:val="21"/>
                <w:szCs w:val="21"/>
              </w:rPr>
              <w:t xml:space="preserve">B. Bij de tafelmethode koel je chocolade af op een werkvlak, bij de entmethode voeg je al getempereerde chocolade toe</w:t>
            </w:r>
          </w:p>
          <w:p>
            <w:pPr>
              <w:spacing w:after="60"/>
              <w:ind w:left="220"/>
            </w:pPr>
            <w:r>
              <w:rPr>
                <w:rFonts w:ascii="Calibri" w:cs="Calibri" w:eastAsia="Calibri" w:hAnsi="Calibri"/>
                <w:color w:val="222222"/>
                <w:sz w:val="21"/>
                <w:szCs w:val="21"/>
              </w:rPr>
              <w:t xml:space="preserve">C. De entmethode werkt alleen met witte chocolade</w:t>
            </w:r>
          </w:p>
          <w:p>
            <w:pPr>
              <w:spacing w:after="60"/>
              <w:ind w:left="220"/>
            </w:pPr>
            <w:r>
              <w:rPr>
                <w:rFonts w:ascii="Calibri" w:cs="Calibri" w:eastAsia="Calibri" w:hAnsi="Calibri"/>
                <w:color w:val="222222"/>
                <w:sz w:val="21"/>
                <w:szCs w:val="21"/>
              </w:rPr>
              <w:t xml:space="preserve">D. De tafelmethode is alleen geschikt voor machinaal werk</w:t>
            </w:r>
          </w:p>
          <w:p>
            <w:pPr>
              <w:spacing w:after="60" w:before="100"/>
            </w:pPr>
            <w:r>
              <w:rPr>
                <w:rFonts w:ascii="Calibri" w:cs="Calibri" w:eastAsia="Calibri" w:hAnsi="Calibri"/>
                <w:b/>
                <w:bCs/>
                <w:color w:val="1B5E20"/>
                <w:sz w:val="21"/>
                <w:szCs w:val="21"/>
              </w:rPr>
              <w:t xml:space="preserve">Antwoord: B — Werkvlak versus toevoegen van getempereerde chocolade</w:t>
            </w:r>
          </w:p>
          <w:p>
            <w:r>
              <w:rPr>
                <w:rFonts w:ascii="Calibri" w:cs="Calibri" w:eastAsia="Calibri" w:hAnsi="Calibri"/>
                <w:i/>
                <w:iCs/>
                <w:color w:val="444444"/>
                <w:sz w:val="20"/>
                <w:szCs w:val="20"/>
              </w:rPr>
              <w:t xml:space="preserve">De tafelmethode koelt de massa af via een koel werkvlak, terwijl de entmethode stabiele kristallen inbrengt via reeds getempereerde chocolade.</w:t>
            </w:r>
          </w:p>
        </w:tc>
      </w:tr>
    </w:tbl>
    <w:p>
      <w:pPr>
        <w:spacing w:after="1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220"/>
              <w:left w:type="dxa" w:w="260"/>
              <w:bottom w:type="dxa" w:w="220"/>
              <w:right w:type="dxa" w:w="260"/>
            </w:tcMar>
          </w:tcPr>
          <w:p>
            <w:pPr>
              <w:spacing w:after="60"/>
            </w:pPr>
            <w:r>
              <w:rPr>
                <w:rFonts w:ascii="Calibri" w:cs="Calibri" w:eastAsia="Calibri" w:hAnsi="Calibri"/>
                <w:b/>
                <w:bCs/>
                <w:color w:val="E0A868"/>
                <w:sz w:val="22"/>
                <w:szCs w:val="22"/>
              </w:rPr>
              <w:t xml:space="preserve">MODULE 3</w:t>
            </w:r>
          </w:p>
          <w:p>
            <w:pPr>
              <w:spacing w:after="80"/>
            </w:pPr>
            <w:r>
              <w:rPr>
                <w:rFonts w:ascii="Calibri" w:cs="Calibri" w:eastAsia="Calibri" w:hAnsi="Calibri"/>
                <w:b/>
                <w:bCs/>
                <w:color w:val="FFFFFF"/>
                <w:sz w:val="40"/>
                <w:szCs w:val="40"/>
              </w:rPr>
              <w:t xml:space="preserve">Ganache &amp; vullingen</w:t>
            </w:r>
          </w:p>
          <w:p>
            <w:r>
              <w:rPr>
                <w:rFonts w:ascii="Calibri" w:cs="Calibri" w:eastAsia="Calibri" w:hAnsi="Calibri"/>
                <w:i/>
                <w:iCs/>
                <w:color w:val="E0A868"/>
                <w:sz w:val="24"/>
                <w:szCs w:val="24"/>
              </w:rPr>
              <w:t xml:space="preserve">Van saus tot truffelmassa: één techniek, drie resultaten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3.1  Wat is ganache?</w:t>
      </w:r>
    </w:p>
    <w:p>
      <w:pPr>
        <w:spacing w:after="140" w:line="300"/>
        <w:jc w:val="both"/>
      </w:pPr>
      <w:r>
        <w:rPr>
          <w:rFonts w:ascii="Calibri" w:cs="Calibri" w:eastAsia="Calibri" w:hAnsi="Calibri"/>
          <w:color w:val="222222"/>
          <w:sz w:val="22"/>
          <w:szCs w:val="22"/>
        </w:rPr>
        <w:t xml:space="preserve">Ganache is een mengsel van chocolade en warme room. Chocolade bevat vet in de vorm van cacaoboter, room bevat vocht en melkvet, en wanneer je die twee samenbrengt ontstaat een emulsie: een glad mengsel waarin vet en vocht stabiel verdeeld blijven in plaats van te scheiden. Die emulsie is de kern van waarom ganache glad en smeuïg aanvoelt in plaats van korrelig of vettig.</w:t>
      </w:r>
    </w:p>
    <w:p>
      <w:pPr>
        <w:spacing w:after="140" w:line="300"/>
        <w:jc w:val="both"/>
      </w:pPr>
      <w:r>
        <w:rPr>
          <w:rFonts w:ascii="Calibri" w:cs="Calibri" w:eastAsia="Calibri" w:hAnsi="Calibri"/>
          <w:color w:val="222222"/>
          <w:sz w:val="22"/>
          <w:szCs w:val="22"/>
        </w:rPr>
        <w:t xml:space="preserve">Afhankelijk van de verhouding chocolade tegenover room verandert het resultaat volledig, terwijl de ingrediënten hetzelfde blijven. Meer room geeft een dunnere, gietbare ganache; een gelijke verhouding geeft een smeuïge, stevige vulling; veel chocolade tegenover weinig room geeft een stevige, kneedbare massa die geschikt is voor truffels en bonbonvullingen.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3200"/>
        <w:gridCol w:w="2913"/>
        <w:gridCol w:w="2913"/>
      </w:tblGrid>
      <w:tr>
        <w:trPr>
          <w:tblHeader/>
        </w:trPr>
        <w:tc>
          <w:tcPr>
            <w:tcW w:type="dxa" w:w="3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Verhouding chocolade : room</w:t>
            </w:r>
          </w:p>
        </w:tc>
        <w:tc>
          <w:tcPr>
            <w:tcW w:type="dxa" w:w="29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Textuur</w:t>
            </w:r>
          </w:p>
        </w:tc>
        <w:tc>
          <w:tcPr>
            <w:tcW w:type="dxa" w:w="29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Toepassing</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1 : 2 (veel room)</w:t>
            </w:r>
          </w:p>
        </w:tc>
        <w:tc>
          <w:tcPr>
            <w:tcW w:type="dxa" w:w="29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Zacht, gietbaar</w:t>
            </w:r>
          </w:p>
        </w:tc>
        <w:tc>
          <w:tcPr>
            <w:tcW w:type="dxa" w:w="29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Saus, dunne glacage</w:t>
            </w:r>
          </w:p>
        </w:tc>
      </w:tr>
      <w:tr>
        <w:tc>
          <w:tcPr>
            <w:tcW w:type="dxa" w:w="3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1 : 1 (gelijk)</w:t>
            </w:r>
          </w:p>
        </w:tc>
        <w:tc>
          <w:tcPr>
            <w:tcW w:type="dxa" w:w="29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Smeuïg, stevig</w:t>
            </w:r>
          </w:p>
        </w:tc>
        <w:tc>
          <w:tcPr>
            <w:tcW w:type="dxa" w:w="29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Taartvulling, opgeklopte ganache</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2 : 1 (veel chocolade)</w:t>
            </w:r>
          </w:p>
        </w:tc>
        <w:tc>
          <w:tcPr>
            <w:tcW w:type="dxa" w:w="29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Stevig, kneedbaar</w:t>
            </w:r>
          </w:p>
        </w:tc>
        <w:tc>
          <w:tcPr>
            <w:tcW w:type="dxa" w:w="29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Truffels, bonbonvulling</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3.2  Herstellen van een geschifte ganache</w:t>
      </w:r>
    </w:p>
    <w:p>
      <w:pPr>
        <w:spacing w:after="140" w:line="300"/>
        <w:jc w:val="both"/>
      </w:pPr>
      <w:r>
        <w:rPr>
          <w:rFonts w:ascii="Calibri" w:cs="Calibri" w:eastAsia="Calibri" w:hAnsi="Calibri"/>
          <w:color w:val="222222"/>
          <w:sz w:val="22"/>
          <w:szCs w:val="22"/>
        </w:rPr>
        <w:t xml:space="preserve">Ganache schift wanneer de emulsie uit balans raakt, meestal door een te grote temperatuurschommeling of een verkeerde verhouding chocolade en room. Je herkent een geschifte ganache aan een korrelige, glanzeloze structuur waarbij vet en vocht zichtbaar niet meer gelijkmatig gemengd zijn.</w:t>
      </w:r>
    </w:p>
    <w:tbl>
      <w:tblPr>
        <w:tblW w:type="dxa" w:w="9026"/>
        <w:tblBorders>
          <w:top w:val="single" w:color="B71C1C" w:sz="6"/>
          <w:left w:val="single" w:color="B71C1C" w:sz="6"/>
          <w:bottom w:val="single" w:color="B71C1C" w:sz="6"/>
          <w:right w:val="single" w:color="B71C1C" w:sz="6"/>
          <w:insideH w:val="none" w:color="auto" w:sz="0"/>
          <w:insideV w:val="none" w:color="auto" w:sz="0"/>
        </w:tblBorders>
      </w:tblPr>
      <w:tblGrid>
        <w:gridCol w:w="9026"/>
      </w:tblGrid>
      <w:tr>
        <w:tc>
          <w:tcPr>
            <w:tcW w:type="dxa" w:w="9026"/>
            <w:shd w:fill="FFEBEE"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Wat er misgaat bij schiften</w:t>
            </w:r>
          </w:p>
          <w:p>
            <w:pPr>
              <w:spacing w:after="60"/>
            </w:pPr>
            <w:r>
              <w:rPr>
                <w:rFonts w:ascii="Calibri" w:cs="Calibri" w:eastAsia="Calibri" w:hAnsi="Calibri"/>
                <w:color w:val="222222"/>
                <w:sz w:val="21"/>
                <w:szCs w:val="21"/>
              </w:rPr>
              <w:t xml:space="preserve">Een geschifte ganache heeft vet en vocht die niet langer stabiel gemengd zijn.</w:t>
            </w:r>
          </w:p>
          <w:p>
            <w:pPr>
              <w:spacing w:after="60"/>
            </w:pPr>
            <w:r>
              <w:rPr>
                <w:rFonts w:ascii="Calibri" w:cs="Calibri" w:eastAsia="Calibri" w:hAnsi="Calibri"/>
                <w:color w:val="222222"/>
                <w:sz w:val="21"/>
                <w:szCs w:val="21"/>
              </w:rPr>
              <w:t xml:space="preserve">Dit ontstaat vaak door te snel of te warm mengen, of door een verhouding die niet past bij de gewenste emulsie.</w:t>
            </w:r>
          </w:p>
        </w:tc>
      </w:tr>
    </w:tbl>
    <w:tbl>
      <w:tblPr>
        <w:tblW w:type="dxa" w:w="9026"/>
        <w:tblBorders>
          <w:top w:val="single" w:color="1B5E20" w:sz="6"/>
          <w:left w:val="single" w:color="1B5E20" w:sz="6"/>
          <w:bottom w:val="single" w:color="1B5E20" w:sz="6"/>
          <w:right w:val="single" w:color="1B5E20" w:sz="6"/>
          <w:insideH w:val="none" w:color="auto" w:sz="0"/>
          <w:insideV w:val="none" w:color="auto" w:sz="0"/>
        </w:tblBorders>
      </w:tblPr>
      <w:tblGrid>
        <w:gridCol w:w="9026"/>
      </w:tblGrid>
      <w:tr>
        <w:tc>
          <w:tcPr>
            <w:tcW w:type="dxa" w:w="9026"/>
            <w:shd w:fill="E8F5E9"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Ganache herstellen</w:t>
            </w:r>
          </w:p>
          <w:p>
            <w:pPr>
              <w:spacing w:after="60"/>
            </w:pPr>
            <w:r>
              <w:rPr>
                <w:rFonts w:ascii="Calibri" w:cs="Calibri" w:eastAsia="Calibri" w:hAnsi="Calibri"/>
                <w:color w:val="222222"/>
                <w:sz w:val="21"/>
                <w:szCs w:val="21"/>
              </w:rPr>
              <w:t xml:space="preserve">Voeg in kleine scheutjes warme room toe en roer rustig vanuit het midden naar buiten.</w:t>
            </w:r>
          </w:p>
          <w:p>
            <w:pPr>
              <w:spacing w:after="60"/>
            </w:pPr>
            <w:r>
              <w:rPr>
                <w:rFonts w:ascii="Calibri" w:cs="Calibri" w:eastAsia="Calibri" w:hAnsi="Calibri"/>
                <w:color w:val="222222"/>
                <w:sz w:val="21"/>
                <w:szCs w:val="21"/>
              </w:rPr>
              <w:t xml:space="preserve">Gebruik zo nodig een staafmixer op lage snelheid om de emulsie weer stabiel te maken.</w:t>
            </w:r>
          </w:p>
          <w:p>
            <w:pPr>
              <w:spacing w:after="60"/>
            </w:pPr>
            <w:r>
              <w:rPr>
                <w:rFonts w:ascii="Calibri" w:cs="Calibri" w:eastAsia="Calibri" w:hAnsi="Calibri"/>
                <w:color w:val="222222"/>
                <w:sz w:val="21"/>
                <w:szCs w:val="21"/>
              </w:rPr>
              <w:t xml:space="preserve">Werkt dit niet, laat de ganache dan iets afkoelen voordat je opnieuw room toevoegt: te grote temperatuurverschillen maken het probleem soms erger.</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3.3  Ganache als glaceerlaag</w:t>
      </w:r>
    </w:p>
    <w:p>
      <w:pPr>
        <w:spacing w:after="140" w:line="300"/>
        <w:jc w:val="both"/>
      </w:pPr>
      <w:r>
        <w:rPr>
          <w:rFonts w:ascii="Calibri" w:cs="Calibri" w:eastAsia="Calibri" w:hAnsi="Calibri"/>
          <w:color w:val="222222"/>
          <w:sz w:val="22"/>
          <w:szCs w:val="22"/>
        </w:rPr>
        <w:t xml:space="preserve">Naast vulling wordt ganache ook gebruikt als glaceerlaag: een glanzende, gietbare afwerking op taarten en gebak. Voor een glaceerlaag kies je meestal een dunnere ganache met meer room, en soms wordt er glucosestroop aan toegevoegd om de glans te verhogen en de laag soepeler te houden bij het aansnijden.</w:t>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Glans versus stevigheid</w:t>
            </w:r>
          </w:p>
          <w:p>
            <w:pPr>
              <w:spacing w:after="60"/>
            </w:pPr>
            <w:r>
              <w:rPr>
                <w:rFonts w:ascii="Calibri" w:cs="Calibri" w:eastAsia="Calibri" w:hAnsi="Calibri"/>
                <w:color w:val="222222"/>
                <w:sz w:val="21"/>
                <w:szCs w:val="21"/>
              </w:rPr>
              <w:t xml:space="preserve">Hoe meer room en glucosestroop in de ganache, hoe glanzender en vloeibaarder de laag, maar hoe minder stevigheid ze geeft.</w:t>
            </w:r>
          </w:p>
          <w:p>
            <w:pPr>
              <w:spacing w:after="60"/>
            </w:pPr>
            <w:r>
              <w:rPr>
                <w:rFonts w:ascii="Calibri" w:cs="Calibri" w:eastAsia="Calibri" w:hAnsi="Calibri"/>
                <w:color w:val="222222"/>
                <w:sz w:val="21"/>
                <w:szCs w:val="21"/>
              </w:rPr>
              <w:t xml:space="preserve">Voor een egale glaceerlaag giet je de ganache bij voorkeur op een taart die al gelijkmatig en koel is, zodat de laag niet ongelijk wegtrekt.</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3.4  Smaakvarianten: infusen met specerijen en citrus</w:t>
      </w:r>
    </w:p>
    <w:p>
      <w:pPr>
        <w:spacing w:after="140" w:line="300"/>
        <w:jc w:val="both"/>
      </w:pPr>
      <w:r>
        <w:rPr>
          <w:rFonts w:ascii="Calibri" w:cs="Calibri" w:eastAsia="Calibri" w:hAnsi="Calibri"/>
          <w:color w:val="222222"/>
          <w:sz w:val="22"/>
          <w:szCs w:val="22"/>
        </w:rPr>
        <w:t xml:space="preserve">Ganache leent zich goed voor het toevoegen van smaak, omdat de room als drager kan dienen voor infusies. Door specerijen, kruiden of citrusschil een tijd te laten trekken in de warme room voordat je die over de chocolade giet, neemt de ganache die smaak subtiel over, zonder dat je vaste stukjes in de textuur proeft.</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800"/>
        <w:gridCol w:w="3113"/>
        <w:gridCol w:w="3113"/>
      </w:tblGrid>
      <w:tr>
        <w:trPr>
          <w:tblHeader/>
        </w:trPr>
        <w:tc>
          <w:tcPr>
            <w:tcW w:type="dxa" w:w="28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Infusie</w:t>
            </w:r>
          </w:p>
        </w:tc>
        <w:tc>
          <w:tcPr>
            <w:tcW w:type="dxa" w:w="31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Effect op smaak</w:t>
            </w:r>
          </w:p>
        </w:tc>
        <w:tc>
          <w:tcPr>
            <w:tcW w:type="dxa" w:w="31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Aandachtspunt</w:t>
            </w:r>
          </w:p>
        </w:tc>
      </w:tr>
      <w:tr>
        <w:tc>
          <w:tcPr>
            <w:tcW w:type="dxa" w:w="2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Vanille (peul of stokje)</w:t>
            </w:r>
          </w:p>
        </w:tc>
        <w:tc>
          <w:tcPr>
            <w:tcW w:type="dxa" w:w="31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Rond, zoet aroma</w:t>
            </w:r>
          </w:p>
        </w:tc>
        <w:tc>
          <w:tcPr>
            <w:tcW w:type="dxa" w:w="31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Laat rustig meetrekken, zeef voor gebruik</w:t>
            </w:r>
          </w:p>
        </w:tc>
      </w:tr>
      <w:tr>
        <w:tc>
          <w:tcPr>
            <w:tcW w:type="dxa" w:w="2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Citrusschil (sinaasappel, citroen)</w:t>
            </w:r>
          </w:p>
        </w:tc>
        <w:tc>
          <w:tcPr>
            <w:tcW w:type="dxa" w:w="31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Frisse, lichtzure toon</w:t>
            </w:r>
          </w:p>
        </w:tc>
        <w:tc>
          <w:tcPr>
            <w:tcW w:type="dxa" w:w="31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Gebruik alleen de schil, niet het wit</w:t>
            </w:r>
          </w:p>
        </w:tc>
      </w:tr>
      <w:tr>
        <w:tc>
          <w:tcPr>
            <w:tcW w:type="dxa" w:w="2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Specerijen (kaneel, kardemom, chili)</w:t>
            </w:r>
          </w:p>
        </w:tc>
        <w:tc>
          <w:tcPr>
            <w:tcW w:type="dxa" w:w="31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Warme of pittige diepte</w:t>
            </w:r>
          </w:p>
        </w:tc>
        <w:tc>
          <w:tcPr>
            <w:tcW w:type="dxa" w:w="31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Begin met een kleine hoeveelheid en proef tussentijds</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3.5  Bewaren en houdbaarheid van ganache</w:t>
      </w:r>
    </w:p>
    <w:p>
      <w:pPr>
        <w:spacing w:after="140" w:line="300"/>
        <w:jc w:val="both"/>
      </w:pPr>
      <w:r>
        <w:rPr>
          <w:rFonts w:ascii="Calibri" w:cs="Calibri" w:eastAsia="Calibri" w:hAnsi="Calibri"/>
          <w:color w:val="222222"/>
          <w:sz w:val="22"/>
          <w:szCs w:val="22"/>
        </w:rPr>
        <w:t xml:space="preserve">Ganache bevat room en is daardoor gevoelig voor bederf als ze niet correct gekoeld wordt. Werk hygiënisch, koel de ganache zo snel mogelijk terug na het bereiden en bewaar ze afgedekt in de koeling. De exacte houdbaarheid verschilt per receptuur, de hygiëne tijdens bereiding en de gebruikte ingrediënten, dus een vaste bewaartermijn is niet universeel te geven — houd de richtlijnen van de eigen keuken en de geldende voedselveiligheidsnormen aan.</w:t>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Indicatieve bewaartermijnen</w:t>
            </w:r>
          </w:p>
          <w:p>
            <w:pPr>
              <w:spacing w:after="60"/>
            </w:pPr>
            <w:r>
              <w:rPr>
                <w:rFonts w:ascii="Calibri" w:cs="Calibri" w:eastAsia="Calibri" w:hAnsi="Calibri"/>
                <w:color w:val="222222"/>
                <w:sz w:val="21"/>
                <w:szCs w:val="21"/>
              </w:rPr>
              <w:t xml:space="preserve">In de koeling is verse ganache doorgaans enkele dagen tot ruim een week houdbaar, afhankelijk van receptuur en hygiëne.</w:t>
            </w:r>
          </w:p>
          <w:p>
            <w:pPr>
              <w:spacing w:after="60"/>
            </w:pPr>
            <w:r>
              <w:rPr>
                <w:rFonts w:ascii="Calibri" w:cs="Calibri" w:eastAsia="Calibri" w:hAnsi="Calibri"/>
                <w:color w:val="222222"/>
                <w:sz w:val="21"/>
                <w:szCs w:val="21"/>
              </w:rPr>
              <w:t xml:space="preserve">Invriezen kan de houdbaarheid verlengen; laat ganache na ontdooien rustig op temperatuur komen voor gebruik.</w:t>
            </w:r>
          </w:p>
          <w:p>
            <w:pPr>
              <w:spacing w:after="60"/>
            </w:pPr>
            <w:r>
              <w:rPr>
                <w:rFonts w:ascii="Calibri" w:cs="Calibri" w:eastAsia="Calibri" w:hAnsi="Calibri"/>
                <w:color w:val="222222"/>
                <w:sz w:val="21"/>
                <w:szCs w:val="21"/>
              </w:rPr>
              <w:t xml:space="preserve">Beoordeel bij twijfel altijd op geur en structuur, en houd je aan het eigen HACCP-beleid van de keuken.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3.6  Samenvatting module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140"/>
              <w:left w:type="dxa" w:w="200"/>
              <w:bottom w:type="dxa" w:w="140"/>
              <w:right w:type="dxa" w:w="200"/>
            </w:tcMar>
          </w:tcPr>
          <w:p>
            <w:r>
              <w:rPr>
                <w:rFonts w:ascii="Calibri" w:cs="Calibri" w:eastAsia="Calibri" w:hAnsi="Calibri"/>
                <w:b/>
                <w:bCs/>
                <w:color w:val="FFFFFF"/>
                <w:sz w:val="24"/>
                <w:szCs w:val="24"/>
              </w:rPr>
              <w:t xml:space="preserve">📋 Dit moet je onthouden</w:t>
            </w:r>
          </w:p>
        </w:tc>
      </w:tr>
    </w:tbl>
    <w:p>
      <w:pPr>
        <w:spacing w:after="100"/>
      </w:pPr>
      <w:r>
        <w:t xml:space="preserve"/>
      </w:r>
    </w:p>
    <w:p>
      <w:pPr>
        <w:pStyle w:val="ListParagraph"/>
        <w:numPr>
          <w:ilvl w:val="0"/>
          <w:numId w:val="2"/>
        </w:numPr>
        <w:spacing w:after="90"/>
      </w:pPr>
      <w:r>
        <w:rPr>
          <w:rFonts w:ascii="Calibri" w:cs="Calibri" w:eastAsia="Calibri" w:hAnsi="Calibri"/>
          <w:color w:val="222222"/>
          <w:sz w:val="22"/>
          <w:szCs w:val="22"/>
        </w:rPr>
        <w:t xml:space="preserve">Ganache is een emulsie van chocolade en room; de verhouding bepaalt of het een saus, vulling of truffelmassa wordt.</w:t>
      </w:r>
    </w:p>
    <w:p>
      <w:pPr>
        <w:pStyle w:val="ListParagraph"/>
        <w:numPr>
          <w:ilvl w:val="0"/>
          <w:numId w:val="2"/>
        </w:numPr>
        <w:spacing w:after="90"/>
      </w:pPr>
      <w:r>
        <w:rPr>
          <w:rFonts w:ascii="Calibri" w:cs="Calibri" w:eastAsia="Calibri" w:hAnsi="Calibri"/>
          <w:color w:val="222222"/>
          <w:sz w:val="22"/>
          <w:szCs w:val="22"/>
        </w:rPr>
        <w:t xml:space="preserve">Een geschifte ganache herstel je meestal met kleine beetjes warme room en rustig roeren of mixen.</w:t>
      </w:r>
    </w:p>
    <w:p>
      <w:pPr>
        <w:pStyle w:val="ListParagraph"/>
        <w:numPr>
          <w:ilvl w:val="0"/>
          <w:numId w:val="2"/>
        </w:numPr>
        <w:spacing w:after="90"/>
      </w:pPr>
      <w:r>
        <w:rPr>
          <w:rFonts w:ascii="Calibri" w:cs="Calibri" w:eastAsia="Calibri" w:hAnsi="Calibri"/>
          <w:color w:val="222222"/>
          <w:sz w:val="22"/>
          <w:szCs w:val="22"/>
        </w:rPr>
        <w:t xml:space="preserve">Als glaceerlaag gebruik je een dunnere ganache, vaak met glucosestroop voor extra glans.</w:t>
      </w:r>
    </w:p>
    <w:p>
      <w:pPr>
        <w:pStyle w:val="ListParagraph"/>
        <w:numPr>
          <w:ilvl w:val="0"/>
          <w:numId w:val="2"/>
        </w:numPr>
        <w:spacing w:after="90"/>
      </w:pPr>
      <w:r>
        <w:rPr>
          <w:rFonts w:ascii="Calibri" w:cs="Calibri" w:eastAsia="Calibri" w:hAnsi="Calibri"/>
          <w:color w:val="222222"/>
          <w:sz w:val="22"/>
          <w:szCs w:val="22"/>
        </w:rPr>
        <w:t xml:space="preserve">Ganache is te infusen met specerijen of citrus via de room, en moet vanwege het roomaandeel altijd gekoeld en hygiënisch bewaard worden.</w:t>
      </w:r>
    </w:p>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3.7  Kennischeck · Module 3</w:t>
      </w:r>
    </w:p>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5. Wat bepaalt vooral of ganache een saus, een vulling of een truffelmassa wordt?</w:t>
            </w:r>
          </w:p>
          <w:p>
            <w:pPr>
              <w:spacing w:after="60"/>
              <w:ind w:left="220"/>
            </w:pPr>
            <w:r>
              <w:rPr>
                <w:rFonts w:ascii="Calibri" w:cs="Calibri" w:eastAsia="Calibri" w:hAnsi="Calibri"/>
                <w:color w:val="222222"/>
                <w:sz w:val="21"/>
                <w:szCs w:val="21"/>
              </w:rPr>
              <w:t xml:space="preserve">A. De temperatuur waarop je de room verwarmt</w:t>
            </w:r>
          </w:p>
          <w:p>
            <w:pPr>
              <w:spacing w:after="60"/>
              <w:ind w:left="220"/>
            </w:pPr>
            <w:r>
              <w:rPr>
                <w:rFonts w:ascii="Calibri" w:cs="Calibri" w:eastAsia="Calibri" w:hAnsi="Calibri"/>
                <w:color w:val="222222"/>
                <w:sz w:val="21"/>
                <w:szCs w:val="21"/>
              </w:rPr>
              <w:t xml:space="preserve">B. De verhouding tussen chocolade en room</w:t>
            </w:r>
          </w:p>
          <w:p>
            <w:pPr>
              <w:spacing w:after="60"/>
              <w:ind w:left="220"/>
            </w:pPr>
            <w:r>
              <w:rPr>
                <w:rFonts w:ascii="Calibri" w:cs="Calibri" w:eastAsia="Calibri" w:hAnsi="Calibri"/>
                <w:color w:val="222222"/>
                <w:sz w:val="21"/>
                <w:szCs w:val="21"/>
              </w:rPr>
              <w:t xml:space="preserve">C. De soort chocolade die je gebruikt</w:t>
            </w:r>
          </w:p>
          <w:p>
            <w:pPr>
              <w:spacing w:after="60"/>
              <w:ind w:left="220"/>
            </w:pPr>
            <w:r>
              <w:rPr>
                <w:rFonts w:ascii="Calibri" w:cs="Calibri" w:eastAsia="Calibri" w:hAnsi="Calibri"/>
                <w:color w:val="222222"/>
                <w:sz w:val="21"/>
                <w:szCs w:val="21"/>
              </w:rPr>
              <w:t xml:space="preserve">D. Hoe lang je de ganache laat afkoelen</w:t>
            </w:r>
          </w:p>
          <w:p>
            <w:pPr>
              <w:spacing w:after="60" w:before="100"/>
            </w:pPr>
            <w:r>
              <w:rPr>
                <w:rFonts w:ascii="Calibri" w:cs="Calibri" w:eastAsia="Calibri" w:hAnsi="Calibri"/>
                <w:b/>
                <w:bCs/>
                <w:color w:val="1B5E20"/>
                <w:sz w:val="21"/>
                <w:szCs w:val="21"/>
              </w:rPr>
              <w:t xml:space="preserve">Antwoord: B — De verhouding chocolade en room</w:t>
            </w:r>
          </w:p>
          <w:p>
            <w:r>
              <w:rPr>
                <w:rFonts w:ascii="Calibri" w:cs="Calibri" w:eastAsia="Calibri" w:hAnsi="Calibri"/>
                <w:i/>
                <w:iCs/>
                <w:color w:val="444444"/>
                <w:sz w:val="20"/>
                <w:szCs w:val="20"/>
              </w:rPr>
              <w:t xml:space="preserve">Met dezelfde twee ingrediënten geeft meer room een gietbare saus en meer chocolade een stevige, kneedbare massa.</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6. Wat is de meest gangbare eerste stap om een geschifte ganache te herstellen?</w:t>
            </w:r>
          </w:p>
          <w:p>
            <w:pPr>
              <w:spacing w:after="60"/>
              <w:ind w:left="220"/>
            </w:pPr>
            <w:r>
              <w:rPr>
                <w:rFonts w:ascii="Calibri" w:cs="Calibri" w:eastAsia="Calibri" w:hAnsi="Calibri"/>
                <w:color w:val="222222"/>
                <w:sz w:val="21"/>
                <w:szCs w:val="21"/>
              </w:rPr>
              <w:t xml:space="preserve">A. Meer chocolade toevoegen en flink roeren</w:t>
            </w:r>
          </w:p>
          <w:p>
            <w:pPr>
              <w:spacing w:after="60"/>
              <w:ind w:left="220"/>
            </w:pPr>
            <w:r>
              <w:rPr>
                <w:rFonts w:ascii="Calibri" w:cs="Calibri" w:eastAsia="Calibri" w:hAnsi="Calibri"/>
                <w:color w:val="222222"/>
                <w:sz w:val="21"/>
                <w:szCs w:val="21"/>
              </w:rPr>
              <w:t xml:space="preserve">B. De ganache invriezen en opnieuw smelten</w:t>
            </w:r>
          </w:p>
          <w:p>
            <w:pPr>
              <w:spacing w:after="60"/>
              <w:ind w:left="220"/>
            </w:pPr>
            <w:r>
              <w:rPr>
                <w:rFonts w:ascii="Calibri" w:cs="Calibri" w:eastAsia="Calibri" w:hAnsi="Calibri"/>
                <w:color w:val="222222"/>
                <w:sz w:val="21"/>
                <w:szCs w:val="21"/>
              </w:rPr>
              <w:t xml:space="preserve">C. Kleine scheutjes warme room toevoegen en rustig roeren</w:t>
            </w:r>
          </w:p>
          <w:p>
            <w:pPr>
              <w:spacing w:after="60"/>
              <w:ind w:left="220"/>
            </w:pPr>
            <w:r>
              <w:rPr>
                <w:rFonts w:ascii="Calibri" w:cs="Calibri" w:eastAsia="Calibri" w:hAnsi="Calibri"/>
                <w:color w:val="222222"/>
                <w:sz w:val="21"/>
                <w:szCs w:val="21"/>
              </w:rPr>
              <w:t xml:space="preserve">D. De ganache langer laten staan zonder er iets aan te doen</w:t>
            </w:r>
          </w:p>
          <w:p>
            <w:pPr>
              <w:spacing w:after="60" w:before="100"/>
            </w:pPr>
            <w:r>
              <w:rPr>
                <w:rFonts w:ascii="Calibri" w:cs="Calibri" w:eastAsia="Calibri" w:hAnsi="Calibri"/>
                <w:b/>
                <w:bCs/>
                <w:color w:val="1B5E20"/>
                <w:sz w:val="21"/>
                <w:szCs w:val="21"/>
              </w:rPr>
              <w:t xml:space="preserve">Antwoord: C — Kleine scheutjes warme room toevoegen</w:t>
            </w:r>
          </w:p>
          <w:p>
            <w:r>
              <w:rPr>
                <w:rFonts w:ascii="Calibri" w:cs="Calibri" w:eastAsia="Calibri" w:hAnsi="Calibri"/>
                <w:i/>
                <w:iCs/>
                <w:color w:val="444444"/>
                <w:sz w:val="20"/>
                <w:szCs w:val="20"/>
              </w:rPr>
              <w:t xml:space="preserve">Warme room in kleine hoeveelheden toevoegen en rustig roeren helpt de emulsie vaak weer stabiel te maken.</w:t>
            </w:r>
          </w:p>
        </w:tc>
      </w:tr>
    </w:tbl>
    <w:p>
      <w:pPr>
        <w:spacing w:after="1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220"/>
              <w:left w:type="dxa" w:w="260"/>
              <w:bottom w:type="dxa" w:w="220"/>
              <w:right w:type="dxa" w:w="260"/>
            </w:tcMar>
          </w:tcPr>
          <w:p>
            <w:pPr>
              <w:spacing w:after="60"/>
            </w:pPr>
            <w:r>
              <w:rPr>
                <w:rFonts w:ascii="Calibri" w:cs="Calibri" w:eastAsia="Calibri" w:hAnsi="Calibri"/>
                <w:b/>
                <w:bCs/>
                <w:color w:val="E0A868"/>
                <w:sz w:val="22"/>
                <w:szCs w:val="22"/>
              </w:rPr>
              <w:t xml:space="preserve">MODULE 4</w:t>
            </w:r>
          </w:p>
          <w:p>
            <w:pPr>
              <w:spacing w:after="80"/>
            </w:pPr>
            <w:r>
              <w:rPr>
                <w:rFonts w:ascii="Calibri" w:cs="Calibri" w:eastAsia="Calibri" w:hAnsi="Calibri"/>
                <w:b/>
                <w:bCs/>
                <w:color w:val="FFFFFF"/>
                <w:sz w:val="40"/>
                <w:szCs w:val="40"/>
              </w:rPr>
              <w:t xml:space="preserve">Karamel</w:t>
            </w:r>
          </w:p>
          <w:p>
            <w:r>
              <w:rPr>
                <w:rFonts w:ascii="Calibri" w:cs="Calibri" w:eastAsia="Calibri" w:hAnsi="Calibri"/>
                <w:i/>
                <w:iCs/>
                <w:color w:val="E0A868"/>
                <w:sz w:val="24"/>
                <w:szCs w:val="24"/>
              </w:rPr>
              <w:t xml:space="preserve">Timing, techniek en toepassingen van verhitte suiker</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4.1  Karamel: wat het is en waarom timing cruciaal is</w:t>
      </w:r>
    </w:p>
    <w:p>
      <w:pPr>
        <w:spacing w:after="140" w:line="300"/>
        <w:jc w:val="both"/>
      </w:pPr>
      <w:r>
        <w:rPr>
          <w:rFonts w:ascii="Calibri" w:cs="Calibri" w:eastAsia="Calibri" w:hAnsi="Calibri"/>
          <w:color w:val="222222"/>
          <w:sz w:val="22"/>
          <w:szCs w:val="22"/>
        </w:rPr>
        <w:t xml:space="preserve">Karamel is suiker die je verhit tot ze bruin wordt en een diepe, complexe smaak krijgt. Hoe langer en heter je verhit, hoe donkerder en bitterder het resultaat. Karamel kan binnen enkele seconden omslaan van precies goed naar verbrand, dus blijf tijdens het proces bij de pan en werk op zicht en geur in plaats van uitsluitend op de klok.</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600"/>
        <w:gridCol w:w="3200"/>
        <w:gridCol w:w="3226"/>
      </w:tblGrid>
      <w:tr>
        <w:trPr>
          <w:tblHeader/>
        </w:trPr>
        <w:tc>
          <w:tcPr>
            <w:tcW w:type="dxa" w:w="26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w:t>
            </w:r>
          </w:p>
        </w:tc>
        <w:tc>
          <w:tcPr>
            <w:tcW w:type="dxa" w:w="3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Kleur</w:t>
            </w:r>
          </w:p>
        </w:tc>
        <w:tc>
          <w:tcPr>
            <w:tcW w:type="dxa" w:w="3226"/>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Smaak</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Lichte karamel</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Goudgeel</w:t>
            </w:r>
          </w:p>
        </w:tc>
        <w:tc>
          <w:tcPr>
            <w:tcW w:type="dxa" w:w="32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Zoet, mild</w:t>
            </w:r>
          </w:p>
        </w:tc>
      </w:tr>
      <w:tr>
        <w:tc>
          <w:tcPr>
            <w:tcW w:type="dxa" w:w="26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Donkere karamel</w:t>
            </w:r>
          </w:p>
        </w:tc>
        <w:tc>
          <w:tcPr>
            <w:tcW w:type="dxa" w:w="3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Amberbruin tot diep bruin</w:t>
            </w:r>
          </w:p>
        </w:tc>
        <w:tc>
          <w:tcPr>
            <w:tcW w:type="dxa" w:w="32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Vol, licht bitter</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Karamelsaus</w:t>
            </w:r>
          </w:p>
        </w:tc>
        <w:tc>
          <w:tcPr>
            <w:tcW w:type="dxa" w:w="3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Amberbruin, met room</w:t>
            </w:r>
          </w:p>
        </w:tc>
        <w:tc>
          <w:tcPr>
            <w:tcW w:type="dxa" w:w="32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Zacht, smeuïg, rond</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4.2  Terugkristalliseren voorkomen</w:t>
      </w:r>
    </w:p>
    <w:p>
      <w:pPr>
        <w:spacing w:after="140" w:line="300"/>
        <w:jc w:val="both"/>
      </w:pPr>
      <w:r>
        <w:rPr>
          <w:rFonts w:ascii="Calibri" w:cs="Calibri" w:eastAsia="Calibri" w:hAnsi="Calibri"/>
          <w:color w:val="222222"/>
          <w:sz w:val="22"/>
          <w:szCs w:val="22"/>
        </w:rPr>
        <w:t xml:space="preserve">Verhitte, vloeibare suiker heeft de neiging om terug te kristalliseren: losse suikerkorrels, bijvoorbeeld aan de panwand of op een spatel, kunnen een kettingreactie starten waardoor de hele massa plotseling korrelig wordt in plaats van glad en vloeibaar.</w:t>
      </w:r>
    </w:p>
    <w:tbl>
      <w:tblPr>
        <w:tblW w:type="dxa" w:w="9026"/>
        <w:tblBorders>
          <w:top w:val="single" w:color="B71C1C" w:sz="6"/>
          <w:left w:val="single" w:color="B71C1C" w:sz="6"/>
          <w:bottom w:val="single" w:color="B71C1C" w:sz="6"/>
          <w:right w:val="single" w:color="B71C1C" w:sz="6"/>
          <w:insideH w:val="none" w:color="auto" w:sz="0"/>
          <w:insideV w:val="none" w:color="auto" w:sz="0"/>
        </w:tblBorders>
      </w:tblPr>
      <w:tblGrid>
        <w:gridCol w:w="9026"/>
      </w:tblGrid>
      <w:tr>
        <w:tc>
          <w:tcPr>
            <w:tcW w:type="dxa" w:w="9026"/>
            <w:shd w:fill="FFEBEE"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Wat karamel korrelig maakt</w:t>
            </w:r>
          </w:p>
          <w:p>
            <w:pPr>
              <w:spacing w:after="60"/>
            </w:pPr>
            <w:r>
              <w:rPr>
                <w:rFonts w:ascii="Calibri" w:cs="Calibri" w:eastAsia="Calibri" w:hAnsi="Calibri"/>
                <w:color w:val="222222"/>
                <w:sz w:val="21"/>
                <w:szCs w:val="21"/>
              </w:rPr>
              <w:t xml:space="preserve">Roeren tijdens het verhitten van suiker kan kristallisatie juist aanwakkeren in plaats van voorkomen.</w:t>
            </w:r>
          </w:p>
          <w:p>
            <w:pPr>
              <w:spacing w:after="60"/>
            </w:pPr>
            <w:r>
              <w:rPr>
                <w:rFonts w:ascii="Calibri" w:cs="Calibri" w:eastAsia="Calibri" w:hAnsi="Calibri"/>
                <w:color w:val="222222"/>
                <w:sz w:val="21"/>
                <w:szCs w:val="21"/>
              </w:rPr>
              <w:t xml:space="preserve">Suikerkorrels aan de panwand die niet oplossen, kunnen als startpunt dienen voor een kettingreactie.</w:t>
            </w:r>
          </w:p>
        </w:tc>
      </w:tr>
    </w:tbl>
    <w:tbl>
      <w:tblPr>
        <w:tblW w:type="dxa" w:w="9026"/>
        <w:tblBorders>
          <w:top w:val="single" w:color="1B5E20" w:sz="6"/>
          <w:left w:val="single" w:color="1B5E20" w:sz="6"/>
          <w:bottom w:val="single" w:color="1B5E20" w:sz="6"/>
          <w:right w:val="single" w:color="1B5E20" w:sz="6"/>
          <w:insideH w:val="none" w:color="auto" w:sz="0"/>
          <w:insideV w:val="none" w:color="auto" w:sz="0"/>
        </w:tblBorders>
      </w:tblPr>
      <w:tblGrid>
        <w:gridCol w:w="9026"/>
      </w:tblGrid>
      <w:tr>
        <w:tc>
          <w:tcPr>
            <w:tcW w:type="dxa" w:w="9026"/>
            <w:shd w:fill="E8F5E9"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Terugkristalliseren voorkomen</w:t>
            </w:r>
          </w:p>
          <w:p>
            <w:pPr>
              <w:spacing w:after="60"/>
            </w:pPr>
            <w:r>
              <w:rPr>
                <w:rFonts w:ascii="Calibri" w:cs="Calibri" w:eastAsia="Calibri" w:hAnsi="Calibri"/>
                <w:color w:val="222222"/>
                <w:sz w:val="21"/>
                <w:szCs w:val="21"/>
              </w:rPr>
              <w:t xml:space="preserve">Roer niet in de pan zodra de suiker begint te smelten en te kleuren.</w:t>
            </w:r>
          </w:p>
          <w:p>
            <w:pPr>
              <w:spacing w:after="60"/>
            </w:pPr>
            <w:r>
              <w:rPr>
                <w:rFonts w:ascii="Calibri" w:cs="Calibri" w:eastAsia="Calibri" w:hAnsi="Calibri"/>
                <w:color w:val="222222"/>
                <w:sz w:val="21"/>
                <w:szCs w:val="21"/>
              </w:rPr>
              <w:t xml:space="preserve">Voeg een klein deel glucosestroop toe aan de suiker: dit remt kristalvorming.</w:t>
            </w:r>
          </w:p>
          <w:p>
            <w:pPr>
              <w:spacing w:after="60"/>
            </w:pPr>
            <w:r>
              <w:rPr>
                <w:rFonts w:ascii="Calibri" w:cs="Calibri" w:eastAsia="Calibri" w:hAnsi="Calibri"/>
                <w:color w:val="222222"/>
                <w:sz w:val="21"/>
                <w:szCs w:val="21"/>
              </w:rPr>
              <w:t xml:space="preserve">Raak de binnenwand van de pan niet aan met een spatel tijdens het verhitten.</w:t>
            </w:r>
          </w:p>
          <w:p>
            <w:pPr>
              <w:spacing w:after="60"/>
            </w:pPr>
            <w:r>
              <w:rPr>
                <w:rFonts w:ascii="Calibri" w:cs="Calibri" w:eastAsia="Calibri" w:hAnsi="Calibri"/>
                <w:color w:val="222222"/>
                <w:sz w:val="21"/>
                <w:szCs w:val="21"/>
              </w:rPr>
              <w:t xml:space="preserve">Werk met een schone pan zonder resten van eerdere suikerkristallen.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4.3  Droge versus natte karamelmethode</w:t>
      </w:r>
    </w:p>
    <w:p>
      <w:pPr>
        <w:spacing w:after="140" w:line="300"/>
        <w:jc w:val="both"/>
      </w:pPr>
      <w:r>
        <w:rPr>
          <w:rFonts w:ascii="Calibri" w:cs="Calibri" w:eastAsia="Calibri" w:hAnsi="Calibri"/>
          <w:color w:val="222222"/>
          <w:sz w:val="22"/>
          <w:szCs w:val="22"/>
        </w:rPr>
        <w:t xml:space="preserve">Er zijn twee gangbare manieren om karamel te maken. Bij de droge methode verhit je suiker zonder toegevoegd water, direct in de pan, tot ze smelt en kleurt. Dit gaat relatief snel, maar vraagt meer ervaring omdat de suiker sneller en ongelijkmatiger kan verbranden als je niet goed oplet.</w:t>
      </w:r>
    </w:p>
    <w:p>
      <w:pPr>
        <w:spacing w:after="140" w:line="300"/>
        <w:jc w:val="both"/>
      </w:pPr>
      <w:r>
        <w:rPr>
          <w:rFonts w:ascii="Calibri" w:cs="Calibri" w:eastAsia="Calibri" w:hAnsi="Calibri"/>
          <w:color w:val="222222"/>
          <w:sz w:val="22"/>
          <w:szCs w:val="22"/>
        </w:rPr>
        <w:t xml:space="preserve">Bij de natte methode los je de suiker eerst op in een beetje water voordat je verhit. Dat geeft meer controle en een gelijkmatiger resultaat, omdat de suiker via het water gelijkmatiger warmte opneemt, al duurt het proces vaak iets langer omdat het overtollige water eerst moet verdampen.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200"/>
        <w:gridCol w:w="3800"/>
        <w:gridCol w:w="3026"/>
      </w:tblGrid>
      <w:tr>
        <w:trPr>
          <w:tblHeader/>
        </w:trPr>
        <w:tc>
          <w:tcPr>
            <w:tcW w:type="dxa" w:w="2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Methode</w:t>
            </w:r>
          </w:p>
        </w:tc>
        <w:tc>
          <w:tcPr>
            <w:tcW w:type="dxa" w:w="38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Werkwijze</w:t>
            </w:r>
          </w:p>
        </w:tc>
        <w:tc>
          <w:tcPr>
            <w:tcW w:type="dxa" w:w="3026"/>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Wanneer gebruiken</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Droge methode</w:t>
            </w:r>
          </w:p>
        </w:tc>
        <w:tc>
          <w:tcPr>
            <w:tcW w:type="dxa" w:w="3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Suiker direct in de pan verhitten, zonder water</w:t>
            </w:r>
          </w:p>
        </w:tc>
        <w:tc>
          <w:tcPr>
            <w:tcW w:type="dxa" w:w="3026"/>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Snel werk, ervaren handen, kleine hoeveelheden</w:t>
            </w:r>
          </w:p>
        </w:tc>
      </w:tr>
      <w:tr>
        <w:tc>
          <w:tcPr>
            <w:tcW w:type="dxa" w:w="2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Natte methode</w:t>
            </w:r>
          </w:p>
        </w:tc>
        <w:tc>
          <w:tcPr>
            <w:tcW w:type="dxa" w:w="3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Suiker eerst oplossen in water, dan verhitten</w:t>
            </w:r>
          </w:p>
        </w:tc>
        <w:tc>
          <w:tcPr>
            <w:tcW w:type="dxa" w:w="3026"/>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Meer controle nodig, grotere hoeveelheden, minder ervaring</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4.4  Praline en toffee: karamel gecombineerd met noten en chocolade</w:t>
      </w:r>
    </w:p>
    <w:p>
      <w:pPr>
        <w:spacing w:after="140" w:line="300"/>
        <w:jc w:val="both"/>
      </w:pPr>
      <w:r>
        <w:rPr>
          <w:rFonts w:ascii="Calibri" w:cs="Calibri" w:eastAsia="Calibri" w:hAnsi="Calibri"/>
          <w:color w:val="222222"/>
          <w:sz w:val="22"/>
          <w:szCs w:val="22"/>
        </w:rPr>
        <w:t xml:space="preserve">Praline en toffee zijn twee klassieke toepassingen waarbij karamel wordt gecombineerd met noten en vaak chocolade. Praline in de klassieke betekenis is een mengsel van karamel en gebrande noten dat wordt platgeslagen en afgekoeld tot een brosse plak, die vervolgens fijngemalen kan worden tot pralinepasta voor vullingen en crèmes. Toffee is een stevigere, meestal boterrijkere karamel die apart of gecombineerd met chocolade en noten tot repen of bonbons wordt verwerkt.</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400"/>
        <w:gridCol w:w="3313"/>
        <w:gridCol w:w="3313"/>
      </w:tblGrid>
      <w:tr>
        <w:trPr>
          <w:tblHeader/>
        </w:trPr>
        <w:tc>
          <w:tcPr>
            <w:tcW w:type="dxa" w:w="24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Toepassing</w:t>
            </w:r>
          </w:p>
        </w:tc>
        <w:tc>
          <w:tcPr>
            <w:tcW w:type="dxa" w:w="33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Basis</w:t>
            </w:r>
          </w:p>
        </w:tc>
        <w:tc>
          <w:tcPr>
            <w:tcW w:type="dxa" w:w="33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Resultaat</w:t>
            </w:r>
          </w:p>
        </w:tc>
      </w:tr>
      <w:tr>
        <w:tc>
          <w:tcPr>
            <w:tcW w:type="dxa" w:w="24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Praline (klassiek)</w:t>
            </w:r>
          </w:p>
        </w:tc>
        <w:tc>
          <w:tcPr>
            <w:tcW w:type="dxa" w:w="33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Karamel + gebrande noten</w:t>
            </w:r>
          </w:p>
        </w:tc>
        <w:tc>
          <w:tcPr>
            <w:tcW w:type="dxa" w:w="33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Brosse plak, later gemalen tot pralinepasta</w:t>
            </w:r>
          </w:p>
        </w:tc>
      </w:tr>
      <w:tr>
        <w:tc>
          <w:tcPr>
            <w:tcW w:type="dxa" w:w="24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Toffee</w:t>
            </w:r>
          </w:p>
        </w:tc>
        <w:tc>
          <w:tcPr>
            <w:tcW w:type="dxa" w:w="33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Karamel + boter, vaak met chocolade of noten</w:t>
            </w:r>
          </w:p>
        </w:tc>
        <w:tc>
          <w:tcPr>
            <w:tcW w:type="dxa" w:w="33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Stevige, kauwbare of brosse lekkernij</w:t>
            </w:r>
          </w:p>
        </w:tc>
      </w:tr>
    </w:tbl>
    <w:p>
      <w:pPr>
        <w:spacing w:after="100"/>
      </w:pPr>
      <w:r>
        <w:t xml:space="preserve"/>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Let op bij noten en allergenen</w:t>
            </w:r>
          </w:p>
          <w:p>
            <w:pPr>
              <w:spacing w:after="60"/>
            </w:pPr>
            <w:r>
              <w:rPr>
                <w:rFonts w:ascii="Calibri" w:cs="Calibri" w:eastAsia="Calibri" w:hAnsi="Calibri"/>
                <w:color w:val="222222"/>
                <w:sz w:val="21"/>
                <w:szCs w:val="21"/>
              </w:rPr>
              <w:t xml:space="preserve">Praline en toffee bevatten vaak noten, wat relevant is voor allergeneninformatie richting gasten.</w:t>
            </w:r>
          </w:p>
          <w:p>
            <w:pPr>
              <w:spacing w:after="60"/>
            </w:pPr>
            <w:r>
              <w:rPr>
                <w:rFonts w:ascii="Calibri" w:cs="Calibri" w:eastAsia="Calibri" w:hAnsi="Calibri"/>
                <w:color w:val="222222"/>
                <w:sz w:val="21"/>
                <w:szCs w:val="21"/>
              </w:rPr>
              <w:t xml:space="preserve">Module 5 gaat dieper in op het genuanceerd omgaan met allergenen en kruisbesmetting in de keuken.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4.5  Karamelsaus versus vaste karamel: de rol van room en boter</w:t>
      </w:r>
    </w:p>
    <w:p>
      <w:pPr>
        <w:spacing w:after="140" w:line="300"/>
        <w:jc w:val="both"/>
      </w:pPr>
      <w:r>
        <w:rPr>
          <w:rFonts w:ascii="Calibri" w:cs="Calibri" w:eastAsia="Calibri" w:hAnsi="Calibri"/>
          <w:color w:val="222222"/>
          <w:sz w:val="22"/>
          <w:szCs w:val="22"/>
        </w:rPr>
        <w:t xml:space="preserve">Het verschil tussen een gietbare karamelsaus en een vaste, brosse karamel zit voor een groot deel in de toevoeging van room en boter. Room voegt vocht en vet toe, waardoor de karamel na afkoelen zacht en gietbaar blijft in plaats van hard te stollen. Boter geeft extra rondheid in smaak en een glanzend, smeuïg mondgevoel.</w:t>
      </w:r>
    </w:p>
    <w:tbl>
      <w:tblPr>
        <w:tblW w:type="dxa" w:w="9026"/>
        <w:tblBorders>
          <w:top w:val="single" w:color="BF6000" w:sz="6"/>
          <w:left w:val="single" w:color="BF6000" w:sz="6"/>
          <w:bottom w:val="single" w:color="BF6000" w:sz="6"/>
          <w:right w:val="single" w:color="BF6000" w:sz="6"/>
          <w:insideH w:val="none" w:color="auto" w:sz="0"/>
          <w:insideV w:val="none" w:color="auto" w:sz="0"/>
        </w:tblBorders>
      </w:tblPr>
      <w:tblGrid>
        <w:gridCol w:w="9026"/>
      </w:tblGrid>
      <w:tr>
        <w:tc>
          <w:tcPr>
            <w:tcW w:type="dxa" w:w="9026"/>
            <w:shd w:fill="FFF3E0"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Richtlijn voor karamelsaus</w:t>
            </w:r>
          </w:p>
          <w:p>
            <w:pPr>
              <w:spacing w:after="60"/>
            </w:pPr>
            <w:r>
              <w:rPr>
                <w:rFonts w:ascii="Calibri" w:cs="Calibri" w:eastAsia="Calibri" w:hAnsi="Calibri"/>
                <w:color w:val="222222"/>
                <w:sz w:val="21"/>
                <w:szCs w:val="21"/>
              </w:rPr>
              <w:t xml:space="preserve">Een veelgebruikt startpunt is ongeveer gelijke delen suiker en room, aangevuld met een klein aandeel boter — een richtlijn die per recept en gewenste dikte varieert.</w:t>
            </w:r>
          </w:p>
          <w:p>
            <w:pPr>
              <w:spacing w:after="60"/>
            </w:pPr>
            <w:r>
              <w:rPr>
                <w:rFonts w:ascii="Calibri" w:cs="Calibri" w:eastAsia="Calibri" w:hAnsi="Calibri"/>
                <w:color w:val="222222"/>
                <w:sz w:val="21"/>
                <w:szCs w:val="21"/>
              </w:rPr>
              <w:t xml:space="preserve">Voeg room voorzichtig en in kleine scheutjes toe aan hete karamel: het mengsel kan hevig opborrelen en spatten.</w:t>
            </w:r>
          </w:p>
          <w:p>
            <w:pPr>
              <w:spacing w:after="60"/>
            </w:pPr>
            <w:r>
              <w:rPr>
                <w:rFonts w:ascii="Calibri" w:cs="Calibri" w:eastAsia="Calibri" w:hAnsi="Calibri"/>
                <w:color w:val="222222"/>
                <w:sz w:val="21"/>
                <w:szCs w:val="21"/>
              </w:rPr>
              <w:t xml:space="preserve">Wil je een dikkere saus, verhoog dan het aandeel suiker ten opzichte van room, of laat de saus iets langer inkoken.</w:t>
            </w:r>
          </w:p>
        </w:tc>
      </w:tr>
    </w:tbl>
    <w:p>
      <w:pPr>
        <w:spacing w:after="100"/>
      </w:pPr>
      <w:r>
        <w:t xml:space="preserve"/>
      </w:r>
    </w:p>
    <w:tbl>
      <w:tblPr>
        <w:tblW w:type="dxa" w:w="9026"/>
        <w:tblBorders>
          <w:top w:val="single" w:color="B71C1C" w:sz="6"/>
          <w:left w:val="single" w:color="B71C1C" w:sz="6"/>
          <w:bottom w:val="single" w:color="B71C1C" w:sz="6"/>
          <w:right w:val="single" w:color="B71C1C" w:sz="6"/>
          <w:insideH w:val="none" w:color="auto" w:sz="0"/>
          <w:insideV w:val="none" w:color="auto" w:sz="0"/>
        </w:tblBorders>
      </w:tblPr>
      <w:tblGrid>
        <w:gridCol w:w="9026"/>
      </w:tblGrid>
      <w:tr>
        <w:tc>
          <w:tcPr>
            <w:tcW w:type="dxa" w:w="9026"/>
            <w:shd w:fill="FFEBEE"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Werken met hete karamel</w:t>
            </w:r>
          </w:p>
          <w:p>
            <w:pPr>
              <w:spacing w:after="60"/>
            </w:pPr>
            <w:r>
              <w:rPr>
                <w:rFonts w:ascii="Calibri" w:cs="Calibri" w:eastAsia="Calibri" w:hAnsi="Calibri"/>
                <w:color w:val="222222"/>
                <w:sz w:val="21"/>
                <w:szCs w:val="21"/>
              </w:rPr>
              <w:t xml:space="preserve">Hete karamel kan bij contact met huid ernstige brandwonden veroorzaken; werk met de nodige voorzichtigheid en beschermende middelen.</w:t>
            </w:r>
          </w:p>
          <w:p>
            <w:pPr>
              <w:spacing w:after="60"/>
            </w:pPr>
            <w:r>
              <w:rPr>
                <w:rFonts w:ascii="Calibri" w:cs="Calibri" w:eastAsia="Calibri" w:hAnsi="Calibri"/>
                <w:color w:val="222222"/>
                <w:sz w:val="21"/>
                <w:szCs w:val="21"/>
              </w:rPr>
              <w:t xml:space="preserve">Voeg koude of kamertemperatuur-ingrediënten nooit in één keer toe aan hete karamel vanwege het risico op opspatten.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4.6  Samenvatting module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140"/>
              <w:left w:type="dxa" w:w="200"/>
              <w:bottom w:type="dxa" w:w="140"/>
              <w:right w:type="dxa" w:w="200"/>
            </w:tcMar>
          </w:tcPr>
          <w:p>
            <w:r>
              <w:rPr>
                <w:rFonts w:ascii="Calibri" w:cs="Calibri" w:eastAsia="Calibri" w:hAnsi="Calibri"/>
                <w:b/>
                <w:bCs/>
                <w:color w:val="FFFFFF"/>
                <w:sz w:val="24"/>
                <w:szCs w:val="24"/>
              </w:rPr>
              <w:t xml:space="preserve">📋 Dit moet je onthouden</w:t>
            </w:r>
          </w:p>
        </w:tc>
      </w:tr>
    </w:tbl>
    <w:p>
      <w:pPr>
        <w:spacing w:after="100"/>
      </w:pPr>
      <w:r>
        <w:t xml:space="preserve"/>
      </w:r>
    </w:p>
    <w:p>
      <w:pPr>
        <w:pStyle w:val="ListParagraph"/>
        <w:numPr>
          <w:ilvl w:val="0"/>
          <w:numId w:val="2"/>
        </w:numPr>
        <w:spacing w:after="90"/>
      </w:pPr>
      <w:r>
        <w:rPr>
          <w:rFonts w:ascii="Calibri" w:cs="Calibri" w:eastAsia="Calibri" w:hAnsi="Calibri"/>
          <w:color w:val="222222"/>
          <w:sz w:val="22"/>
          <w:szCs w:val="22"/>
        </w:rPr>
        <w:t xml:space="preserve">Karamel gaat snel van perfect naar verbrand: werk op zicht en geur, en blijf bij de pan.</w:t>
      </w:r>
    </w:p>
    <w:p>
      <w:pPr>
        <w:pStyle w:val="ListParagraph"/>
        <w:numPr>
          <w:ilvl w:val="0"/>
          <w:numId w:val="2"/>
        </w:numPr>
        <w:spacing w:after="90"/>
      </w:pPr>
      <w:r>
        <w:rPr>
          <w:rFonts w:ascii="Calibri" w:cs="Calibri" w:eastAsia="Calibri" w:hAnsi="Calibri"/>
          <w:color w:val="222222"/>
          <w:sz w:val="22"/>
          <w:szCs w:val="22"/>
        </w:rPr>
        <w:t xml:space="preserve">Voorkom terugkristalliseren door niet te roeren, glucosestroop toe te voegen en de panwand niet aan te raken.</w:t>
      </w:r>
    </w:p>
    <w:p>
      <w:pPr>
        <w:pStyle w:val="ListParagraph"/>
        <w:numPr>
          <w:ilvl w:val="0"/>
          <w:numId w:val="2"/>
        </w:numPr>
        <w:spacing w:after="90"/>
      </w:pPr>
      <w:r>
        <w:rPr>
          <w:rFonts w:ascii="Calibri" w:cs="Calibri" w:eastAsia="Calibri" w:hAnsi="Calibri"/>
          <w:color w:val="222222"/>
          <w:sz w:val="22"/>
          <w:szCs w:val="22"/>
        </w:rPr>
        <w:t xml:space="preserve">De droge methode is sneller maar vraagt meer ervaring; de natte methode geeft meer controle.</w:t>
      </w:r>
    </w:p>
    <w:p>
      <w:pPr>
        <w:pStyle w:val="ListParagraph"/>
        <w:numPr>
          <w:ilvl w:val="0"/>
          <w:numId w:val="2"/>
        </w:numPr>
        <w:spacing w:after="90"/>
      </w:pPr>
      <w:r>
        <w:rPr>
          <w:rFonts w:ascii="Calibri" w:cs="Calibri" w:eastAsia="Calibri" w:hAnsi="Calibri"/>
          <w:color w:val="222222"/>
          <w:sz w:val="22"/>
          <w:szCs w:val="22"/>
        </w:rPr>
        <w:t xml:space="preserve">Praline en toffee combineren karamel met noten en vaak chocolade; room en boter bepalen of karamel een saus of een vaste massa wordt.</w:t>
      </w:r>
    </w:p>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4.7  Kennischeck · Module 4</w:t>
      </w:r>
    </w:p>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7. Wat is het grootste risico bij het maken van karamel?</w:t>
            </w:r>
          </w:p>
          <w:p>
            <w:pPr>
              <w:spacing w:after="60"/>
              <w:ind w:left="220"/>
            </w:pPr>
            <w:r>
              <w:rPr>
                <w:rFonts w:ascii="Calibri" w:cs="Calibri" w:eastAsia="Calibri" w:hAnsi="Calibri"/>
                <w:color w:val="222222"/>
                <w:sz w:val="21"/>
                <w:szCs w:val="21"/>
              </w:rPr>
              <w:t xml:space="preserve">A. Dat de suiker niet zoet genoeg wordt</w:t>
            </w:r>
          </w:p>
          <w:p>
            <w:pPr>
              <w:spacing w:after="60"/>
              <w:ind w:left="220"/>
            </w:pPr>
            <w:r>
              <w:rPr>
                <w:rFonts w:ascii="Calibri" w:cs="Calibri" w:eastAsia="Calibri" w:hAnsi="Calibri"/>
                <w:color w:val="222222"/>
                <w:sz w:val="21"/>
                <w:szCs w:val="21"/>
              </w:rPr>
              <w:t xml:space="preserve">B. Dat de suiker binnen enkele seconden van perfect naar verbrand gaat</w:t>
            </w:r>
          </w:p>
          <w:p>
            <w:pPr>
              <w:spacing w:after="60"/>
              <w:ind w:left="220"/>
            </w:pPr>
            <w:r>
              <w:rPr>
                <w:rFonts w:ascii="Calibri" w:cs="Calibri" w:eastAsia="Calibri" w:hAnsi="Calibri"/>
                <w:color w:val="222222"/>
                <w:sz w:val="21"/>
                <w:szCs w:val="21"/>
              </w:rPr>
              <w:t xml:space="preserve">C. Dat de suiker niet smelt bij lage temperatuur</w:t>
            </w:r>
          </w:p>
          <w:p>
            <w:pPr>
              <w:spacing w:after="60"/>
              <w:ind w:left="220"/>
            </w:pPr>
            <w:r>
              <w:rPr>
                <w:rFonts w:ascii="Calibri" w:cs="Calibri" w:eastAsia="Calibri" w:hAnsi="Calibri"/>
                <w:color w:val="222222"/>
                <w:sz w:val="21"/>
                <w:szCs w:val="21"/>
              </w:rPr>
              <w:t xml:space="preserve">D. Dat de suiker te snel afkoelt in de pan</w:t>
            </w:r>
          </w:p>
          <w:p>
            <w:pPr>
              <w:spacing w:after="60" w:before="100"/>
            </w:pPr>
            <w:r>
              <w:rPr>
                <w:rFonts w:ascii="Calibri" w:cs="Calibri" w:eastAsia="Calibri" w:hAnsi="Calibri"/>
                <w:b/>
                <w:bCs/>
                <w:color w:val="1B5E20"/>
                <w:sz w:val="21"/>
                <w:szCs w:val="21"/>
              </w:rPr>
              <w:t xml:space="preserve">Antwoord: B — Snel omslaan naar verbrand</w:t>
            </w:r>
          </w:p>
          <w:p>
            <w:r>
              <w:rPr>
                <w:rFonts w:ascii="Calibri" w:cs="Calibri" w:eastAsia="Calibri" w:hAnsi="Calibri"/>
                <w:i/>
                <w:iCs/>
                <w:color w:val="444444"/>
                <w:sz w:val="20"/>
                <w:szCs w:val="20"/>
              </w:rPr>
              <w:t xml:space="preserve">Karamel kan binnen enkele seconden omslaan van de gewenste kleur naar verbrand, dus voortdurende aandacht is nodig.</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8. Wat is het verschil tussen de droge en de natte karamelmethode?</w:t>
            </w:r>
          </w:p>
          <w:p>
            <w:pPr>
              <w:spacing w:after="60"/>
              <w:ind w:left="220"/>
            </w:pPr>
            <w:r>
              <w:rPr>
                <w:rFonts w:ascii="Calibri" w:cs="Calibri" w:eastAsia="Calibri" w:hAnsi="Calibri"/>
                <w:color w:val="222222"/>
                <w:sz w:val="21"/>
                <w:szCs w:val="21"/>
              </w:rPr>
              <w:t xml:space="preserve">A. Bij de droge methode gebruik je boter, bij de natte methode room</w:t>
            </w:r>
          </w:p>
          <w:p>
            <w:pPr>
              <w:spacing w:after="60"/>
              <w:ind w:left="220"/>
            </w:pPr>
            <w:r>
              <w:rPr>
                <w:rFonts w:ascii="Calibri" w:cs="Calibri" w:eastAsia="Calibri" w:hAnsi="Calibri"/>
                <w:color w:val="222222"/>
                <w:sz w:val="21"/>
                <w:szCs w:val="21"/>
              </w:rPr>
              <w:t xml:space="preserve">B. De droge methode verhit suiker zonder water, de natte methode lost suiker eerst op in water</w:t>
            </w:r>
          </w:p>
          <w:p>
            <w:pPr>
              <w:spacing w:after="60"/>
              <w:ind w:left="220"/>
            </w:pPr>
            <w:r>
              <w:rPr>
                <w:rFonts w:ascii="Calibri" w:cs="Calibri" w:eastAsia="Calibri" w:hAnsi="Calibri"/>
                <w:color w:val="222222"/>
                <w:sz w:val="21"/>
                <w:szCs w:val="21"/>
              </w:rPr>
              <w:t xml:space="preserve">C. De natte methode is alleen geschikt voor toffee</w:t>
            </w:r>
          </w:p>
          <w:p>
            <w:pPr>
              <w:spacing w:after="60"/>
              <w:ind w:left="220"/>
            </w:pPr>
            <w:r>
              <w:rPr>
                <w:rFonts w:ascii="Calibri" w:cs="Calibri" w:eastAsia="Calibri" w:hAnsi="Calibri"/>
                <w:color w:val="222222"/>
                <w:sz w:val="21"/>
                <w:szCs w:val="21"/>
              </w:rPr>
              <w:t xml:space="preserve">D. Er is geen verschil, het zijn twee namen voor dezelfde techniek</w:t>
            </w:r>
          </w:p>
          <w:p>
            <w:pPr>
              <w:spacing w:after="60" w:before="100"/>
            </w:pPr>
            <w:r>
              <w:rPr>
                <w:rFonts w:ascii="Calibri" w:cs="Calibri" w:eastAsia="Calibri" w:hAnsi="Calibri"/>
                <w:b/>
                <w:bCs/>
                <w:color w:val="1B5E20"/>
                <w:sz w:val="21"/>
                <w:szCs w:val="21"/>
              </w:rPr>
              <w:t xml:space="preserve">Antwoord: B — Zonder water versus eerst oplossen in water</w:t>
            </w:r>
          </w:p>
          <w:p>
            <w:r>
              <w:rPr>
                <w:rFonts w:ascii="Calibri" w:cs="Calibri" w:eastAsia="Calibri" w:hAnsi="Calibri"/>
                <w:i/>
                <w:iCs/>
                <w:color w:val="444444"/>
                <w:sz w:val="20"/>
                <w:szCs w:val="20"/>
              </w:rPr>
              <w:t xml:space="preserve">De droge methode verhit suiker direct, de natte methode lost de suiker eerst op in water voor meer gelijkmatige controle.</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9. Waarvoor gebruik je boter bij het maken van karamelsaus?</w:t>
            </w:r>
          </w:p>
          <w:p>
            <w:pPr>
              <w:spacing w:after="60"/>
              <w:ind w:left="220"/>
            </w:pPr>
            <w:r>
              <w:rPr>
                <w:rFonts w:ascii="Calibri" w:cs="Calibri" w:eastAsia="Calibri" w:hAnsi="Calibri"/>
                <w:color w:val="222222"/>
                <w:sz w:val="21"/>
                <w:szCs w:val="21"/>
              </w:rPr>
              <w:t xml:space="preserve">A. Om de karamel sneller te laten kristalliseren</w:t>
            </w:r>
          </w:p>
          <w:p>
            <w:pPr>
              <w:spacing w:after="60"/>
              <w:ind w:left="220"/>
            </w:pPr>
            <w:r>
              <w:rPr>
                <w:rFonts w:ascii="Calibri" w:cs="Calibri" w:eastAsia="Calibri" w:hAnsi="Calibri"/>
                <w:color w:val="222222"/>
                <w:sz w:val="21"/>
                <w:szCs w:val="21"/>
              </w:rPr>
              <w:t xml:space="preserve">B. Om extra rondheid in smaak en een smeuïg mondgevoel te geven</w:t>
            </w:r>
          </w:p>
          <w:p>
            <w:pPr>
              <w:spacing w:after="60"/>
              <w:ind w:left="220"/>
            </w:pPr>
            <w:r>
              <w:rPr>
                <w:rFonts w:ascii="Calibri" w:cs="Calibri" w:eastAsia="Calibri" w:hAnsi="Calibri"/>
                <w:color w:val="222222"/>
                <w:sz w:val="21"/>
                <w:szCs w:val="21"/>
              </w:rPr>
              <w:t xml:space="preserve">C. Om de kleur lichter te maken</w:t>
            </w:r>
          </w:p>
          <w:p>
            <w:pPr>
              <w:spacing w:after="60"/>
              <w:ind w:left="220"/>
            </w:pPr>
            <w:r>
              <w:rPr>
                <w:rFonts w:ascii="Calibri" w:cs="Calibri" w:eastAsia="Calibri" w:hAnsi="Calibri"/>
                <w:color w:val="222222"/>
                <w:sz w:val="21"/>
                <w:szCs w:val="21"/>
              </w:rPr>
              <w:t xml:space="preserve">D. Om terugkristallisatie te versnellen</w:t>
            </w:r>
          </w:p>
          <w:p>
            <w:pPr>
              <w:spacing w:after="60" w:before="100"/>
            </w:pPr>
            <w:r>
              <w:rPr>
                <w:rFonts w:ascii="Calibri" w:cs="Calibri" w:eastAsia="Calibri" w:hAnsi="Calibri"/>
                <w:b/>
                <w:bCs/>
                <w:color w:val="1B5E20"/>
                <w:sz w:val="21"/>
                <w:szCs w:val="21"/>
              </w:rPr>
              <w:t xml:space="preserve">Antwoord: B — Rondheid in smaak en smeuïgheid</w:t>
            </w:r>
          </w:p>
          <w:p>
            <w:r>
              <w:rPr>
                <w:rFonts w:ascii="Calibri" w:cs="Calibri" w:eastAsia="Calibri" w:hAnsi="Calibri"/>
                <w:i/>
                <w:iCs/>
                <w:color w:val="444444"/>
                <w:sz w:val="20"/>
                <w:szCs w:val="20"/>
              </w:rPr>
              <w:t xml:space="preserve">Boter geeft karamelsaus extra rondheid en een glanzend, smeuïg mondgevoel, naast de zachtheid die room al toevoegt.</w:t>
            </w:r>
          </w:p>
        </w:tc>
      </w:tr>
    </w:tbl>
    <w:p>
      <w:pPr>
        <w:spacing w:after="10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220"/>
              <w:left w:type="dxa" w:w="260"/>
              <w:bottom w:type="dxa" w:w="220"/>
              <w:right w:type="dxa" w:w="260"/>
            </w:tcMar>
          </w:tcPr>
          <w:p>
            <w:pPr>
              <w:spacing w:after="60"/>
            </w:pPr>
            <w:r>
              <w:rPr>
                <w:rFonts w:ascii="Calibri" w:cs="Calibri" w:eastAsia="Calibri" w:hAnsi="Calibri"/>
                <w:b/>
                <w:bCs/>
                <w:color w:val="E0A868"/>
                <w:sz w:val="22"/>
                <w:szCs w:val="22"/>
              </w:rPr>
              <w:t xml:space="preserve">MODULE 5</w:t>
            </w:r>
          </w:p>
          <w:p>
            <w:pPr>
              <w:spacing w:after="80"/>
            </w:pPr>
            <w:r>
              <w:rPr>
                <w:rFonts w:ascii="Calibri" w:cs="Calibri" w:eastAsia="Calibri" w:hAnsi="Calibri"/>
                <w:b/>
                <w:bCs/>
                <w:color w:val="FFFFFF"/>
                <w:sz w:val="40"/>
                <w:szCs w:val="40"/>
              </w:rPr>
              <w:t xml:space="preserve">Chocolade &amp; karamel in de praktijk</w:t>
            </w:r>
          </w:p>
          <w:p>
            <w:r>
              <w:rPr>
                <w:rFonts w:ascii="Calibri" w:cs="Calibri" w:eastAsia="Calibri" w:hAnsi="Calibri"/>
                <w:i/>
                <w:iCs/>
                <w:color w:val="E0A868"/>
                <w:sz w:val="24"/>
                <w:szCs w:val="24"/>
              </w:rPr>
              <w:t xml:space="preserve">Opslag, bloom, allergenen en afwerking</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5.1  Opslag van chocolade</w:t>
      </w:r>
    </w:p>
    <w:p>
      <w:pPr>
        <w:spacing w:after="140" w:line="300"/>
        <w:jc w:val="both"/>
      </w:pPr>
      <w:r>
        <w:rPr>
          <w:rFonts w:ascii="Calibri" w:cs="Calibri" w:eastAsia="Calibri" w:hAnsi="Calibri"/>
          <w:color w:val="222222"/>
          <w:sz w:val="22"/>
          <w:szCs w:val="22"/>
        </w:rPr>
        <w:t xml:space="preserve">Chocolade is gevoelig voor temperatuur, vocht en geur, en verkeerde opslag kan zelfs goed getempereerde chocolade alsnog aantasten. Een koele, droge en geurvrije opslagruimte is daarom net zo belangrijk als een correcte tempering tijdens het verwerken.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1800"/>
        <w:gridCol w:w="3613"/>
        <w:gridCol w:w="3613"/>
      </w:tblGrid>
      <w:tr>
        <w:trPr>
          <w:tblHeader/>
        </w:trPr>
        <w:tc>
          <w:tcPr>
            <w:tcW w:type="dxa" w:w="18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Factor</w:t>
            </w:r>
          </w:p>
        </w:tc>
        <w:tc>
          <w:tcPr>
            <w:tcW w:type="dxa" w:w="36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Risico bij verkeerde opslag</w:t>
            </w:r>
          </w:p>
        </w:tc>
        <w:tc>
          <w:tcPr>
            <w:tcW w:type="dxa" w:w="36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Richtlijn</w:t>
            </w:r>
          </w:p>
        </w:tc>
      </w:tr>
      <w:tr>
        <w:tc>
          <w:tcPr>
            <w:tcW w:type="dxa" w:w="1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Temperatuur</w:t>
            </w:r>
          </w:p>
        </w:tc>
        <w:tc>
          <w:tcPr>
            <w:tcW w:type="dxa" w:w="36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Smelten of vetuitslag bij schommelingen</w:t>
            </w:r>
          </w:p>
        </w:tc>
        <w:tc>
          <w:tcPr>
            <w:tcW w:type="dxa" w:w="36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Bewaar circa 12–20°C, stabiel en zonder schommelingen</w:t>
            </w:r>
          </w:p>
        </w:tc>
      </w:tr>
      <w:tr>
        <w:tc>
          <w:tcPr>
            <w:tcW w:type="dxa" w:w="1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Vochtigheid</w:t>
            </w:r>
          </w:p>
        </w:tc>
        <w:tc>
          <w:tcPr>
            <w:tcW w:type="dxa" w:w="36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Suikerbloom, klontering</w:t>
            </w:r>
          </w:p>
        </w:tc>
        <w:tc>
          <w:tcPr>
            <w:tcW w:type="dxa" w:w="36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Bewaar droog, luchtdicht verpakt</w:t>
            </w:r>
          </w:p>
        </w:tc>
      </w:tr>
      <w:tr>
        <w:tc>
          <w:tcPr>
            <w:tcW w:type="dxa" w:w="1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Geur</w:t>
            </w:r>
          </w:p>
        </w:tc>
        <w:tc>
          <w:tcPr>
            <w:tcW w:type="dxa" w:w="36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Chocolade neemt omgevingsgeuren op</w:t>
            </w:r>
          </w:p>
        </w:tc>
        <w:tc>
          <w:tcPr>
            <w:tcW w:type="dxa" w:w="36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Bewaar gescheiden van sterk geurende producten</w:t>
            </w:r>
          </w:p>
        </w:tc>
      </w:tr>
    </w:tbl>
    <w:p>
      <w:pPr>
        <w:spacing w:after="100"/>
      </w:pPr>
      <w:r>
        <w:t xml:space="preserve"/>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Richtlijn, geen exacte norm</w:t>
            </w:r>
          </w:p>
          <w:p>
            <w:pPr>
              <w:spacing w:after="60"/>
            </w:pPr>
            <w:r>
              <w:rPr>
                <w:rFonts w:ascii="Calibri" w:cs="Calibri" w:eastAsia="Calibri" w:hAnsi="Calibri"/>
                <w:color w:val="222222"/>
                <w:sz w:val="21"/>
                <w:szCs w:val="21"/>
              </w:rPr>
              <w:t xml:space="preserve">De genoemde temperatuurrange is een algemene richtlijn; raadpleeg bij twijfel de aanbeveling van de leverancier voor het specifieke product.</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5.2  Bloom herkennen en voorkomen</w:t>
      </w:r>
    </w:p>
    <w:p>
      <w:pPr>
        <w:spacing w:after="140" w:line="300"/>
        <w:jc w:val="both"/>
      </w:pPr>
      <w:r>
        <w:rPr>
          <w:rFonts w:ascii="Calibri" w:cs="Calibri" w:eastAsia="Calibri" w:hAnsi="Calibri"/>
          <w:color w:val="222222"/>
          <w:sz w:val="22"/>
          <w:szCs w:val="22"/>
        </w:rPr>
        <w:t xml:space="preserve">Bloom is de verzamelnaam voor een waas op het oppervlak van chocolade, maar er zijn twee verschillende oorzaken die elk om een andere oplossing vragen: vetbloom en suikerbloom.</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1800"/>
        <w:gridCol w:w="3613"/>
        <w:gridCol w:w="3613"/>
      </w:tblGrid>
      <w:tr>
        <w:trPr>
          <w:tblHeader/>
        </w:trPr>
        <w:tc>
          <w:tcPr>
            <w:tcW w:type="dxa" w:w="18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Type bloom</w:t>
            </w:r>
          </w:p>
        </w:tc>
        <w:tc>
          <w:tcPr>
            <w:tcW w:type="dxa" w:w="36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Oorzaak</w:t>
            </w:r>
          </w:p>
        </w:tc>
        <w:tc>
          <w:tcPr>
            <w:tcW w:type="dxa" w:w="36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Hoe voorkomen</w:t>
            </w:r>
          </w:p>
        </w:tc>
      </w:tr>
      <w:tr>
        <w:tc>
          <w:tcPr>
            <w:tcW w:type="dxa" w:w="18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Vetbloom</w:t>
            </w:r>
          </w:p>
        </w:tc>
        <w:tc>
          <w:tcPr>
            <w:tcW w:type="dxa" w:w="36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Cacaoboter migreert naar het oppervlak door onjuiste tempering of temperatuurschommelingen</w:t>
            </w:r>
          </w:p>
        </w:tc>
        <w:tc>
          <w:tcPr>
            <w:tcW w:type="dxa" w:w="36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Correct tempereren, stabiele bewaartemperatuur</w:t>
            </w:r>
          </w:p>
        </w:tc>
      </w:tr>
      <w:tr>
        <w:tc>
          <w:tcPr>
            <w:tcW w:type="dxa" w:w="18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Suikerbloom</w:t>
            </w:r>
          </w:p>
        </w:tc>
        <w:tc>
          <w:tcPr>
            <w:tcW w:type="dxa" w:w="36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Vocht lost suiker aan het oppervlak op, dat vervolgens weer uitkristalliseert</w:t>
            </w:r>
          </w:p>
        </w:tc>
        <w:tc>
          <w:tcPr>
            <w:tcW w:type="dxa" w:w="36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Droog bewaren, condensvorming vermijden</w:t>
            </w:r>
          </w:p>
        </w:tc>
      </w:tr>
    </w:tbl>
    <w:p>
      <w:pPr>
        <w:spacing w:after="100"/>
      </w:pPr>
      <w:r>
        <w:t xml:space="preserve"/>
      </w:r>
    </w:p>
    <w:tbl>
      <w:tblPr>
        <w:tblW w:type="dxa" w:w="9026"/>
        <w:tblBorders>
          <w:top w:val="single" w:color="B71C1C" w:sz="6"/>
          <w:left w:val="single" w:color="B71C1C" w:sz="6"/>
          <w:bottom w:val="single" w:color="B71C1C" w:sz="6"/>
          <w:right w:val="single" w:color="B71C1C" w:sz="6"/>
          <w:insideH w:val="none" w:color="auto" w:sz="0"/>
          <w:insideV w:val="none" w:color="auto" w:sz="0"/>
        </w:tblBorders>
      </w:tblPr>
      <w:tblGrid>
        <w:gridCol w:w="9026"/>
      </w:tblGrid>
      <w:tr>
        <w:tc>
          <w:tcPr>
            <w:tcW w:type="dxa" w:w="9026"/>
            <w:shd w:fill="FFEBEE"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Vetbloom en suikerbloom onderscheiden</w:t>
            </w:r>
          </w:p>
          <w:p>
            <w:pPr>
              <w:spacing w:after="60"/>
            </w:pPr>
            <w:r>
              <w:rPr>
                <w:rFonts w:ascii="Calibri" w:cs="Calibri" w:eastAsia="Calibri" w:hAnsi="Calibri"/>
                <w:color w:val="222222"/>
                <w:sz w:val="21"/>
                <w:szCs w:val="21"/>
              </w:rPr>
              <w:t xml:space="preserve">Vetbloom voelt vaak vettig aan en geeft een grijzige waas; suikerbloom voelt korrelig aan en lijkt witter, kristallijn.</w:t>
            </w:r>
          </w:p>
          <w:p>
            <w:pPr>
              <w:spacing w:after="60"/>
            </w:pPr>
            <w:r>
              <w:rPr>
                <w:rFonts w:ascii="Calibri" w:cs="Calibri" w:eastAsia="Calibri" w:hAnsi="Calibri"/>
                <w:color w:val="222222"/>
                <w:sz w:val="21"/>
                <w:szCs w:val="21"/>
              </w:rPr>
              <w:t xml:space="preserve">Beide vormen zijn in de regel geen voedselveiligheidsrisico op zich, maar wijzen op een bewaar- of verwerkingsprobleem dat je wilt voorkomen.</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5.3  Allergenen: chocolade, noten en kruisbesmetting</w:t>
      </w:r>
    </w:p>
    <w:p>
      <w:pPr>
        <w:spacing w:after="140" w:line="300"/>
        <w:jc w:val="both"/>
      </w:pPr>
      <w:r>
        <w:rPr>
          <w:rFonts w:ascii="Calibri" w:cs="Calibri" w:eastAsia="Calibri" w:hAnsi="Calibri"/>
          <w:color w:val="222222"/>
          <w:sz w:val="22"/>
          <w:szCs w:val="22"/>
        </w:rPr>
        <w:t xml:space="preserve">Chocolade wordt in veel keukens verwerkt in combinatie met noten, en dat brengt een reëel risico op kruisbesmetting met zich mee — zelfs wanneer een bereiding zelf geen noten bevat, kan gedeeld gebruik van snijplanken, mallen of gereedschap sporen overbrengen.</w:t>
      </w:r>
    </w:p>
    <w:p>
      <w:pPr>
        <w:spacing w:after="140" w:line="300"/>
        <w:jc w:val="both"/>
      </w:pPr>
      <w:r>
        <w:rPr>
          <w:rFonts w:ascii="Calibri" w:cs="Calibri" w:eastAsia="Calibri" w:hAnsi="Calibri"/>
          <w:color w:val="222222"/>
          <w:sz w:val="22"/>
          <w:szCs w:val="22"/>
        </w:rPr>
        <w:t xml:space="preserve">Op basis van de huidige regelgeving moeten horecabedrijven gasten kunnen informeren over de aanwezigheid van de wettelijk erkende allergenen in een gerecht. De precieze verplichtingen en uitvoering kunnen verschillen per situatie en land, dus raadpleeg bij twijfel de actuele richtlijnen van de bevoegde toezichthouder en het eigen HACCP-beleid.</w:t>
      </w:r>
    </w:p>
    <w:tbl>
      <w:tblPr>
        <w:tblW w:type="dxa" w:w="9026"/>
        <w:tblBorders>
          <w:top w:val="single" w:color="0D47A1" w:sz="6"/>
          <w:left w:val="single" w:color="0D47A1" w:sz="6"/>
          <w:bottom w:val="single" w:color="0D47A1" w:sz="6"/>
          <w:right w:val="single" w:color="0D47A1" w:sz="6"/>
          <w:insideH w:val="none" w:color="auto" w:sz="0"/>
          <w:insideV w:val="none" w:color="auto" w:sz="0"/>
        </w:tblBorders>
      </w:tblPr>
      <w:tblGrid>
        <w:gridCol w:w="9026"/>
      </w:tblGrid>
      <w:tr>
        <w:tc>
          <w:tcPr>
            <w:tcW w:type="dxa" w:w="9026"/>
            <w:shd w:fill="E3F2F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Praktische aandachtspunten</w:t>
            </w:r>
          </w:p>
          <w:p>
            <w:pPr>
              <w:spacing w:after="60"/>
            </w:pPr>
            <w:r>
              <w:rPr>
                <w:rFonts w:ascii="Calibri" w:cs="Calibri" w:eastAsia="Calibri" w:hAnsi="Calibri"/>
                <w:color w:val="222222"/>
                <w:sz w:val="21"/>
                <w:szCs w:val="21"/>
              </w:rPr>
              <w:t xml:space="preserve">Reinig werkoppervlakken en gereedschap grondig tussen bereidingen met en zonder noten.</w:t>
            </w:r>
          </w:p>
          <w:p>
            <w:pPr>
              <w:spacing w:after="60"/>
            </w:pPr>
            <w:r>
              <w:rPr>
                <w:rFonts w:ascii="Calibri" w:cs="Calibri" w:eastAsia="Calibri" w:hAnsi="Calibri"/>
                <w:color w:val="222222"/>
                <w:sz w:val="21"/>
                <w:szCs w:val="21"/>
              </w:rPr>
              <w:t xml:space="preserve">Bewaar notenhoudende producten gescheiden van notenvrije producten waar praktisch mogelijk.</w:t>
            </w:r>
          </w:p>
          <w:p>
            <w:pPr>
              <w:spacing w:after="60"/>
            </w:pPr>
            <w:r>
              <w:rPr>
                <w:rFonts w:ascii="Calibri" w:cs="Calibri" w:eastAsia="Calibri" w:hAnsi="Calibri"/>
                <w:color w:val="222222"/>
                <w:sz w:val="21"/>
                <w:szCs w:val="21"/>
              </w:rPr>
              <w:t xml:space="preserve">Communiceer bij twijfel liever te veel dan te weinig richting gasten met een allergie.</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5.4  Afwerking en decoratie</w:t>
      </w:r>
    </w:p>
    <w:p>
      <w:pPr>
        <w:spacing w:after="140" w:line="300"/>
        <w:jc w:val="both"/>
      </w:pPr>
      <w:r>
        <w:rPr>
          <w:rFonts w:ascii="Calibri" w:cs="Calibri" w:eastAsia="Calibri" w:hAnsi="Calibri"/>
          <w:color w:val="222222"/>
          <w:sz w:val="22"/>
          <w:szCs w:val="22"/>
        </w:rPr>
        <w:t xml:space="preserve">De laatste stap in chocoladewerk is vaak de afwerking: spuiten, werken met sjablonen en het gebruik van kleurstoffen. Voor decoratie met chocolade gebruik je bij voorkeur kleurstoffen op vetbasis in plaats van wateroplosbare kleurstoffen, omdat water de chocolade kan laten schiften of klonteren.</w:t>
      </w:r>
    </w:p>
    <w:tbl>
      <w:tblPr>
        <w:tblW w:type="dxa" w:w="9026"/>
        <w:tblBorders>
          <w:top w:val="single" w:color="5A3826" w:sz="4"/>
          <w:left w:val="single" w:color="5A3826" w:sz="4"/>
          <w:bottom w:val="single" w:color="5A3826" w:sz="4"/>
          <w:right w:val="single" w:color="5A3826" w:sz="4"/>
          <w:insideH w:val="single" w:color="E0A868" w:sz="3"/>
          <w:insideV w:val="single" w:color="E0A868" w:sz="3"/>
        </w:tblBorders>
      </w:tblPr>
      <w:tblGrid>
        <w:gridCol w:w="2200"/>
        <w:gridCol w:w="3413"/>
        <w:gridCol w:w="3413"/>
      </w:tblGrid>
      <w:tr>
        <w:trPr>
          <w:tblHeader/>
        </w:trPr>
        <w:tc>
          <w:tcPr>
            <w:tcW w:type="dxa" w:w="2200"/>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Techniek</w:t>
            </w:r>
          </w:p>
        </w:tc>
        <w:tc>
          <w:tcPr>
            <w:tcW w:type="dxa" w:w="34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Toepassing</w:t>
            </w:r>
          </w:p>
        </w:tc>
        <w:tc>
          <w:tcPr>
            <w:tcW w:type="dxa" w:w="3413"/>
            <w:shd w:fill="3B2417"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Aandachtspunt</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Spuiten</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Fijne lijnen, letters, decoratieve motieven</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Werk met getempereerde chocolade voor een stabiel resultaat</w:t>
            </w:r>
          </w:p>
        </w:tc>
      </w:tr>
      <w:tr>
        <w:tc>
          <w:tcPr>
            <w:tcW w:type="dxa" w:w="2200"/>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Sjablonen</w:t>
            </w:r>
          </w:p>
        </w:tc>
        <w:tc>
          <w:tcPr>
            <w:tcW w:type="dxa" w:w="34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Herhaalbare vormen en patronen</w:t>
            </w:r>
          </w:p>
        </w:tc>
        <w:tc>
          <w:tcPr>
            <w:tcW w:type="dxa" w:w="3413"/>
            <w:shd w:fill="FBEEDD"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Laat chocolade net voldoende opstijven voor je het sjabloon verwijdert</w:t>
            </w:r>
          </w:p>
        </w:tc>
      </w:tr>
      <w:tr>
        <w:tc>
          <w:tcPr>
            <w:tcW w:type="dxa" w:w="2200"/>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Kleurstoffen op vetbasis</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Kleuren van chocolade of cacaoboter</w:t>
            </w:r>
          </w:p>
        </w:tc>
        <w:tc>
          <w:tcPr>
            <w:tcW w:type="dxa" w:w="3413"/>
            <w:shd w:fill="FFFFFF" w:color="auto" w:val="clear"/>
            <w:tcMar>
              <w:top w:type="dxa" w:w="90"/>
              <w:left w:type="dxa" w:w="120"/>
              <w:bottom w:type="dxa" w:w="90"/>
              <w:right w:type="dxa" w:w="120"/>
            </w:tcMar>
            <w:vAlign w:val="center"/>
          </w:tcPr>
          <w:p>
            <w:r>
              <w:rPr>
                <w:rFonts w:ascii="Calibri" w:cs="Calibri" w:eastAsia="Calibri" w:hAnsi="Calibri"/>
                <w:color w:val="222222"/>
                <w:sz w:val="20"/>
                <w:szCs w:val="20"/>
              </w:rPr>
              <w:t xml:space="preserve">Vermijd wateroplosbare kleurstoffen: risico op schiften</w:t>
            </w:r>
          </w:p>
        </w:tc>
      </w:tr>
    </w:tbl>
    <w:p>
      <w:pPr>
        <w:spacing w:after="100"/>
      </w:pPr>
      <w:r>
        <w:t xml:space="preserve"/>
      </w:r>
    </w:p>
    <w:tbl>
      <w:tblPr>
        <w:tblW w:type="dxa" w:w="9026"/>
        <w:tblBorders>
          <w:top w:val="single" w:color="1B5E20" w:sz="6"/>
          <w:left w:val="single" w:color="1B5E20" w:sz="6"/>
          <w:bottom w:val="single" w:color="1B5E20" w:sz="6"/>
          <w:right w:val="single" w:color="1B5E20" w:sz="6"/>
          <w:insideH w:val="none" w:color="auto" w:sz="0"/>
          <w:insideV w:val="none" w:color="auto" w:sz="0"/>
        </w:tblBorders>
      </w:tblPr>
      <w:tblGrid>
        <w:gridCol w:w="9026"/>
      </w:tblGrid>
      <w:tr>
        <w:tc>
          <w:tcPr>
            <w:tcW w:type="dxa" w:w="9026"/>
            <w:shd w:fill="E8F5E9"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Werkbank-tips voor afwerking</w:t>
            </w:r>
          </w:p>
          <w:p>
            <w:pPr>
              <w:spacing w:after="60"/>
            </w:pPr>
            <w:r>
              <w:rPr>
                <w:rFonts w:ascii="Calibri" w:cs="Calibri" w:eastAsia="Calibri" w:hAnsi="Calibri"/>
                <w:color w:val="222222"/>
                <w:sz w:val="21"/>
                <w:szCs w:val="21"/>
              </w:rPr>
              <w:t xml:space="preserve">Houd decoratiewerk droog: een druppel water kan chocolade laten klonteren.</w:t>
            </w:r>
          </w:p>
          <w:p>
            <w:pPr>
              <w:spacing w:after="60"/>
            </w:pPr>
            <w:r>
              <w:rPr>
                <w:rFonts w:ascii="Calibri" w:cs="Calibri" w:eastAsia="Calibri" w:hAnsi="Calibri"/>
                <w:color w:val="222222"/>
                <w:sz w:val="21"/>
                <w:szCs w:val="21"/>
              </w:rPr>
              <w:t xml:space="preserve">Werk in een koele, tochtvrije ruimte zodat gespoten of gesjablodeerde chocolade gelijkmatig opstijft.</w:t>
            </w:r>
          </w:p>
          <w:p>
            <w:pPr>
              <w:spacing w:after="60"/>
            </w:pPr>
            <w:r>
              <w:rPr>
                <w:rFonts w:ascii="Calibri" w:cs="Calibri" w:eastAsia="Calibri" w:hAnsi="Calibri"/>
                <w:color w:val="222222"/>
                <w:sz w:val="21"/>
                <w:szCs w:val="21"/>
              </w:rPr>
              <w:t xml:space="preserve">Test een nieuwe kleurstof of sjabloon eerst op een klein stukje voordat je een hele partij afwerkt.</w:t>
            </w:r>
          </w:p>
        </w:tc>
      </w:tr>
    </w:tbl>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5.5  Samenvatting module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auto" w:sz="0"/>
              <w:left w:val="none" w:color="auto" w:sz="0"/>
              <w:bottom w:val="none" w:color="auto" w:sz="0"/>
              <w:right w:val="none" w:color="auto" w:sz="0"/>
            </w:tcBorders>
            <w:shd w:fill="3B2417" w:color="auto" w:val="clear"/>
            <w:tcMar>
              <w:top w:type="dxa" w:w="140"/>
              <w:left w:type="dxa" w:w="200"/>
              <w:bottom w:type="dxa" w:w="140"/>
              <w:right w:type="dxa" w:w="200"/>
            </w:tcMar>
          </w:tcPr>
          <w:p>
            <w:r>
              <w:rPr>
                <w:rFonts w:ascii="Calibri" w:cs="Calibri" w:eastAsia="Calibri" w:hAnsi="Calibri"/>
                <w:b/>
                <w:bCs/>
                <w:color w:val="FFFFFF"/>
                <w:sz w:val="24"/>
                <w:szCs w:val="24"/>
              </w:rPr>
              <w:t xml:space="preserve">📋 Dit moet je onthouden</w:t>
            </w:r>
          </w:p>
        </w:tc>
      </w:tr>
    </w:tbl>
    <w:p>
      <w:pPr>
        <w:spacing w:after="100"/>
      </w:pPr>
      <w:r>
        <w:t xml:space="preserve"/>
      </w:r>
    </w:p>
    <w:p>
      <w:pPr>
        <w:pStyle w:val="ListParagraph"/>
        <w:numPr>
          <w:ilvl w:val="0"/>
          <w:numId w:val="2"/>
        </w:numPr>
        <w:spacing w:after="90"/>
      </w:pPr>
      <w:r>
        <w:rPr>
          <w:rFonts w:ascii="Calibri" w:cs="Calibri" w:eastAsia="Calibri" w:hAnsi="Calibri"/>
          <w:color w:val="222222"/>
          <w:sz w:val="22"/>
          <w:szCs w:val="22"/>
        </w:rPr>
        <w:t xml:space="preserve">Bewaar chocolade koel, droog en geurvrij; temperatuurschommelingen en vocht zijn de grootste risico's.</w:t>
      </w:r>
    </w:p>
    <w:p>
      <w:pPr>
        <w:pStyle w:val="ListParagraph"/>
        <w:numPr>
          <w:ilvl w:val="0"/>
          <w:numId w:val="2"/>
        </w:numPr>
        <w:spacing w:after="90"/>
      </w:pPr>
      <w:r>
        <w:rPr>
          <w:rFonts w:ascii="Calibri" w:cs="Calibri" w:eastAsia="Calibri" w:hAnsi="Calibri"/>
          <w:color w:val="222222"/>
          <w:sz w:val="22"/>
          <w:szCs w:val="22"/>
        </w:rPr>
        <w:t xml:space="preserve">Vetbloom ontstaat door onjuiste tempering, suikerbloom door vocht — beide vragen een andere oplossing.</w:t>
      </w:r>
    </w:p>
    <w:p>
      <w:pPr>
        <w:pStyle w:val="ListParagraph"/>
        <w:numPr>
          <w:ilvl w:val="0"/>
          <w:numId w:val="2"/>
        </w:numPr>
        <w:spacing w:after="90"/>
      </w:pPr>
      <w:r>
        <w:rPr>
          <w:rFonts w:ascii="Calibri" w:cs="Calibri" w:eastAsia="Calibri" w:hAnsi="Calibri"/>
          <w:color w:val="222222"/>
          <w:sz w:val="22"/>
          <w:szCs w:val="22"/>
        </w:rPr>
        <w:t xml:space="preserve">Ga genuanceerd om met allergenen: kruisbesmetting met noten is een reëel aandachtspunt, en de wettelijke informatieplicht is situatiegebonden.</w:t>
      </w:r>
    </w:p>
    <w:p>
      <w:pPr>
        <w:pStyle w:val="ListParagraph"/>
        <w:numPr>
          <w:ilvl w:val="0"/>
          <w:numId w:val="2"/>
        </w:numPr>
        <w:spacing w:after="90"/>
      </w:pPr>
      <w:r>
        <w:rPr>
          <w:rFonts w:ascii="Calibri" w:cs="Calibri" w:eastAsia="Calibri" w:hAnsi="Calibri"/>
          <w:color w:val="222222"/>
          <w:sz w:val="22"/>
          <w:szCs w:val="22"/>
        </w:rPr>
        <w:t xml:space="preserve">Gebruik voor decoratie kleurstoffen op vetbasis en werk in een droge, koele omgeving.</w:t>
      </w:r>
    </w:p>
    <w:p>
      <w:pPr>
        <w:spacing w:after="100"/>
      </w:pPr>
      <w:r>
        <w:t xml:space="preserve"/>
      </w:r>
    </w:p>
    <w:p>
      <w:pPr>
        <w:pBdr>
          <w:bottom w:val="single" w:color="BF7A2A" w:sz="6" w:space="4"/>
        </w:pBdr>
        <w:spacing w:after="140" w:before="260"/>
      </w:pPr>
      <w:r>
        <w:rPr>
          <w:rFonts w:ascii="Calibri" w:cs="Calibri" w:eastAsia="Calibri" w:hAnsi="Calibri"/>
          <w:b/>
          <w:bCs/>
          <w:color w:val="3B2417"/>
          <w:sz w:val="30"/>
          <w:szCs w:val="30"/>
        </w:rPr>
        <w:t xml:space="preserve">5.6  Kennischeck · Module 5</w:t>
      </w:r>
    </w:p>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10. Wat is het verschil tussen vetbloom en suikerbloom?</w:t>
            </w:r>
          </w:p>
          <w:p>
            <w:pPr>
              <w:spacing w:after="60"/>
              <w:ind w:left="220"/>
            </w:pPr>
            <w:r>
              <w:rPr>
                <w:rFonts w:ascii="Calibri" w:cs="Calibri" w:eastAsia="Calibri" w:hAnsi="Calibri"/>
                <w:color w:val="222222"/>
                <w:sz w:val="21"/>
                <w:szCs w:val="21"/>
              </w:rPr>
              <w:t xml:space="preserve">A. Vetbloom komt door vocht, suikerbloom door verkeerde tempering</w:t>
            </w:r>
          </w:p>
          <w:p>
            <w:pPr>
              <w:spacing w:after="60"/>
              <w:ind w:left="220"/>
            </w:pPr>
            <w:r>
              <w:rPr>
                <w:rFonts w:ascii="Calibri" w:cs="Calibri" w:eastAsia="Calibri" w:hAnsi="Calibri"/>
                <w:color w:val="222222"/>
                <w:sz w:val="21"/>
                <w:szCs w:val="21"/>
              </w:rPr>
              <w:t xml:space="preserve">B. Vetbloom komt door migrerende cacaoboter, suikerbloom door vocht dat suiker oplost en herkristalliseert</w:t>
            </w:r>
          </w:p>
          <w:p>
            <w:pPr>
              <w:spacing w:after="60"/>
              <w:ind w:left="220"/>
            </w:pPr>
            <w:r>
              <w:rPr>
                <w:rFonts w:ascii="Calibri" w:cs="Calibri" w:eastAsia="Calibri" w:hAnsi="Calibri"/>
                <w:color w:val="222222"/>
                <w:sz w:val="21"/>
                <w:szCs w:val="21"/>
              </w:rPr>
              <w:t xml:space="preserve">C. Er is geen verschil, het zijn twee namen voor hetzelfde probleem</w:t>
            </w:r>
          </w:p>
          <w:p>
            <w:pPr>
              <w:spacing w:after="60"/>
              <w:ind w:left="220"/>
            </w:pPr>
            <w:r>
              <w:rPr>
                <w:rFonts w:ascii="Calibri" w:cs="Calibri" w:eastAsia="Calibri" w:hAnsi="Calibri"/>
                <w:color w:val="222222"/>
                <w:sz w:val="21"/>
                <w:szCs w:val="21"/>
              </w:rPr>
              <w:t xml:space="preserve">D. Vetbloom ontstaat alleen bij witte chocolade</w:t>
            </w:r>
          </w:p>
          <w:p>
            <w:pPr>
              <w:spacing w:after="60" w:before="100"/>
            </w:pPr>
            <w:r>
              <w:rPr>
                <w:rFonts w:ascii="Calibri" w:cs="Calibri" w:eastAsia="Calibri" w:hAnsi="Calibri"/>
                <w:b/>
                <w:bCs/>
                <w:color w:val="1B5E20"/>
                <w:sz w:val="21"/>
                <w:szCs w:val="21"/>
              </w:rPr>
              <w:t xml:space="preserve">Antwoord: B — Cacaoboter versus vocht</w:t>
            </w:r>
          </w:p>
          <w:p>
            <w:r>
              <w:rPr>
                <w:rFonts w:ascii="Calibri" w:cs="Calibri" w:eastAsia="Calibri" w:hAnsi="Calibri"/>
                <w:i/>
                <w:iCs/>
                <w:color w:val="444444"/>
                <w:sz w:val="20"/>
                <w:szCs w:val="20"/>
              </w:rPr>
              <w:t xml:space="preserve">Vetbloom ontstaat doordat cacaoboter naar het oppervlak migreert, suikerbloom doordat vocht suiker oplost die vervolgens weer uitkristalliseert.</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11. Waarom is kruisbesmetting met noten relevant bij chocoladewerk, ook zonder noten in het recept?</w:t>
            </w:r>
          </w:p>
          <w:p>
            <w:pPr>
              <w:spacing w:after="60"/>
              <w:ind w:left="220"/>
            </w:pPr>
            <w:r>
              <w:rPr>
                <w:rFonts w:ascii="Calibri" w:cs="Calibri" w:eastAsia="Calibri" w:hAnsi="Calibri"/>
                <w:color w:val="222222"/>
                <w:sz w:val="21"/>
                <w:szCs w:val="21"/>
              </w:rPr>
              <w:t xml:space="preserve">A. Omdat noten altijd een verplicht ingrediënt zijn in chocolade</w:t>
            </w:r>
          </w:p>
          <w:p>
            <w:pPr>
              <w:spacing w:after="60"/>
              <w:ind w:left="220"/>
            </w:pPr>
            <w:r>
              <w:rPr>
                <w:rFonts w:ascii="Calibri" w:cs="Calibri" w:eastAsia="Calibri" w:hAnsi="Calibri"/>
                <w:color w:val="222222"/>
                <w:sz w:val="21"/>
                <w:szCs w:val="21"/>
              </w:rPr>
              <w:t xml:space="preserve">B. Omdat gedeeld gereedschap of werkvlak sporen van noten kan overbrengen</w:t>
            </w:r>
          </w:p>
          <w:p>
            <w:pPr>
              <w:spacing w:after="60"/>
              <w:ind w:left="220"/>
            </w:pPr>
            <w:r>
              <w:rPr>
                <w:rFonts w:ascii="Calibri" w:cs="Calibri" w:eastAsia="Calibri" w:hAnsi="Calibri"/>
                <w:color w:val="222222"/>
                <w:sz w:val="21"/>
                <w:szCs w:val="21"/>
              </w:rPr>
              <w:t xml:space="preserve">C. Omdat noten de tempering van chocolade verstoren</w:t>
            </w:r>
          </w:p>
          <w:p>
            <w:pPr>
              <w:spacing w:after="60"/>
              <w:ind w:left="220"/>
            </w:pPr>
            <w:r>
              <w:rPr>
                <w:rFonts w:ascii="Calibri" w:cs="Calibri" w:eastAsia="Calibri" w:hAnsi="Calibri"/>
                <w:color w:val="222222"/>
                <w:sz w:val="21"/>
                <w:szCs w:val="21"/>
              </w:rPr>
              <w:t xml:space="preserve">D. Omdat allergenen alleen bij warme gerechten een rol spelen</w:t>
            </w:r>
          </w:p>
          <w:p>
            <w:pPr>
              <w:spacing w:after="60" w:before="100"/>
            </w:pPr>
            <w:r>
              <w:rPr>
                <w:rFonts w:ascii="Calibri" w:cs="Calibri" w:eastAsia="Calibri" w:hAnsi="Calibri"/>
                <w:b/>
                <w:bCs/>
                <w:color w:val="1B5E20"/>
                <w:sz w:val="21"/>
                <w:szCs w:val="21"/>
              </w:rPr>
              <w:t xml:space="preserve">Antwoord: B — Sporen via gedeeld gereedschap</w:t>
            </w:r>
          </w:p>
          <w:p>
            <w:r>
              <w:rPr>
                <w:rFonts w:ascii="Calibri" w:cs="Calibri" w:eastAsia="Calibri" w:hAnsi="Calibri"/>
                <w:i/>
                <w:iCs/>
                <w:color w:val="444444"/>
                <w:sz w:val="20"/>
                <w:szCs w:val="20"/>
              </w:rPr>
              <w:t xml:space="preserve">Ook zonder noten in het recept kan gedeeld gebruik van snijplanken, mallen of gereedschap sporen van noten overbrengen naar een ander product.</w:t>
            </w:r>
          </w:p>
        </w:tc>
      </w:tr>
    </w:tbl>
    <w:p>
      <w:pPr>
        <w:spacing w:after="100"/>
      </w:pPr>
      <w:r>
        <w:t xml:space="preserve"/>
      </w:r>
    </w:p>
    <w:tbl>
      <w:tblPr>
        <w:tblW w:type="dxa" w:w="9026"/>
        <w:tblBorders>
          <w:top w:val="single" w:color="E0A868" w:sz="6"/>
          <w:left w:val="single" w:color="E0A868" w:sz="6"/>
          <w:bottom w:val="single" w:color="E0A868" w:sz="6"/>
          <w:right w:val="single" w:color="E0A868" w:sz="6"/>
          <w:insideH w:val="none" w:color="auto" w:sz="0"/>
          <w:insideV w:val="none" w:color="auto" w:sz="0"/>
        </w:tblBorders>
      </w:tblPr>
      <w:tblGrid>
        <w:gridCol w:w="9026"/>
      </w:tblGrid>
      <w:tr>
        <w:tc>
          <w:tcPr>
            <w:tcW w:type="dxa" w:w="9026"/>
            <w:shd w:fill="F5F5F5" w:color="auto" w:val="clear"/>
            <w:tcMar>
              <w:top w:type="dxa" w:w="160"/>
              <w:left w:type="dxa" w:w="220"/>
              <w:bottom w:type="dxa" w:w="160"/>
              <w:right w:type="dxa" w:w="220"/>
            </w:tcMar>
          </w:tcPr>
          <w:p>
            <w:pPr>
              <w:spacing w:after="100"/>
            </w:pPr>
            <w:r>
              <w:rPr>
                <w:rFonts w:ascii="Calibri" w:cs="Calibri" w:eastAsia="Calibri" w:hAnsi="Calibri"/>
                <w:b/>
                <w:bCs/>
                <w:color w:val="3B2417"/>
                <w:sz w:val="23"/>
                <w:szCs w:val="23"/>
              </w:rPr>
              <w:t xml:space="preserve">Vraag 12. Waarom kies je voor decoratie bij voorkeur kleurstoffen op vetbasis?</w:t>
            </w:r>
          </w:p>
          <w:p>
            <w:pPr>
              <w:spacing w:after="60"/>
              <w:ind w:left="220"/>
            </w:pPr>
            <w:r>
              <w:rPr>
                <w:rFonts w:ascii="Calibri" w:cs="Calibri" w:eastAsia="Calibri" w:hAnsi="Calibri"/>
                <w:color w:val="222222"/>
                <w:sz w:val="21"/>
                <w:szCs w:val="21"/>
              </w:rPr>
              <w:t xml:space="preserve">A. Omdat ze goedkoper zijn dan wateroplosbare kleurstoffen</w:t>
            </w:r>
          </w:p>
          <w:p>
            <w:pPr>
              <w:spacing w:after="60"/>
              <w:ind w:left="220"/>
            </w:pPr>
            <w:r>
              <w:rPr>
                <w:rFonts w:ascii="Calibri" w:cs="Calibri" w:eastAsia="Calibri" w:hAnsi="Calibri"/>
                <w:color w:val="222222"/>
                <w:sz w:val="21"/>
                <w:szCs w:val="21"/>
              </w:rPr>
              <w:t xml:space="preserve">B. Omdat wateroplosbare kleurstoffen chocolade kunnen laten schiften</w:t>
            </w:r>
          </w:p>
          <w:p>
            <w:pPr>
              <w:spacing w:after="60"/>
              <w:ind w:left="220"/>
            </w:pPr>
            <w:r>
              <w:rPr>
                <w:rFonts w:ascii="Calibri" w:cs="Calibri" w:eastAsia="Calibri" w:hAnsi="Calibri"/>
                <w:color w:val="222222"/>
                <w:sz w:val="21"/>
                <w:szCs w:val="21"/>
              </w:rPr>
              <w:t xml:space="preserve">C. Omdat vetbasis-kleurstoffen feller van kleur zijn</w:t>
            </w:r>
          </w:p>
          <w:p>
            <w:pPr>
              <w:spacing w:after="60"/>
              <w:ind w:left="220"/>
            </w:pPr>
            <w:r>
              <w:rPr>
                <w:rFonts w:ascii="Calibri" w:cs="Calibri" w:eastAsia="Calibri" w:hAnsi="Calibri"/>
                <w:color w:val="222222"/>
                <w:sz w:val="21"/>
                <w:szCs w:val="21"/>
              </w:rPr>
              <w:t xml:space="preserve">D. Omdat wateroplosbare kleurstoffen niet houdbaar zijn</w:t>
            </w:r>
          </w:p>
          <w:p>
            <w:pPr>
              <w:spacing w:after="60" w:before="100"/>
            </w:pPr>
            <w:r>
              <w:rPr>
                <w:rFonts w:ascii="Calibri" w:cs="Calibri" w:eastAsia="Calibri" w:hAnsi="Calibri"/>
                <w:b/>
                <w:bCs/>
                <w:color w:val="1B5E20"/>
                <w:sz w:val="21"/>
                <w:szCs w:val="21"/>
              </w:rPr>
              <w:t xml:space="preserve">Antwoord: B — Risico op schiften met water</w:t>
            </w:r>
          </w:p>
          <w:p>
            <w:r>
              <w:rPr>
                <w:rFonts w:ascii="Calibri" w:cs="Calibri" w:eastAsia="Calibri" w:hAnsi="Calibri"/>
                <w:i/>
                <w:iCs/>
                <w:color w:val="444444"/>
                <w:sz w:val="20"/>
                <w:szCs w:val="20"/>
              </w:rPr>
              <w:t xml:space="preserve">Water kan chocolade laten schiften of klonteren, waardoor kleurstoffen op vetbasis de veiligere keuze zijn voor decoratie.</w:t>
            </w:r>
          </w:p>
        </w:tc>
      </w:tr>
    </w:tbl>
    <w:p>
      <w:pPr>
        <w:spacing w:after="100"/>
      </w:pPr>
      <w:r>
        <w:t xml:space="preserve"/>
      </w:r>
    </w:p>
    <w:p>
      <w:r>
        <w:br w:type="page"/>
      </w:r>
    </w:p>
    <w:p>
      <w:pPr>
        <w:pBdr>
          <w:bottom w:val="single" w:color="BF7A2A" w:sz="6" w:space="4"/>
        </w:pBdr>
        <w:spacing w:after="140" w:before="260"/>
      </w:pPr>
      <w:r>
        <w:rPr>
          <w:rFonts w:ascii="Calibri" w:cs="Calibri" w:eastAsia="Calibri" w:hAnsi="Calibri"/>
          <w:b/>
          <w:bCs/>
          <w:color w:val="3B2417"/>
          <w:sz w:val="30"/>
          <w:szCs w:val="30"/>
        </w:rPr>
        <w:t xml:space="preserve">Eindoverzicht · 20 principes voor chocolade en karamel</w:t>
      </w:r>
    </w:p>
    <w:p>
      <w:pPr>
        <w:spacing w:after="100"/>
      </w:pPr>
      <w:r>
        <w:t xml:space="preserve"/>
      </w:r>
    </w:p>
    <w:p>
      <w:pPr>
        <w:pStyle w:val="ListParagraph"/>
        <w:numPr>
          <w:ilvl w:val="0"/>
          <w:numId w:val="3"/>
        </w:numPr>
        <w:spacing w:after="90"/>
      </w:pPr>
      <w:r>
        <w:rPr>
          <w:rFonts w:ascii="Calibri" w:cs="Calibri" w:eastAsia="Calibri" w:hAnsi="Calibri"/>
          <w:color w:val="222222"/>
          <w:sz w:val="22"/>
          <w:szCs w:val="22"/>
        </w:rPr>
        <w:t xml:space="preserve">Ken het verschil tussen pure, melk-, witte en ruby chocolade voordat je een receptuur kiest.</w:t>
      </w:r>
    </w:p>
    <w:p>
      <w:pPr>
        <w:pStyle w:val="ListParagraph"/>
        <w:numPr>
          <w:ilvl w:val="0"/>
          <w:numId w:val="3"/>
        </w:numPr>
        <w:spacing w:after="90"/>
      </w:pPr>
      <w:r>
        <w:rPr>
          <w:rFonts w:ascii="Calibri" w:cs="Calibri" w:eastAsia="Calibri" w:hAnsi="Calibri"/>
          <w:color w:val="222222"/>
          <w:sz w:val="22"/>
          <w:szCs w:val="22"/>
        </w:rPr>
        <w:t xml:space="preserve">Het cacaopercentage zegt iets over intensiteit, niet automatisch over kwaliteit.</w:t>
      </w:r>
    </w:p>
    <w:p>
      <w:pPr>
        <w:pStyle w:val="ListParagraph"/>
        <w:numPr>
          <w:ilvl w:val="0"/>
          <w:numId w:val="3"/>
        </w:numPr>
        <w:spacing w:after="90"/>
      </w:pPr>
      <w:r>
        <w:rPr>
          <w:rFonts w:ascii="Calibri" w:cs="Calibri" w:eastAsia="Calibri" w:hAnsi="Calibri"/>
          <w:color w:val="222222"/>
          <w:sz w:val="22"/>
          <w:szCs w:val="22"/>
        </w:rPr>
        <w:t xml:space="preserve">Kies couverture voor glaceren en dompelen vanwege het hogere cacaoboter-aandeel.</w:t>
      </w:r>
    </w:p>
    <w:p>
      <w:pPr>
        <w:pStyle w:val="ListParagraph"/>
        <w:numPr>
          <w:ilvl w:val="0"/>
          <w:numId w:val="3"/>
        </w:numPr>
        <w:spacing w:after="90"/>
      </w:pPr>
      <w:r>
        <w:rPr>
          <w:rFonts w:ascii="Calibri" w:cs="Calibri" w:eastAsia="Calibri" w:hAnsi="Calibri"/>
          <w:color w:val="222222"/>
          <w:sz w:val="22"/>
          <w:szCs w:val="22"/>
        </w:rPr>
        <w:t xml:space="preserve">Beoordeel chocolade op geur, breuk en smelt, niet alleen op de verpakking.</w:t>
      </w:r>
    </w:p>
    <w:p>
      <w:pPr>
        <w:pStyle w:val="ListParagraph"/>
        <w:numPr>
          <w:ilvl w:val="0"/>
          <w:numId w:val="3"/>
        </w:numPr>
        <w:spacing w:after="90"/>
      </w:pPr>
      <w:r>
        <w:rPr>
          <w:rFonts w:ascii="Calibri" w:cs="Calibri" w:eastAsia="Calibri" w:hAnsi="Calibri"/>
          <w:color w:val="222222"/>
          <w:sz w:val="22"/>
          <w:szCs w:val="22"/>
        </w:rPr>
        <w:t xml:space="preserve">Tempereren stuurt cacaoboter naar de kristalvorm die glans en een nette knap geeft.</w:t>
      </w:r>
    </w:p>
    <w:p>
      <w:pPr>
        <w:pStyle w:val="ListParagraph"/>
        <w:numPr>
          <w:ilvl w:val="0"/>
          <w:numId w:val="3"/>
        </w:numPr>
        <w:spacing w:after="90"/>
      </w:pPr>
      <w:r>
        <w:rPr>
          <w:rFonts w:ascii="Calibri" w:cs="Calibri" w:eastAsia="Calibri" w:hAnsi="Calibri"/>
          <w:color w:val="222222"/>
          <w:sz w:val="22"/>
          <w:szCs w:val="22"/>
        </w:rPr>
        <w:t xml:space="preserve">Niet tempereren leidt tot vetuitslag: een grijswitte waas door willekeurige stolling.</w:t>
      </w:r>
    </w:p>
    <w:p>
      <w:pPr>
        <w:pStyle w:val="ListParagraph"/>
        <w:numPr>
          <w:ilvl w:val="0"/>
          <w:numId w:val="3"/>
        </w:numPr>
        <w:spacing w:after="90"/>
      </w:pPr>
      <w:r>
        <w:rPr>
          <w:rFonts w:ascii="Calibri" w:cs="Calibri" w:eastAsia="Calibri" w:hAnsi="Calibri"/>
          <w:color w:val="222222"/>
          <w:sz w:val="22"/>
          <w:szCs w:val="22"/>
        </w:rPr>
        <w:t xml:space="preserve">Kies de tempereermethode op basis van volume: tafelmethode, entmethode of machinaal.</w:t>
      </w:r>
    </w:p>
    <w:p>
      <w:pPr>
        <w:pStyle w:val="ListParagraph"/>
        <w:numPr>
          <w:ilvl w:val="0"/>
          <w:numId w:val="3"/>
        </w:numPr>
        <w:spacing w:after="90"/>
      </w:pPr>
      <w:r>
        <w:rPr>
          <w:rFonts w:ascii="Calibri" w:cs="Calibri" w:eastAsia="Calibri" w:hAnsi="Calibri"/>
          <w:color w:val="222222"/>
          <w:sz w:val="22"/>
          <w:szCs w:val="22"/>
        </w:rPr>
        <w:t xml:space="preserve">Werk met een thermometer in plaats van op gevoel; elke chocoladesoort heeft een eigen werktemperatuur.</w:t>
      </w:r>
    </w:p>
    <w:p>
      <w:pPr>
        <w:pStyle w:val="ListParagraph"/>
        <w:numPr>
          <w:ilvl w:val="0"/>
          <w:numId w:val="3"/>
        </w:numPr>
        <w:spacing w:after="90"/>
      </w:pPr>
      <w:r>
        <w:rPr>
          <w:rFonts w:ascii="Calibri" w:cs="Calibri" w:eastAsia="Calibri" w:hAnsi="Calibri"/>
          <w:color w:val="222222"/>
          <w:sz w:val="22"/>
          <w:szCs w:val="22"/>
        </w:rPr>
        <w:t xml:space="preserve">Ganache is een emulsie van chocolade en room; de verhouding bepaalt saus, vulling of truffelmassa.</w:t>
      </w:r>
    </w:p>
    <w:p>
      <w:pPr>
        <w:pStyle w:val="ListParagraph"/>
        <w:numPr>
          <w:ilvl w:val="0"/>
          <w:numId w:val="3"/>
        </w:numPr>
        <w:spacing w:after="90"/>
      </w:pPr>
      <w:r>
        <w:rPr>
          <w:rFonts w:ascii="Calibri" w:cs="Calibri" w:eastAsia="Calibri" w:hAnsi="Calibri"/>
          <w:color w:val="222222"/>
          <w:sz w:val="22"/>
          <w:szCs w:val="22"/>
        </w:rPr>
        <w:t xml:space="preserve">Herstel een geschifte ganache met kleine scheutjes warme room en rustig roeren of mixen.</w:t>
      </w:r>
    </w:p>
    <w:p>
      <w:pPr>
        <w:pStyle w:val="ListParagraph"/>
        <w:numPr>
          <w:ilvl w:val="0"/>
          <w:numId w:val="3"/>
        </w:numPr>
        <w:spacing w:after="90"/>
      </w:pPr>
      <w:r>
        <w:rPr>
          <w:rFonts w:ascii="Calibri" w:cs="Calibri" w:eastAsia="Calibri" w:hAnsi="Calibri"/>
          <w:color w:val="222222"/>
          <w:sz w:val="22"/>
          <w:szCs w:val="22"/>
        </w:rPr>
        <w:t xml:space="preserve">Gebruik een dunnere ganache met glucosestroop als glanzende glaceerlaag.</w:t>
      </w:r>
    </w:p>
    <w:p>
      <w:pPr>
        <w:pStyle w:val="ListParagraph"/>
        <w:numPr>
          <w:ilvl w:val="0"/>
          <w:numId w:val="3"/>
        </w:numPr>
        <w:spacing w:after="90"/>
      </w:pPr>
      <w:r>
        <w:rPr>
          <w:rFonts w:ascii="Calibri" w:cs="Calibri" w:eastAsia="Calibri" w:hAnsi="Calibri"/>
          <w:color w:val="222222"/>
          <w:sz w:val="22"/>
          <w:szCs w:val="22"/>
        </w:rPr>
        <w:t xml:space="preserve">Infuseer room met specerijen of citrus voor smaakvarianten in ganache.</w:t>
      </w:r>
    </w:p>
    <w:p>
      <w:pPr>
        <w:pStyle w:val="ListParagraph"/>
        <w:numPr>
          <w:ilvl w:val="0"/>
          <w:numId w:val="3"/>
        </w:numPr>
        <w:spacing w:after="90"/>
      </w:pPr>
      <w:r>
        <w:rPr>
          <w:rFonts w:ascii="Calibri" w:cs="Calibri" w:eastAsia="Calibri" w:hAnsi="Calibri"/>
          <w:color w:val="222222"/>
          <w:sz w:val="22"/>
          <w:szCs w:val="22"/>
        </w:rPr>
        <w:t xml:space="preserve">Bewaar ganache gekoeld en hygiënisch vanwege het roomaandeel.</w:t>
      </w:r>
    </w:p>
    <w:p>
      <w:pPr>
        <w:pStyle w:val="ListParagraph"/>
        <w:numPr>
          <w:ilvl w:val="0"/>
          <w:numId w:val="3"/>
        </w:numPr>
        <w:spacing w:after="90"/>
      </w:pPr>
      <w:r>
        <w:rPr>
          <w:rFonts w:ascii="Calibri" w:cs="Calibri" w:eastAsia="Calibri" w:hAnsi="Calibri"/>
          <w:color w:val="222222"/>
          <w:sz w:val="22"/>
          <w:szCs w:val="22"/>
        </w:rPr>
        <w:t xml:space="preserve">Karamel gaat snel van perfect naar verbrand: werk op zicht en geur.</w:t>
      </w:r>
    </w:p>
    <w:p>
      <w:pPr>
        <w:pStyle w:val="ListParagraph"/>
        <w:numPr>
          <w:ilvl w:val="0"/>
          <w:numId w:val="3"/>
        </w:numPr>
        <w:spacing w:after="90"/>
      </w:pPr>
      <w:r>
        <w:rPr>
          <w:rFonts w:ascii="Calibri" w:cs="Calibri" w:eastAsia="Calibri" w:hAnsi="Calibri"/>
          <w:color w:val="222222"/>
          <w:sz w:val="22"/>
          <w:szCs w:val="22"/>
        </w:rPr>
        <w:t xml:space="preserve">Voorkom terugkristalliseren door niet te roeren en glucosestroop toe te voegen.</w:t>
      </w:r>
    </w:p>
    <w:p>
      <w:pPr>
        <w:pStyle w:val="ListParagraph"/>
        <w:numPr>
          <w:ilvl w:val="0"/>
          <w:numId w:val="3"/>
        </w:numPr>
        <w:spacing w:after="90"/>
      </w:pPr>
      <w:r>
        <w:rPr>
          <w:rFonts w:ascii="Calibri" w:cs="Calibri" w:eastAsia="Calibri" w:hAnsi="Calibri"/>
          <w:color w:val="222222"/>
          <w:sz w:val="22"/>
          <w:szCs w:val="22"/>
        </w:rPr>
        <w:t xml:space="preserve">Kies de droge methode voor snelheid en de natte methode voor meer controle.</w:t>
      </w:r>
    </w:p>
    <w:p>
      <w:pPr>
        <w:pStyle w:val="ListParagraph"/>
        <w:numPr>
          <w:ilvl w:val="0"/>
          <w:numId w:val="3"/>
        </w:numPr>
        <w:spacing w:after="90"/>
      </w:pPr>
      <w:r>
        <w:rPr>
          <w:rFonts w:ascii="Calibri" w:cs="Calibri" w:eastAsia="Calibri" w:hAnsi="Calibri"/>
          <w:color w:val="222222"/>
          <w:sz w:val="22"/>
          <w:szCs w:val="22"/>
        </w:rPr>
        <w:t xml:space="preserve">Praline en toffee combineren karamel met noten en vaak chocolade.</w:t>
      </w:r>
    </w:p>
    <w:p>
      <w:pPr>
        <w:pStyle w:val="ListParagraph"/>
        <w:numPr>
          <w:ilvl w:val="0"/>
          <w:numId w:val="3"/>
        </w:numPr>
        <w:spacing w:after="90"/>
      </w:pPr>
      <w:r>
        <w:rPr>
          <w:rFonts w:ascii="Calibri" w:cs="Calibri" w:eastAsia="Calibri" w:hAnsi="Calibri"/>
          <w:color w:val="222222"/>
          <w:sz w:val="22"/>
          <w:szCs w:val="22"/>
        </w:rPr>
        <w:t xml:space="preserve">Room en boter bepalen of karamel een gietbare saus of een vaste massa wordt.</w:t>
      </w:r>
    </w:p>
    <w:p>
      <w:pPr>
        <w:pStyle w:val="ListParagraph"/>
        <w:numPr>
          <w:ilvl w:val="0"/>
          <w:numId w:val="3"/>
        </w:numPr>
        <w:spacing w:after="90"/>
      </w:pPr>
      <w:r>
        <w:rPr>
          <w:rFonts w:ascii="Calibri" w:cs="Calibri" w:eastAsia="Calibri" w:hAnsi="Calibri"/>
          <w:color w:val="222222"/>
          <w:sz w:val="22"/>
          <w:szCs w:val="22"/>
        </w:rPr>
        <w:t xml:space="preserve">Bewaar chocolade koel, droog en geurvrij om bloom en kwaliteitsverlies te voorkomen.</w:t>
      </w:r>
    </w:p>
    <w:p>
      <w:pPr>
        <w:pStyle w:val="ListParagraph"/>
        <w:numPr>
          <w:ilvl w:val="0"/>
          <w:numId w:val="3"/>
        </w:numPr>
        <w:spacing w:after="90"/>
      </w:pPr>
      <w:r>
        <w:rPr>
          <w:rFonts w:ascii="Calibri" w:cs="Calibri" w:eastAsia="Calibri" w:hAnsi="Calibri"/>
          <w:color w:val="222222"/>
          <w:sz w:val="22"/>
          <w:szCs w:val="22"/>
        </w:rPr>
        <w:t xml:space="preserve">Ga genuanceerd om met allergenen en kruisbesmetting, en werk met kleurstoffen op vetbasis bij decoratie.</w:t>
      </w:r>
    </w:p>
    <w:p>
      <w:pPr>
        <w:spacing w:after="100"/>
      </w:pPr>
      <w:r>
        <w:t xml:space="preserve"/>
      </w:r>
    </w:p>
    <w:tbl>
      <w:tblPr>
        <w:tblW w:type="dxa" w:w="9026"/>
        <w:tblBorders>
          <w:top w:val="single" w:color="BF7A2A" w:sz="6"/>
          <w:left w:val="single" w:color="BF7A2A" w:sz="6"/>
          <w:bottom w:val="single" w:color="BF7A2A" w:sz="6"/>
          <w:right w:val="single" w:color="BF7A2A" w:sz="6"/>
          <w:insideH w:val="none" w:color="auto" w:sz="0"/>
          <w:insideV w:val="none" w:color="auto" w:sz="0"/>
        </w:tblBorders>
      </w:tblPr>
      <w:tblGrid>
        <w:gridCol w:w="9026"/>
      </w:tblGrid>
      <w:tr>
        <w:tc>
          <w:tcPr>
            <w:tcW w:type="dxa" w:w="9026"/>
            <w:shd w:fill="FBEEDD" w:color="auto" w:val="clear"/>
            <w:tcMar>
              <w:top w:type="dxa" w:w="160"/>
              <w:left w:type="dxa" w:w="200"/>
              <w:bottom w:type="dxa" w:w="160"/>
              <w:right w:type="dxa" w:w="200"/>
            </w:tcMar>
          </w:tcPr>
          <w:p>
            <w:pPr>
              <w:spacing w:after="80"/>
            </w:pPr>
            <w:r>
              <w:rPr>
                <w:rFonts w:ascii="Calibri" w:cs="Calibri" w:eastAsia="Calibri" w:hAnsi="Calibri"/>
                <w:b/>
                <w:bCs/>
                <w:color w:val="1A1A1A"/>
                <w:sz w:val="23"/>
                <w:szCs w:val="23"/>
              </w:rPr>
              <w:t xml:space="preserve">💡 Tot slot</w:t>
            </w:r>
          </w:p>
          <w:p>
            <w:pPr>
              <w:spacing w:after="60"/>
            </w:pPr>
            <w:r>
              <w:rPr>
                <w:rFonts w:ascii="Calibri" w:cs="Calibri" w:eastAsia="Calibri" w:hAnsi="Calibri"/>
                <w:color w:val="222222"/>
                <w:sz w:val="21"/>
                <w:szCs w:val="21"/>
              </w:rPr>
              <w:t xml:space="preserve">Chocolade en karamel belonen geduld en precisie: wie de basistechniek beheerst, krijgt ruimte om te variëren.</w:t>
            </w:r>
          </w:p>
          <w:p>
            <w:pPr>
              <w:spacing w:after="60"/>
            </w:pPr>
            <w:r>
              <w:rPr>
                <w:rFonts w:ascii="Calibri" w:cs="Calibri" w:eastAsia="Calibri" w:hAnsi="Calibri"/>
                <w:color w:val="222222"/>
                <w:sz w:val="21"/>
                <w:szCs w:val="21"/>
              </w:rPr>
              <w:t xml:space="preserve">Gebruik dit leerboek als naslagwerk en blijf oefenen aan de werkbank — herhaling maakt tempereren en karamel maken vanzelfsprekend.</w:t>
            </w:r>
          </w:p>
        </w:tc>
      </w:tr>
    </w:tbl>
    <w:p>
      <w:pPr>
        <w:spacing w:after="100"/>
      </w:pPr>
      <w:r>
        <w:t xml:space="preserve"/>
      </w:r>
    </w:p>
    <w:p>
      <w:r>
        <w:br w:type="page"/>
      </w:r>
    </w:p>
    <w:p>
      <w:pPr>
        <w:pBdr>
          <w:bottom w:val="single" w:color="BF7A2A" w:sz="6" w:space="4"/>
        </w:pBdr>
        <w:spacing w:after="140" w:before="260"/>
      </w:pPr>
      <w:r>
        <w:rPr>
          <w:rFonts w:ascii="Calibri" w:cs="Calibri" w:eastAsia="Calibri" w:hAnsi="Calibri"/>
          <w:b/>
          <w:bCs/>
          <w:color w:val="3B2417"/>
          <w:sz w:val="30"/>
          <w:szCs w:val="30"/>
        </w:rPr>
        <w:t xml:space="preserve">Woordenlijst</w:t>
      </w:r>
    </w:p>
    <w:p>
      <w:pPr>
        <w:spacing w:after="100"/>
      </w:pPr>
      <w:r>
        <w:t xml:space="preserve"/>
      </w:r>
    </w:p>
    <w:p>
      <w:pPr>
        <w:spacing w:after="40"/>
      </w:pPr>
      <w:r>
        <w:rPr>
          <w:rFonts w:ascii="Calibri" w:cs="Calibri" w:eastAsia="Calibri" w:hAnsi="Calibri"/>
          <w:b/>
          <w:bCs/>
          <w:color w:val="3B2417"/>
          <w:sz w:val="22"/>
          <w:szCs w:val="22"/>
        </w:rPr>
        <w:t xml:space="preserve">Allergeen: </w:t>
      </w:r>
      <w:r>
        <w:rPr>
          <w:rFonts w:ascii="Calibri" w:cs="Calibri" w:eastAsia="Calibri" w:hAnsi="Calibri"/>
          <w:color w:val="222222"/>
          <w:sz w:val="22"/>
          <w:szCs w:val="22"/>
        </w:rPr>
        <w:t xml:space="preserve">Stof die bij gevoelige personen een allergische reactie kan opwekken, zoals noten.</w:t>
      </w:r>
    </w:p>
    <w:p>
      <w:pPr>
        <w:spacing w:after="60"/>
      </w:pPr>
      <w:r>
        <w:t xml:space="preserve"/>
      </w:r>
    </w:p>
    <w:p>
      <w:pPr>
        <w:spacing w:after="40"/>
      </w:pPr>
      <w:r>
        <w:rPr>
          <w:rFonts w:ascii="Calibri" w:cs="Calibri" w:eastAsia="Calibri" w:hAnsi="Calibri"/>
          <w:b/>
          <w:bCs/>
          <w:color w:val="3B2417"/>
          <w:sz w:val="22"/>
          <w:szCs w:val="22"/>
        </w:rPr>
        <w:t xml:space="preserve">Cacaoboter: </w:t>
      </w:r>
      <w:r>
        <w:rPr>
          <w:rFonts w:ascii="Calibri" w:cs="Calibri" w:eastAsia="Calibri" w:hAnsi="Calibri"/>
          <w:color w:val="222222"/>
          <w:sz w:val="22"/>
          <w:szCs w:val="22"/>
        </w:rPr>
        <w:t xml:space="preserve">Het vet in chocolade dat op verschillende manieren kan stollen en zo de kristalvorm bepaalt.</w:t>
      </w:r>
    </w:p>
    <w:p>
      <w:pPr>
        <w:spacing w:after="60"/>
      </w:pPr>
      <w:r>
        <w:t xml:space="preserve"/>
      </w:r>
    </w:p>
    <w:p>
      <w:pPr>
        <w:spacing w:after="40"/>
      </w:pPr>
      <w:r>
        <w:rPr>
          <w:rFonts w:ascii="Calibri" w:cs="Calibri" w:eastAsia="Calibri" w:hAnsi="Calibri"/>
          <w:b/>
          <w:bCs/>
          <w:color w:val="3B2417"/>
          <w:sz w:val="22"/>
          <w:szCs w:val="22"/>
        </w:rPr>
        <w:t xml:space="preserve">Cacaomassa: </w:t>
      </w:r>
      <w:r>
        <w:rPr>
          <w:rFonts w:ascii="Calibri" w:cs="Calibri" w:eastAsia="Calibri" w:hAnsi="Calibri"/>
          <w:color w:val="222222"/>
          <w:sz w:val="22"/>
          <w:szCs w:val="22"/>
        </w:rPr>
        <w:t xml:space="preserve">De vaste, gemalen bestanddelen van de cacaoboon, vóór het scheiden van vet en poeder.</w:t>
      </w:r>
    </w:p>
    <w:p>
      <w:pPr>
        <w:spacing w:after="60"/>
      </w:pPr>
      <w:r>
        <w:t xml:space="preserve"/>
      </w:r>
    </w:p>
    <w:p>
      <w:pPr>
        <w:spacing w:after="40"/>
      </w:pPr>
      <w:r>
        <w:rPr>
          <w:rFonts w:ascii="Calibri" w:cs="Calibri" w:eastAsia="Calibri" w:hAnsi="Calibri"/>
          <w:b/>
          <w:bCs/>
          <w:color w:val="3B2417"/>
          <w:sz w:val="22"/>
          <w:szCs w:val="22"/>
        </w:rPr>
        <w:t xml:space="preserve">Couverture: </w:t>
      </w:r>
      <w:r>
        <w:rPr>
          <w:rFonts w:ascii="Calibri" w:cs="Calibri" w:eastAsia="Calibri" w:hAnsi="Calibri"/>
          <w:color w:val="222222"/>
          <w:sz w:val="22"/>
          <w:szCs w:val="22"/>
        </w:rPr>
        <w:t xml:space="preserve">Chocolade met relatief veel cacaoboter, dunvloeiend na smelten, gebruikt voor glaceren en tempereren.</w:t>
      </w:r>
    </w:p>
    <w:p>
      <w:pPr>
        <w:spacing w:after="60"/>
      </w:pPr>
      <w:r>
        <w:t xml:space="preserve"/>
      </w:r>
    </w:p>
    <w:p>
      <w:pPr>
        <w:spacing w:after="40"/>
      </w:pPr>
      <w:r>
        <w:rPr>
          <w:rFonts w:ascii="Calibri" w:cs="Calibri" w:eastAsia="Calibri" w:hAnsi="Calibri"/>
          <w:b/>
          <w:bCs/>
          <w:color w:val="3B2417"/>
          <w:sz w:val="22"/>
          <w:szCs w:val="22"/>
        </w:rPr>
        <w:t xml:space="preserve">Emulsie: </w:t>
      </w:r>
      <w:r>
        <w:rPr>
          <w:rFonts w:ascii="Calibri" w:cs="Calibri" w:eastAsia="Calibri" w:hAnsi="Calibri"/>
          <w:color w:val="222222"/>
          <w:sz w:val="22"/>
          <w:szCs w:val="22"/>
        </w:rPr>
        <w:t xml:space="preserve">Een stabiel, glad mengsel van vet en vocht dat niet uit elkaar valt, zoals in ganache.</w:t>
      </w:r>
    </w:p>
    <w:p>
      <w:pPr>
        <w:spacing w:after="60"/>
      </w:pPr>
      <w:r>
        <w:t xml:space="preserve"/>
      </w:r>
    </w:p>
    <w:p>
      <w:pPr>
        <w:spacing w:after="40"/>
      </w:pPr>
      <w:r>
        <w:rPr>
          <w:rFonts w:ascii="Calibri" w:cs="Calibri" w:eastAsia="Calibri" w:hAnsi="Calibri"/>
          <w:b/>
          <w:bCs/>
          <w:color w:val="3B2417"/>
          <w:sz w:val="22"/>
          <w:szCs w:val="22"/>
        </w:rPr>
        <w:t xml:space="preserve">Entmethode (impfen): </w:t>
      </w:r>
      <w:r>
        <w:rPr>
          <w:rFonts w:ascii="Calibri" w:cs="Calibri" w:eastAsia="Calibri" w:hAnsi="Calibri"/>
          <w:color w:val="222222"/>
          <w:sz w:val="22"/>
          <w:szCs w:val="22"/>
        </w:rPr>
        <w:t xml:space="preserve">Tempereertechniek waarbij al getempereerde chocolade wordt toegevoegd om kristalvorming te sturen.</w:t>
      </w:r>
    </w:p>
    <w:p>
      <w:pPr>
        <w:spacing w:after="60"/>
      </w:pPr>
      <w:r>
        <w:t xml:space="preserve"/>
      </w:r>
    </w:p>
    <w:p>
      <w:pPr>
        <w:spacing w:after="40"/>
      </w:pPr>
      <w:r>
        <w:rPr>
          <w:rFonts w:ascii="Calibri" w:cs="Calibri" w:eastAsia="Calibri" w:hAnsi="Calibri"/>
          <w:b/>
          <w:bCs/>
          <w:color w:val="3B2417"/>
          <w:sz w:val="22"/>
          <w:szCs w:val="22"/>
        </w:rPr>
        <w:t xml:space="preserve">Ganache: </w:t>
      </w:r>
      <w:r>
        <w:rPr>
          <w:rFonts w:ascii="Calibri" w:cs="Calibri" w:eastAsia="Calibri" w:hAnsi="Calibri"/>
          <w:color w:val="222222"/>
          <w:sz w:val="22"/>
          <w:szCs w:val="22"/>
        </w:rPr>
        <w:t xml:space="preserve">Mengsel van chocolade en room; de verhouding bepaalt of het een saus, vulling of truffelmassa wordt.</w:t>
      </w:r>
    </w:p>
    <w:p>
      <w:pPr>
        <w:spacing w:after="60"/>
      </w:pPr>
      <w:r>
        <w:t xml:space="preserve"/>
      </w:r>
    </w:p>
    <w:p>
      <w:pPr>
        <w:spacing w:after="40"/>
      </w:pPr>
      <w:r>
        <w:rPr>
          <w:rFonts w:ascii="Calibri" w:cs="Calibri" w:eastAsia="Calibri" w:hAnsi="Calibri"/>
          <w:b/>
          <w:bCs/>
          <w:color w:val="3B2417"/>
          <w:sz w:val="22"/>
          <w:szCs w:val="22"/>
        </w:rPr>
        <w:t xml:space="preserve">Glaceerlaag: </w:t>
      </w:r>
      <w:r>
        <w:rPr>
          <w:rFonts w:ascii="Calibri" w:cs="Calibri" w:eastAsia="Calibri" w:hAnsi="Calibri"/>
          <w:color w:val="222222"/>
          <w:sz w:val="22"/>
          <w:szCs w:val="22"/>
        </w:rPr>
        <w:t xml:space="preserve">Een gietbare, glanzende afwerklaag op gebak, vaak gemaakt van een dunnere ganache.</w:t>
      </w:r>
    </w:p>
    <w:p>
      <w:pPr>
        <w:spacing w:after="60"/>
      </w:pPr>
      <w:r>
        <w:t xml:space="preserve"/>
      </w:r>
    </w:p>
    <w:p>
      <w:pPr>
        <w:spacing w:after="40"/>
      </w:pPr>
      <w:r>
        <w:rPr>
          <w:rFonts w:ascii="Calibri" w:cs="Calibri" w:eastAsia="Calibri" w:hAnsi="Calibri"/>
          <w:b/>
          <w:bCs/>
          <w:color w:val="3B2417"/>
          <w:sz w:val="22"/>
          <w:szCs w:val="22"/>
        </w:rPr>
        <w:t xml:space="preserve">Glucosestroop: </w:t>
      </w:r>
      <w:r>
        <w:rPr>
          <w:rFonts w:ascii="Calibri" w:cs="Calibri" w:eastAsia="Calibri" w:hAnsi="Calibri"/>
          <w:color w:val="222222"/>
          <w:sz w:val="22"/>
          <w:szCs w:val="22"/>
        </w:rPr>
        <w:t xml:space="preserve">Dikke, heldere stroop die kristallisatie remt en bereidingen soepel houdt.</w:t>
      </w:r>
    </w:p>
    <w:p>
      <w:pPr>
        <w:spacing w:after="60"/>
      </w:pPr>
      <w:r>
        <w:t xml:space="preserve"/>
      </w:r>
    </w:p>
    <w:p>
      <w:pPr>
        <w:spacing w:after="40"/>
      </w:pPr>
      <w:r>
        <w:rPr>
          <w:rFonts w:ascii="Calibri" w:cs="Calibri" w:eastAsia="Calibri" w:hAnsi="Calibri"/>
          <w:b/>
          <w:bCs/>
          <w:color w:val="3B2417"/>
          <w:sz w:val="22"/>
          <w:szCs w:val="22"/>
        </w:rPr>
        <w:t xml:space="preserve">Karamelliseren: </w:t>
      </w:r>
      <w:r>
        <w:rPr>
          <w:rFonts w:ascii="Calibri" w:cs="Calibri" w:eastAsia="Calibri" w:hAnsi="Calibri"/>
          <w:color w:val="222222"/>
          <w:sz w:val="22"/>
          <w:szCs w:val="22"/>
        </w:rPr>
        <w:t xml:space="preserve">Suiker verhitten tot ze bruin wordt en een diepe smaak krijgt.</w:t>
      </w:r>
    </w:p>
    <w:p>
      <w:pPr>
        <w:spacing w:after="60"/>
      </w:pPr>
      <w:r>
        <w:t xml:space="preserve"/>
      </w:r>
    </w:p>
    <w:p>
      <w:pPr>
        <w:spacing w:after="40"/>
      </w:pPr>
      <w:r>
        <w:rPr>
          <w:rFonts w:ascii="Calibri" w:cs="Calibri" w:eastAsia="Calibri" w:hAnsi="Calibri"/>
          <w:b/>
          <w:bCs/>
          <w:color w:val="3B2417"/>
          <w:sz w:val="22"/>
          <w:szCs w:val="22"/>
        </w:rPr>
        <w:t xml:space="preserve">Kristalvorm: </w:t>
      </w:r>
      <w:r>
        <w:rPr>
          <w:rFonts w:ascii="Calibri" w:cs="Calibri" w:eastAsia="Calibri" w:hAnsi="Calibri"/>
          <w:color w:val="222222"/>
          <w:sz w:val="22"/>
          <w:szCs w:val="22"/>
        </w:rPr>
        <w:t xml:space="preserve">De specifieke manier waarop cacaoboter stolt; bepaalt glans en knap van chocolade.</w:t>
      </w:r>
    </w:p>
    <w:p>
      <w:pPr>
        <w:spacing w:after="60"/>
      </w:pPr>
      <w:r>
        <w:t xml:space="preserve"/>
      </w:r>
    </w:p>
    <w:p>
      <w:pPr>
        <w:spacing w:after="40"/>
      </w:pPr>
      <w:r>
        <w:rPr>
          <w:rFonts w:ascii="Calibri" w:cs="Calibri" w:eastAsia="Calibri" w:hAnsi="Calibri"/>
          <w:b/>
          <w:bCs/>
          <w:color w:val="3B2417"/>
          <w:sz w:val="22"/>
          <w:szCs w:val="22"/>
        </w:rPr>
        <w:t xml:space="preserve">Kruisbesmetting: </w:t>
      </w:r>
      <w:r>
        <w:rPr>
          <w:rFonts w:ascii="Calibri" w:cs="Calibri" w:eastAsia="Calibri" w:hAnsi="Calibri"/>
          <w:color w:val="222222"/>
          <w:sz w:val="22"/>
          <w:szCs w:val="22"/>
        </w:rPr>
        <w:t xml:space="preserve">Het onbedoeld overbrengen van sporen van een allergeen via gedeeld gereedschap of werkvlak.</w:t>
      </w:r>
    </w:p>
    <w:p>
      <w:pPr>
        <w:spacing w:after="60"/>
      </w:pPr>
      <w:r>
        <w:t xml:space="preserve"/>
      </w:r>
    </w:p>
    <w:p>
      <w:pPr>
        <w:spacing w:after="40"/>
      </w:pPr>
      <w:r>
        <w:rPr>
          <w:rFonts w:ascii="Calibri" w:cs="Calibri" w:eastAsia="Calibri" w:hAnsi="Calibri"/>
          <w:b/>
          <w:bCs/>
          <w:color w:val="3B2417"/>
          <w:sz w:val="22"/>
          <w:szCs w:val="22"/>
        </w:rPr>
        <w:t xml:space="preserve">Machinaal tempereren: </w:t>
      </w:r>
      <w:r>
        <w:rPr>
          <w:rFonts w:ascii="Calibri" w:cs="Calibri" w:eastAsia="Calibri" w:hAnsi="Calibri"/>
          <w:color w:val="222222"/>
          <w:sz w:val="22"/>
          <w:szCs w:val="22"/>
        </w:rPr>
        <w:t xml:space="preserve">Tempereren met een machine die verwarmt, koelt en op temperatuur houdt.</w:t>
      </w:r>
    </w:p>
    <w:p>
      <w:pPr>
        <w:spacing w:after="60"/>
      </w:pPr>
      <w:r>
        <w:t xml:space="preserve"/>
      </w:r>
    </w:p>
    <w:p>
      <w:pPr>
        <w:spacing w:after="40"/>
      </w:pPr>
      <w:r>
        <w:rPr>
          <w:rFonts w:ascii="Calibri" w:cs="Calibri" w:eastAsia="Calibri" w:hAnsi="Calibri"/>
          <w:b/>
          <w:bCs/>
          <w:color w:val="3B2417"/>
          <w:sz w:val="22"/>
          <w:szCs w:val="22"/>
        </w:rPr>
        <w:t xml:space="preserve">Praline: </w:t>
      </w:r>
      <w:r>
        <w:rPr>
          <w:rFonts w:ascii="Calibri" w:cs="Calibri" w:eastAsia="Calibri" w:hAnsi="Calibri"/>
          <w:color w:val="222222"/>
          <w:sz w:val="22"/>
          <w:szCs w:val="22"/>
        </w:rPr>
        <w:t xml:space="preserve">Klassiek mengsel van karamel en gebrande noten, later fijngemalen tot pralinepasta.</w:t>
      </w:r>
    </w:p>
    <w:p>
      <w:pPr>
        <w:spacing w:after="60"/>
      </w:pPr>
      <w:r>
        <w:t xml:space="preserve"/>
      </w:r>
    </w:p>
    <w:p>
      <w:pPr>
        <w:spacing w:after="40"/>
      </w:pPr>
      <w:r>
        <w:rPr>
          <w:rFonts w:ascii="Calibri" w:cs="Calibri" w:eastAsia="Calibri" w:hAnsi="Calibri"/>
          <w:b/>
          <w:bCs/>
          <w:color w:val="3B2417"/>
          <w:sz w:val="22"/>
          <w:szCs w:val="22"/>
        </w:rPr>
        <w:t xml:space="preserve">Ruby chocolade: </w:t>
      </w:r>
      <w:r>
        <w:rPr>
          <w:rFonts w:ascii="Calibri" w:cs="Calibri" w:eastAsia="Calibri" w:hAnsi="Calibri"/>
          <w:color w:val="222222"/>
          <w:sz w:val="22"/>
          <w:szCs w:val="22"/>
        </w:rPr>
        <w:t xml:space="preserve">Chocoladesoort gemaakt van de ruby-cacaoboon, met van nature een roze tint en bessige smaak.</w:t>
      </w:r>
    </w:p>
    <w:p>
      <w:pPr>
        <w:spacing w:after="60"/>
      </w:pPr>
      <w:r>
        <w:t xml:space="preserve"/>
      </w:r>
    </w:p>
    <w:p>
      <w:pPr>
        <w:spacing w:after="40"/>
      </w:pPr>
      <w:r>
        <w:rPr>
          <w:rFonts w:ascii="Calibri" w:cs="Calibri" w:eastAsia="Calibri" w:hAnsi="Calibri"/>
          <w:b/>
          <w:bCs/>
          <w:color w:val="3B2417"/>
          <w:sz w:val="22"/>
          <w:szCs w:val="22"/>
        </w:rPr>
        <w:t xml:space="preserve">Suikerbloom: </w:t>
      </w:r>
      <w:r>
        <w:rPr>
          <w:rFonts w:ascii="Calibri" w:cs="Calibri" w:eastAsia="Calibri" w:hAnsi="Calibri"/>
          <w:color w:val="222222"/>
          <w:sz w:val="22"/>
          <w:szCs w:val="22"/>
        </w:rPr>
        <w:t xml:space="preserve">Witte, kristallijne waas op chocolade door vocht dat suiker oplost en weer uitkristalliseert.</w:t>
      </w:r>
    </w:p>
    <w:p>
      <w:pPr>
        <w:spacing w:after="60"/>
      </w:pPr>
      <w:r>
        <w:t xml:space="preserve"/>
      </w:r>
    </w:p>
    <w:p>
      <w:pPr>
        <w:spacing w:after="40"/>
      </w:pPr>
      <w:r>
        <w:rPr>
          <w:rFonts w:ascii="Calibri" w:cs="Calibri" w:eastAsia="Calibri" w:hAnsi="Calibri"/>
          <w:b/>
          <w:bCs/>
          <w:color w:val="3B2417"/>
          <w:sz w:val="22"/>
          <w:szCs w:val="22"/>
        </w:rPr>
        <w:t xml:space="preserve">Tafelmethode: </w:t>
      </w:r>
      <w:r>
        <w:rPr>
          <w:rFonts w:ascii="Calibri" w:cs="Calibri" w:eastAsia="Calibri" w:hAnsi="Calibri"/>
          <w:color w:val="222222"/>
          <w:sz w:val="22"/>
          <w:szCs w:val="22"/>
        </w:rPr>
        <w:t xml:space="preserve">Tempereertechniek waarbij chocolade op een koel werkvlak wordt uitgestreken en samengeschraapt.</w:t>
      </w:r>
    </w:p>
    <w:p>
      <w:pPr>
        <w:spacing w:after="60"/>
      </w:pPr>
      <w:r>
        <w:t xml:space="preserve"/>
      </w:r>
    </w:p>
    <w:p>
      <w:pPr>
        <w:spacing w:after="40"/>
      </w:pPr>
      <w:r>
        <w:rPr>
          <w:rFonts w:ascii="Calibri" w:cs="Calibri" w:eastAsia="Calibri" w:hAnsi="Calibri"/>
          <w:b/>
          <w:bCs/>
          <w:color w:val="3B2417"/>
          <w:sz w:val="22"/>
          <w:szCs w:val="22"/>
        </w:rPr>
        <w:t xml:space="preserve">Tempereren: </w:t>
      </w:r>
      <w:r>
        <w:rPr>
          <w:rFonts w:ascii="Calibri" w:cs="Calibri" w:eastAsia="Calibri" w:hAnsi="Calibri"/>
          <w:color w:val="222222"/>
          <w:sz w:val="22"/>
          <w:szCs w:val="22"/>
        </w:rPr>
        <w:t xml:space="preserve">Chocolade gecontroleerd smelten en afkoelen om een stabiele, glanzende kristalvorm te krijgen.</w:t>
      </w:r>
    </w:p>
    <w:p>
      <w:pPr>
        <w:spacing w:after="60"/>
      </w:pPr>
      <w:r>
        <w:t xml:space="preserve"/>
      </w:r>
    </w:p>
    <w:p>
      <w:pPr>
        <w:spacing w:after="40"/>
      </w:pPr>
      <w:r>
        <w:rPr>
          <w:rFonts w:ascii="Calibri" w:cs="Calibri" w:eastAsia="Calibri" w:hAnsi="Calibri"/>
          <w:b/>
          <w:bCs/>
          <w:color w:val="3B2417"/>
          <w:sz w:val="22"/>
          <w:szCs w:val="22"/>
        </w:rPr>
        <w:t xml:space="preserve">Terugkristalliseren: </w:t>
      </w:r>
      <w:r>
        <w:rPr>
          <w:rFonts w:ascii="Calibri" w:cs="Calibri" w:eastAsia="Calibri" w:hAnsi="Calibri"/>
          <w:color w:val="222222"/>
          <w:sz w:val="22"/>
          <w:szCs w:val="22"/>
        </w:rPr>
        <w:t xml:space="preserve">Vloeibare, verhitte suiker die onbedoeld weer korrelig wordt.</w:t>
      </w:r>
    </w:p>
    <w:p>
      <w:pPr>
        <w:spacing w:after="60"/>
      </w:pPr>
      <w:r>
        <w:t xml:space="preserve"/>
      </w:r>
    </w:p>
    <w:p>
      <w:pPr>
        <w:spacing w:after="40"/>
      </w:pPr>
      <w:r>
        <w:rPr>
          <w:rFonts w:ascii="Calibri" w:cs="Calibri" w:eastAsia="Calibri" w:hAnsi="Calibri"/>
          <w:b/>
          <w:bCs/>
          <w:color w:val="3B2417"/>
          <w:sz w:val="22"/>
          <w:szCs w:val="22"/>
        </w:rPr>
        <w:t xml:space="preserve">Toffee: </w:t>
      </w:r>
      <w:r>
        <w:rPr>
          <w:rFonts w:ascii="Calibri" w:cs="Calibri" w:eastAsia="Calibri" w:hAnsi="Calibri"/>
          <w:color w:val="222222"/>
          <w:sz w:val="22"/>
          <w:szCs w:val="22"/>
        </w:rPr>
        <w:t xml:space="preserve">Stevige, vaak boterrijke karamel, apart of gecombineerd met chocolade en noten verwerkt.</w:t>
      </w:r>
    </w:p>
    <w:p>
      <w:pPr>
        <w:spacing w:after="60"/>
      </w:pPr>
      <w:r>
        <w:t xml:space="preserve"/>
      </w:r>
    </w:p>
    <w:p>
      <w:pPr>
        <w:spacing w:after="40"/>
      </w:pPr>
      <w:r>
        <w:rPr>
          <w:rFonts w:ascii="Calibri" w:cs="Calibri" w:eastAsia="Calibri" w:hAnsi="Calibri"/>
          <w:b/>
          <w:bCs/>
          <w:color w:val="3B2417"/>
          <w:sz w:val="22"/>
          <w:szCs w:val="22"/>
        </w:rPr>
        <w:t xml:space="preserve">Vetbloom: </w:t>
      </w:r>
      <w:r>
        <w:rPr>
          <w:rFonts w:ascii="Calibri" w:cs="Calibri" w:eastAsia="Calibri" w:hAnsi="Calibri"/>
          <w:color w:val="222222"/>
          <w:sz w:val="22"/>
          <w:szCs w:val="22"/>
        </w:rPr>
        <w:t xml:space="preserve">Grijswitte waas op chocolade door cacaoboter die naar het oppervlak migreert.</w:t>
      </w:r>
    </w:p>
    <w:p>
      <w:pPr>
        <w:spacing w:after="60"/>
      </w:pPr>
      <w:r>
        <w:t xml:space="preserve"/>
      </w:r>
    </w:p>
    <w:p>
      <w:pPr>
        <w:spacing w:after="40"/>
      </w:pPr>
      <w:r>
        <w:rPr>
          <w:rFonts w:ascii="Calibri" w:cs="Calibri" w:eastAsia="Calibri" w:hAnsi="Calibri"/>
          <w:b/>
          <w:bCs/>
          <w:color w:val="3B2417"/>
          <w:sz w:val="22"/>
          <w:szCs w:val="22"/>
        </w:rPr>
        <w:t xml:space="preserve">Werktemperatuur: </w:t>
      </w:r>
      <w:r>
        <w:rPr>
          <w:rFonts w:ascii="Calibri" w:cs="Calibri" w:eastAsia="Calibri" w:hAnsi="Calibri"/>
          <w:color w:val="222222"/>
          <w:sz w:val="22"/>
          <w:szCs w:val="22"/>
        </w:rPr>
        <w:t xml:space="preserve">De temperatuur waarop getempereerde chocolade verwerkt moet worden voor het beste resultaat.</w:t>
      </w:r>
    </w:p>
    <w:p>
      <w:pPr>
        <w:spacing w:after="60"/>
      </w:pPr>
      <w:r>
        <w:t xml:space="preserve"/>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316"/>
      </w:pPr>
    </w:lvl>
  </w:abstractNum>
  <w:abstractNum w:abstractNumId="3" w15:restartNumberingAfterBreak="0">
    <w:multiLevelType w:val="hybridMultilevel"/>
    <w:lvl w:ilvl="0" w15:tentative="1">
      <w:start w:val="1"/>
      <w:numFmt w:val="decimal"/>
      <w:lvlText w:val="%1."/>
      <w:lvlJc w:val="left"/>
      <w:pPr>
        <w:ind w:left="46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2026-08-12T09:05:10.227Z</dcterms:created>
  <dcterms:modified xsi:type="dcterms:W3CDTF">2026-08-12T09:05:10.230Z</dcterms:modified>
</cp:coreProperties>
</file>

<file path=docProps/custom.xml><?xml version="1.0" encoding="utf-8"?>
<Properties xmlns="http://schemas.openxmlformats.org/officeDocument/2006/custom-properties" xmlns:vt="http://schemas.openxmlformats.org/officeDocument/2006/docPropsVTypes"/>
</file>