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0D2137" w:val="clear"/>
            <w:tcMar>
              <w:top w:type="dxa" w:w="700"/>
              <w:left w:type="dxa" w:w="600"/>
              <w:bottom w:type="dxa" w:w="700"/>
              <w:right w:type="dxa" w:w="600"/>
            </w:tcMar>
            <w:vAlign w:val="center"/>
          </w:tcPr>
          <w:p>
            <w:pPr>
              <w:spacing w:before="0" w:after="280"/>
              <w:jc w:val="center"/>
            </w:pPr>
            <w:r>
              <w:rPr>
                <w:rFonts w:ascii="Arial" w:cs="Arial" w:eastAsia="Arial" w:hAnsi="Arial"/>
                <w:b/>
                <w:bCs/>
                <w:color w:val="5BA8D4"/>
                <w:sz w:val="18"/>
                <w:szCs w:val="18"/>
              </w:rPr>
              <w:t xml:space="preserve">CULIQUIZ ACADEMY</w:t>
            </w:r>
          </w:p>
          <w:p>
            <w:pPr>
              <w:spacing w:before="0" w:after="240"/>
              <w:jc w:val="center"/>
            </w:pPr>
            <w:r>
              <w:rPr>
                <w:rFonts w:ascii="Arial" w:cs="Arial" w:eastAsia="Arial" w:hAnsi="Arial"/>
                <w:i/>
                <w:iCs/>
                <w:color w:val="CCCCCC"/>
                <w:sz w:val="26"/>
                <w:szCs w:val="26"/>
              </w:rPr>
              <w:t xml:space="preserve">Professioneel Leerboek</w:t>
            </w:r>
          </w:p>
          <w:p>
            <w:pPr>
              <w:spacing w:before="0" w:after="80"/>
              <w:jc w:val="center"/>
            </w:pPr>
            <w:r>
              <w:rPr>
                <w:rFonts w:ascii="Arial" w:cs="Arial" w:eastAsia="Arial" w:hAnsi="Arial"/>
                <w:b/>
                <w:bCs/>
                <w:color w:val="FFFFFF"/>
                <w:sz w:val="62"/>
                <w:szCs w:val="62"/>
              </w:rPr>
              <w:t xml:space="preserve">TECHNOLOGIE</w:t>
            </w:r>
          </w:p>
          <w:p>
            <w:pPr>
              <w:spacing w:before="0" w:after="320"/>
              <w:jc w:val="center"/>
            </w:pPr>
            <w:r>
              <w:rPr>
                <w:rFonts w:ascii="Arial" w:cs="Arial" w:eastAsia="Arial" w:hAnsi="Arial"/>
                <w:b/>
                <w:bCs/>
                <w:color w:val="5BA8D4"/>
                <w:sz w:val="42"/>
                <w:szCs w:val="42"/>
              </w:rPr>
              <w:t xml:space="preserve">IN DE HORECA</w:t>
            </w:r>
          </w:p>
          <w:p>
            <w:pPr>
              <w:spacing w:before="0" w:after="600"/>
              <w:jc w:val="center"/>
            </w:pPr>
            <w:r>
              <w:rPr>
                <w:rFonts w:ascii="Arial" w:cs="Arial" w:eastAsia="Arial" w:hAnsi="Arial"/>
                <w:i/>
                <w:iCs/>
                <w:color w:val="DDDDDD"/>
                <w:sz w:val="24"/>
                <w:szCs w:val="24"/>
              </w:rPr>
              <w:t xml:space="preserve">De complete gids voor de horecaprofessional</w:t>
            </w:r>
          </w:p>
          <w:p>
            <w:pPr>
              <w:spacing w:before="0" w:after="0"/>
              <w:jc w:val="center"/>
            </w:pPr>
            <w:r>
              <w:rPr>
                <w:rFonts w:ascii="Arial" w:cs="Arial" w:eastAsia="Arial" w:hAnsi="Arial"/>
                <w:color w:val="5BA8D4"/>
                <w:sz w:val="19"/>
                <w:szCs w:val="19"/>
              </w:rPr>
              <w:t xml:space="preserve">POS-systemen · Reserveringen · Bezorging · Data · Automatisering</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Inleiding</w:t>
      </w:r>
    </w:p>
    <w:p>
      <w:pPr>
        <w:spacing w:before="0" w:after="120"/>
      </w:pPr>
      <w:r>
        <w:rPr>
          <w:rFonts w:ascii="Arial" w:cs="Arial" w:eastAsia="Arial" w:hAnsi="Arial"/>
          <w:sz w:val="22"/>
          <w:szCs w:val="22"/>
        </w:rPr>
        <w:t xml:space="preserve">De horeca digitaliseert in rap tempo. Waar tien jaar geleden een papieren bonnetje en een kassalade voldoende waren, werkt een modern restaurant met een geïntegreerd ecosysteem van kassasystemen, reserveringsplatforms, bezorgapps, loyaltyprogramma's en data-dashboards. Wie technologie begrijpt en goed inzet, werkt efficiënter, maakt minder fouten en biedt een betere gastervaring.</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Dit leerboek geeft je een compleet overzicht van de technologie die in de moderne horeca wordt gebruikt — van de basis van een POS-systeem tot de strategische inzet van data en automatisering. Je hoeft geen technisch expert te zijn: je leert begrijpen waarom technologie werkt, hoe je het gebruikt en hoe je de juiste keuzes maakt.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Module</w:t>
            </w:r>
          </w:p>
        </w:tc>
        <w:tc>
          <w:tcPr>
            <w:tcW w:type="dxa" w:w="80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Onderwerp</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POS-systeem — het hart van de horecaoperatie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w:t>
            </w:r>
          </w:p>
        </w:tc>
        <w:tc>
          <w:tcPr>
            <w:tcW w:type="dxa" w:w="8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Reserveringen &amp; gastenbeheer — van telefoon tot platform</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3</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Bezorging &amp; digitale bestellingen — takeaway, apps en dark kitchens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4</w:t>
            </w:r>
          </w:p>
        </w:tc>
        <w:tc>
          <w:tcPr>
            <w:tcW w:type="dxa" w:w="8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Data &amp; rapportage — meten is weten in de horeca</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5</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Automatisering &amp; toekomst — AI, robots en de digitale werkvloer</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1"/>
              <w:left w:val="single" w:color="BF6000" w:sz="1"/>
              <w:bottom w:val="single" w:color="BF6000" w:sz="1"/>
              <w:right w:val="single" w:color="BF6000" w:sz="1"/>
            </w:tcBorders>
            <w:shd w:fill="FFF3E0" w:val="clear"/>
            <w:tcMar>
              <w:top w:type="dxa" w:w="160"/>
              <w:left w:type="dxa" w:w="220"/>
              <w:bottom w:type="dxa" w:w="160"/>
              <w:right w:type="dxa" w:w="220"/>
            </w:tcMar>
          </w:tcPr>
          <w:p>
            <w:pPr>
              <w:spacing w:before="0" w:after="120"/>
            </w:pPr>
            <w:r>
              <w:rPr>
                <w:rFonts w:ascii="Arial" w:cs="Arial" w:eastAsia="Arial" w:hAnsi="Arial"/>
                <w:b/>
                <w:bCs/>
                <w:color w:val="BF6000"/>
                <w:sz w:val="22"/>
                <w:szCs w:val="22"/>
              </w:rPr>
              <w:t xml:space="preserve">📊  Technologie in de horeca — de cijfers</w:t>
            </w:r>
          </w:p>
          <w:p>
            <w:pPr>
              <w:spacing w:before="0" w:after="60"/>
            </w:pPr>
            <w:r>
              <w:rPr>
                <w:rFonts w:ascii="Arial" w:cs="Arial" w:eastAsia="Arial" w:hAnsi="Arial"/>
                <w:sz w:val="21"/>
                <w:szCs w:val="21"/>
              </w:rPr>
              <w:t xml:space="preserve">Restaurants die een geïntegreerd POS-systeem gebruiken, rapporteren gemiddeld 15–20% minder orderverwerkingsfouten.</w:t>
            </w:r>
          </w:p>
          <w:p>
            <w:pPr>
              <w:spacing w:before="0" w:after="60"/>
            </w:pPr>
            <w:r>
              <w:rPr>
                <w:rFonts w:ascii="Arial" w:cs="Arial" w:eastAsia="Arial" w:hAnsi="Arial"/>
                <w:sz w:val="21"/>
                <w:szCs w:val="21"/>
              </w:rPr>
              <w:t xml:space="preserve">Digitale menukaarten kunnen de gemiddelde besteding per gast verhogen met 10–15% (praktijkindicatie; resultaten variëren per concept en implementatie).</w:t>
            </w:r>
          </w:p>
          <w:p>
            <w:pPr>
              <w:spacing w:before="0" w:after="60"/>
            </w:pPr>
            <w:r>
              <w:rPr>
                <w:rFonts w:ascii="Arial" w:cs="Arial" w:eastAsia="Arial" w:hAnsi="Arial"/>
                <w:sz w:val="21"/>
                <w:szCs w:val="21"/>
              </w:rPr>
              <w:t xml:space="preserve">Een groot en groeiend aandeel van alle restaurantreserveringen in Nederland wordt inmiddels digitaal gemaakt — via platforms, eigen websites of apps.</w:t>
            </w:r>
          </w:p>
          <w:p>
            <w:pPr>
              <w:spacing w:before="0" w:after="60"/>
            </w:pPr>
            <w:r>
              <w:rPr>
                <w:rFonts w:ascii="Arial" w:cs="Arial" w:eastAsia="Arial" w:hAnsi="Arial"/>
                <w:sz w:val="21"/>
                <w:szCs w:val="21"/>
              </w:rPr>
              <w:t xml:space="preserve">De bezorgmarkt groeide wereldwijd van €35 miljard (2019) naar ruim €150 miljard (2023) — een verviervoudiging in vier jaar.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0A6EBD"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1</w:t>
            </w:r>
          </w:p>
        </w:tc>
        <w:tc>
          <w:tcPr>
            <w:tcW w:type="dxa" w:w="8586"/>
            <w:tcBorders>
              <w:top w:val="single" w:color="FFFFFF" w:sz="1"/>
              <w:left w:val="single" w:color="FFFFFF" w:sz="1"/>
              <w:bottom w:val="single" w:color="FFFFFF" w:sz="1"/>
              <w:right w:val="single" w:color="FFFFFF" w:sz="1"/>
            </w:tcBorders>
            <w:shd w:fill="0D2137"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Het POS-systeem</w:t>
            </w:r>
          </w:p>
          <w:p>
            <w:pPr>
              <w:spacing w:before="0" w:after="0"/>
            </w:pPr>
            <w:r>
              <w:rPr>
                <w:rFonts w:ascii="Arial" w:cs="Arial" w:eastAsia="Arial" w:hAnsi="Arial"/>
                <w:i/>
                <w:iCs/>
                <w:color w:val="CCCCCC"/>
                <w:sz w:val="20"/>
                <w:szCs w:val="20"/>
              </w:rPr>
              <w:t xml:space="preserve">Het hart van de horecaoperatie — wat het is, hoe het werkt en hoe je het optimaal gebruikt</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1.1  Wat is een POS-systeem?</w:t>
      </w:r>
    </w:p>
    <w:p>
      <w:pPr>
        <w:spacing w:before="0" w:after="120"/>
      </w:pPr>
      <w:r>
        <w:rPr>
          <w:rFonts w:ascii="Arial" w:cs="Arial" w:eastAsia="Arial" w:hAnsi="Arial"/>
          <w:sz w:val="22"/>
          <w:szCs w:val="22"/>
        </w:rPr>
        <w:t xml:space="preserve">POS staat voor Point of Sale — het verkooppunt. Een POS-systeem is de software (en hardware) waarmee een horecabedrijf bestellingen registreert, betalingen verwerkt, de keuken aanstuurt en de administratie bijhoudt. Het is het centrale zenuwstelsel van een restaurant.</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Moderne POS-systemen zijn veel meer dan een digitale kassa. Ze verbinden de zaal met de keuken, koppelen met reserveringssystemen en bezorgplatforms, en genereren real-time rapportages over omzet, populaire gerechten en personeelsprestaties.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Component</w:t>
            </w:r>
          </w:p>
        </w:tc>
        <w:tc>
          <w:tcPr>
            <w:tcW w:type="dxa" w:w="3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Functie</w:t>
            </w:r>
          </w:p>
        </w:tc>
        <w:tc>
          <w:tcPr>
            <w:tcW w:type="dxa" w:w="3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Voorbeeld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Terminal / tablet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Invoer van bestellingen door medewerkers of gasten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iPad met kasssoftware, vaste terminal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KDS — Kitchen Display System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Bestellingen weergeven in de keuken — vervangt bonprinter</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Scherm boven de pass met bereidingstijden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Bonprinter</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Bon afdrukken voor gast of keuken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Epson-kassaprinter, bonrol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Betaalterminal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Pinbetalingen, contactloos, QR-betaling</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Adyen, Worldline, SumUp</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Backoffice software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Rapportages, voorraadbeheer, personeelsplanning</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Dashboard op computer of tablet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Cloud-koppeling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Realtime synchronisatie van data naar centrale server</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Lightspeed Cloud, Untill Cloud</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1.2  Cloud-POS vs. lokaal POS</w:t>
      </w:r>
    </w:p>
    <w:p>
      <w:pPr>
        <w:spacing w:before="0" w:after="120"/>
      </w:pPr>
      <w:r>
        <w:rPr>
          <w:rFonts w:ascii="Arial" w:cs="Arial" w:eastAsia="Arial" w:hAnsi="Arial"/>
          <w:sz w:val="22"/>
          <w:szCs w:val="22"/>
        </w:rPr>
        <w:t xml:space="preserve">Er zijn twee fundamenteel verschillende architecturen voor POS-systemen: cloud-gebaseerd en lokaal geïnstalleerd. Beide hebben voor- en nadelen die relevant zijn bij de keuze van een systeem.</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Eigenschap</w:t>
            </w:r>
          </w:p>
        </w:tc>
        <w:tc>
          <w:tcPr>
            <w:tcW w:type="dxa" w:w="31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Cloud-POS</w:t>
            </w:r>
          </w:p>
        </w:tc>
        <w:tc>
          <w:tcPr>
            <w:tcW w:type="dxa" w:w="31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Lokaal POS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Data-opslag</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Op externe server — overal toegankelijk</w:t>
            </w:r>
          </w:p>
        </w:tc>
        <w:tc>
          <w:tcPr>
            <w:tcW w:type="dxa" w:w="3113"/>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B71C1C"/>
                <w:sz w:val="21"/>
                <w:szCs w:val="21"/>
              </w:rPr>
              <w:t xml:space="preserve">- Op lokale server — alleen ter plekke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Internetafhankelijkheid</w:t>
            </w:r>
          </w:p>
        </w:tc>
        <w:tc>
          <w:tcPr>
            <w:tcW w:type="dxa" w:w="3113"/>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B71C1C"/>
                <w:sz w:val="21"/>
                <w:szCs w:val="21"/>
              </w:rPr>
              <w:t xml:space="preserve">- Werkt niet of beperkt zonder internet</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Werkt altijd, ook zonder internet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Updates</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Automatisch en altijd up-to-date</w:t>
            </w:r>
          </w:p>
        </w:tc>
        <w:tc>
          <w:tcPr>
            <w:tcW w:type="dxa" w:w="3113"/>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B71C1C"/>
                <w:sz w:val="21"/>
                <w:szCs w:val="21"/>
              </w:rPr>
              <w:t xml:space="preserve">- Handmatig installeren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Kosten</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Lage startkosten, abonnement per maand</w:t>
            </w:r>
          </w:p>
        </w:tc>
        <w:tc>
          <w:tcPr>
            <w:tcW w:type="dxa" w:w="3113"/>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B71C1C"/>
                <w:sz w:val="21"/>
                <w:szCs w:val="21"/>
              </w:rPr>
              <w:t xml:space="preserve">- Hogere startkosten, eenmalige licentie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Schaalbaarheid</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Eenvoudig uitbreiden naar meerdere locaties</w:t>
            </w:r>
          </w:p>
        </w:tc>
        <w:tc>
          <w:tcPr>
            <w:tcW w:type="dxa" w:w="3113"/>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B71C1C"/>
                <w:sz w:val="21"/>
                <w:szCs w:val="21"/>
              </w:rPr>
              <w:t xml:space="preserve">- Elke locatie apart instellen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Beveiliging</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Professioneel beveiligd door leverancier</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Geen externe afhankelijkheid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Toegang rapportages</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Real-time inzicht vanaf elke locatie</w:t>
            </w:r>
          </w:p>
        </w:tc>
        <w:tc>
          <w:tcPr>
            <w:tcW w:type="dxa" w:w="3113"/>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B71C1C"/>
                <w:sz w:val="21"/>
                <w:szCs w:val="21"/>
              </w:rPr>
              <w:t xml:space="preserve">- Alleen op locatie of via VPN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EBD" w:sz="1"/>
              <w:left w:val="single" w:color="0A6EBD" w:sz="1"/>
              <w:bottom w:val="single" w:color="0A6EBD" w:sz="1"/>
              <w:right w:val="single" w:color="0A6EBD" w:sz="1"/>
            </w:tcBorders>
            <w:shd w:fill="E8F4FD" w:val="clear"/>
            <w:tcMar>
              <w:top w:type="dxa" w:w="160"/>
              <w:left w:type="dxa" w:w="220"/>
              <w:bottom w:type="dxa" w:w="160"/>
              <w:right w:type="dxa" w:w="220"/>
            </w:tcMar>
          </w:tcPr>
          <w:p>
            <w:pPr>
              <w:spacing w:before="0" w:after="120"/>
            </w:pPr>
            <w:r>
              <w:rPr>
                <w:rFonts w:ascii="Arial" w:cs="Arial" w:eastAsia="Arial" w:hAnsi="Arial"/>
                <w:b/>
                <w:bCs/>
                <w:color w:val="0D2137"/>
                <w:sz w:val="22"/>
                <w:szCs w:val="22"/>
              </w:rPr>
              <w:t xml:space="preserve">💡  Cloud-POS is tegenwoordig de standaard</w:t>
            </w:r>
          </w:p>
          <w:p>
            <w:pPr>
              <w:spacing w:before="0" w:after="60"/>
            </w:pPr>
            <w:r>
              <w:rPr>
                <w:rFonts w:ascii="Arial" w:cs="Arial" w:eastAsia="Arial" w:hAnsi="Arial"/>
                <w:sz w:val="21"/>
                <w:szCs w:val="21"/>
              </w:rPr>
              <w:t xml:space="preserve">Vrijwel alle nieuwe POS-implementaties in de Nederlandse horeca zijn cloud-gebaseerd.</w:t>
            </w:r>
          </w:p>
          <w:p>
            <w:pPr>
              <w:spacing w:before="0" w:after="60"/>
            </w:pPr>
            <w:r>
              <w:rPr>
                <w:rFonts w:ascii="Arial" w:cs="Arial" w:eastAsia="Arial" w:hAnsi="Arial"/>
                <w:sz w:val="21"/>
                <w:szCs w:val="21"/>
              </w:rPr>
              <w:t xml:space="preserve">Bekende cloud-POS systemen in Nederland: Lightspeed Restaurant, Untill, Orderbird, Epos Now, Spaas.</w:t>
            </w:r>
          </w:p>
          <w:p>
            <w:pPr>
              <w:spacing w:before="0" w:after="60"/>
            </w:pPr>
            <w:r>
              <w:rPr>
                <w:rFonts w:ascii="Arial" w:cs="Arial" w:eastAsia="Arial" w:hAnsi="Arial"/>
                <w:sz w:val="21"/>
                <w:szCs w:val="21"/>
              </w:rPr>
              <w:t xml:space="preserve">Zorg altijd voor een backup-verbinding (4G/5G router) zodat je bij internetstoring gewoon kunt doorwerken.</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1.3  De POS-workflow in de zaal</w:t>
      </w:r>
    </w:p>
    <w:p>
      <w:pPr>
        <w:spacing w:before="0" w:after="120"/>
      </w:pPr>
      <w:r>
        <w:rPr>
          <w:rFonts w:ascii="Arial" w:cs="Arial" w:eastAsia="Arial" w:hAnsi="Arial"/>
          <w:sz w:val="22"/>
          <w:szCs w:val="22"/>
        </w:rPr>
        <w:t xml:space="preserve">Een goede POS-workflow verlaagt de kans op fouten, versnelt de service en geeft de keuken de juiste informatie op het juiste moment.</w:t>
      </w:r>
    </w:p>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b/>
          <w:bCs/>
          <w:sz w:val="22"/>
          <w:szCs w:val="22"/>
        </w:rPr>
        <w:t xml:space="preserve">Kies het tafelnummer in het POS-systeem. Bij gecombineerde systemen is dit al gekoppeld aan de reservering. — </w:t>
      </w:r>
      <w:r>
        <w:rPr>
          <w:rFonts w:ascii="Arial" w:cs="Arial" w:eastAsia="Arial" w:hAnsi="Arial"/>
          <w:sz w:val="22"/>
          <w:szCs w:val="22"/>
        </w:rPr>
        <w:t xml:space="preserve">Tafel openen</w:t>
      </w:r>
    </w:p>
    <w:p>
      <w:pPr>
        <w:pStyle w:val="ListParagraph"/>
        <w:numPr>
          <w:ilvl w:val="0"/>
          <w:numId w:val="2"/>
        </w:numPr>
        <w:spacing w:before="0" w:after="80"/>
      </w:pPr>
      <w:r>
        <w:rPr>
          <w:rFonts w:ascii="Arial" w:cs="Arial" w:eastAsia="Arial" w:hAnsi="Arial"/>
          <w:b/>
          <w:bCs/>
          <w:sz w:val="22"/>
          <w:szCs w:val="22"/>
        </w:rPr>
        <w:t xml:space="preserve">Voer de bestelling in via de menustructuur. Gebruik modificaties voor aanpassingen: 'geen ui', 'medium', 'extra saus'. — </w:t>
      </w:r>
      <w:r>
        <w:rPr>
          <w:rFonts w:ascii="Arial" w:cs="Arial" w:eastAsia="Arial" w:hAnsi="Arial"/>
          <w:sz w:val="22"/>
          <w:szCs w:val="22"/>
        </w:rPr>
        <w:t xml:space="preserve">Bestelling invoeren</w:t>
      </w:r>
    </w:p>
    <w:p>
      <w:pPr>
        <w:pStyle w:val="ListParagraph"/>
        <w:numPr>
          <w:ilvl w:val="0"/>
          <w:numId w:val="2"/>
        </w:numPr>
        <w:spacing w:before="0" w:after="80"/>
      </w:pPr>
      <w:r>
        <w:rPr>
          <w:rFonts w:ascii="Arial" w:cs="Arial" w:eastAsia="Arial" w:hAnsi="Arial"/>
          <w:b/>
          <w:bCs/>
          <w:sz w:val="22"/>
          <w:szCs w:val="22"/>
        </w:rPr>
        <w:t xml:space="preserve">De bestelling gaat automatisch naar de KDS (keuken) of bonprinter. Aparte tiketten per station: grill, salade, drank. — </w:t>
      </w:r>
      <w:r>
        <w:rPr>
          <w:rFonts w:ascii="Arial" w:cs="Arial" w:eastAsia="Arial" w:hAnsi="Arial"/>
          <w:sz w:val="22"/>
          <w:szCs w:val="22"/>
        </w:rPr>
        <w:t xml:space="preserve">Bestelling doorsturen</w:t>
      </w:r>
    </w:p>
    <w:p>
      <w:pPr>
        <w:pStyle w:val="ListParagraph"/>
        <w:numPr>
          <w:ilvl w:val="0"/>
          <w:numId w:val="2"/>
        </w:numPr>
        <w:spacing w:before="0" w:after="80"/>
      </w:pPr>
      <w:r>
        <w:rPr>
          <w:rFonts w:ascii="Arial" w:cs="Arial" w:eastAsia="Arial" w:hAnsi="Arial"/>
          <w:b/>
          <w:bCs/>
          <w:sz w:val="22"/>
          <w:szCs w:val="22"/>
        </w:rPr>
        <w:t xml:space="preserve">Voeg extra items toe aan de open tafel. Ze gaan automatisch naar de juiste keukenstation. — </w:t>
      </w:r>
      <w:r>
        <w:rPr>
          <w:rFonts w:ascii="Arial" w:cs="Arial" w:eastAsia="Arial" w:hAnsi="Arial"/>
          <w:sz w:val="22"/>
          <w:szCs w:val="22"/>
        </w:rPr>
        <w:t xml:space="preserve">Bijbestellingen toevoegen</w:t>
      </w:r>
    </w:p>
    <w:p>
      <w:pPr>
        <w:pStyle w:val="ListParagraph"/>
        <w:numPr>
          <w:ilvl w:val="0"/>
          <w:numId w:val="2"/>
        </w:numPr>
        <w:spacing w:before="0" w:after="80"/>
      </w:pPr>
      <w:r>
        <w:rPr>
          <w:rFonts w:ascii="Arial" w:cs="Arial" w:eastAsia="Arial" w:hAnsi="Arial"/>
          <w:b/>
          <w:bCs/>
          <w:sz w:val="22"/>
          <w:szCs w:val="22"/>
        </w:rPr>
        <w:t xml:space="preserve">Druk een voorrekening af of stuur hem digitaal via QR-code of e-mail. — </w:t>
      </w:r>
      <w:r>
        <w:rPr>
          <w:rFonts w:ascii="Arial" w:cs="Arial" w:eastAsia="Arial" w:hAnsi="Arial"/>
          <w:sz w:val="22"/>
          <w:szCs w:val="22"/>
        </w:rPr>
        <w:t xml:space="preserve">Rekening afdrukken of digitaal sturen</w:t>
      </w:r>
    </w:p>
    <w:p>
      <w:pPr>
        <w:pStyle w:val="ListParagraph"/>
        <w:numPr>
          <w:ilvl w:val="0"/>
          <w:numId w:val="2"/>
        </w:numPr>
        <w:spacing w:before="0" w:after="80"/>
      </w:pPr>
      <w:r>
        <w:rPr>
          <w:rFonts w:ascii="Arial" w:cs="Arial" w:eastAsia="Arial" w:hAnsi="Arial"/>
          <w:b/>
          <w:bCs/>
          <w:sz w:val="22"/>
          <w:szCs w:val="22"/>
        </w:rPr>
        <w:t xml:space="preserve">Pin, contant, QR-betaling of op rekening. Het POS registreert de betaalmethode. — </w:t>
      </w:r>
      <w:r>
        <w:rPr>
          <w:rFonts w:ascii="Arial" w:cs="Arial" w:eastAsia="Arial" w:hAnsi="Arial"/>
          <w:sz w:val="22"/>
          <w:szCs w:val="22"/>
        </w:rPr>
        <w:t xml:space="preserve">Betaling verwerken</w:t>
      </w:r>
    </w:p>
    <w:p>
      <w:pPr>
        <w:pStyle w:val="ListParagraph"/>
        <w:numPr>
          <w:ilvl w:val="0"/>
          <w:numId w:val="2"/>
        </w:numPr>
        <w:spacing w:before="0" w:after="80"/>
      </w:pPr>
      <w:r>
        <w:rPr>
          <w:rFonts w:ascii="Arial" w:cs="Arial" w:eastAsia="Arial" w:hAnsi="Arial"/>
          <w:b/>
          <w:bCs/>
          <w:sz w:val="22"/>
          <w:szCs w:val="22"/>
        </w:rPr>
        <w:t xml:space="preserve">Bon wordt afgesloten. Data gaat naar de dagrapportage. Tafel is vrij voor de volgende gast. — </w:t>
      </w:r>
      <w:r>
        <w:rPr>
          <w:rFonts w:ascii="Arial" w:cs="Arial" w:eastAsia="Arial" w:hAnsi="Arial"/>
          <w:sz w:val="22"/>
          <w:szCs w:val="22"/>
        </w:rPr>
        <w:t xml:space="preserve">Tafel sluiten</w:t>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1.4  Populaire POS-systemen in de Nederlandse horeca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226"/>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Systeem</w:t>
            </w:r>
          </w:p>
        </w:tc>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Type</w:t>
            </w:r>
          </w:p>
        </w:tc>
        <w:tc>
          <w:tcPr>
            <w:tcW w:type="dxa" w:w="3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Sterktes</w:t>
            </w:r>
          </w:p>
        </w:tc>
        <w:tc>
          <w:tcPr>
            <w:tcW w:type="dxa" w:w="2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Geschikt voor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Lightspeed Restaurant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Cloud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Uitgebreide rapportages, veel integraties, internationaal</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Restaurants, ketens, meerdere locaties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Untill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Cloud + lokaal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Stabiel offline, sterke keuken-integratie, NL-support</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Drukke restaurants, kroegen, cafés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Spaas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Cloud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Eenvoudig, betaalbaar, goede NL-support</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Kleine restaurants, cafés, foodtrucks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Orderbird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Cloud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iPad-gebaseerd, intuïtief, goede Duitsland/NL-support</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Kleine tot middelgrote restaurants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Mews (hotel-POS)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Cloud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Geïntegreerd met hotelmanagement</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Hotels met restaurant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Square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Cloud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Zeer laagdrempelig en goedkoop</w:t>
            </w:r>
          </w:p>
        </w:tc>
        <w:tc>
          <w:tcPr>
            <w:tcW w:type="dxa" w:w="2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Pop-ups, marktkramen, kleine cafés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Shopify POS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Cloud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Sterk voor hybride online/offline</w:t>
            </w:r>
          </w:p>
        </w:tc>
        <w:tc>
          <w:tcPr>
            <w:tcW w:type="dxa" w:w="2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Restaurants met webshop en takeaway</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1.5  Het KDS — Kitchen Display System</w:t>
      </w:r>
    </w:p>
    <w:p>
      <w:pPr>
        <w:spacing w:before="0" w:after="120"/>
      </w:pPr>
      <w:r>
        <w:rPr>
          <w:rFonts w:ascii="Arial" w:cs="Arial" w:eastAsia="Arial" w:hAnsi="Arial"/>
          <w:sz w:val="22"/>
          <w:szCs w:val="22"/>
        </w:rPr>
        <w:t xml:space="preserve">Het Kitchen Display System vervangt de papieren bonstrook in de moderne keuken. Bestellingen verschijnen direct op een scherm boven de pass of bij elk keukenstation, inclusief modificaties, allergenen en bereidingstijden.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Voordeel KDS</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Toelichting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Snellere communicatie</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Bestelling is direct zichtbaar — geen bonnetje hoeft naar de keuken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Minder fouten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Digitale tekst is altijd leesbaar, geen handschriftproblemen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Timing-management</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Chef ziet exact hoe lang elk gerecht onderweg is — kan prioriteren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Allergeneninformatie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KDS toont automatisch allergenen bij een bestelling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Analyse van bereidingstijden</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Data over hoe snel elk gerecht gemiddeld klaar is — input voor verbetering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Papierloze keuken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Geen bonrollen, geen afval, geen rommelige passes</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1.6  Betaaltechnologie</w:t>
      </w:r>
    </w:p>
    <w:p>
      <w:pPr>
        <w:spacing w:before="0" w:after="120"/>
      </w:pPr>
      <w:r>
        <w:rPr>
          <w:rFonts w:ascii="Arial" w:cs="Arial" w:eastAsia="Arial" w:hAnsi="Arial"/>
          <w:sz w:val="22"/>
          <w:szCs w:val="22"/>
        </w:rPr>
        <w:t xml:space="preserve">De betaalervaring is het laatste contactmoment met de gast — en daarmee een kans of een risico. Moderne betaaltechnologie moet snel, betrouwbaar en frictieloos zijn.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Betaalmethode</w:t>
            </w:r>
          </w:p>
        </w:tc>
        <w:tc>
          <w:tcPr>
            <w:tcW w:type="dxa" w:w="3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Hoe het werkt</w:t>
            </w:r>
          </w:p>
        </w:tc>
        <w:tc>
          <w:tcPr>
            <w:tcW w:type="dxa" w:w="3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Aandachtspunten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Contactloos pinnen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NFC-chip in pas of telefoon — tik op terminal</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Limiet zonder pincode verschilt per bank (bijv. €50 bij Rabobank, tot €100 bij ABN AMRO) — controleer altijd de geldende limiet per kaartuitgever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QR-betaling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 scant QR-code, betaalt via eigen telefoon</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Tikkie, PayConiq, Pay. — populair bij informele concepten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Digitale rekening (tafelapp)</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betaalt via eigen telefoon vanuit tafelapp</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Vereist stabiel wifi en goede app-UX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Split bill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Rekening splitsen per persoon of per item</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Meeste POS-systemen ondersteunen dit — soms extra stap</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Bedrijfsrekening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betaalt achteraf op factuur</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Vereist kredietafspraken en administratief beheer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Cadeaubon / tegoedbon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Waarde ingelost via code of kaart</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Vereist koppeling met POS — niet alle systemen ondersteunen dit standaard</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FEBEE" w:val="clear"/>
            <w:tcMar>
              <w:top w:type="dxa" w:w="160"/>
              <w:left w:type="dxa" w:w="220"/>
              <w:bottom w:type="dxa" w:w="160"/>
              <w:right w:type="dxa" w:w="220"/>
            </w:tcMar>
          </w:tcPr>
          <w:p>
            <w:pPr>
              <w:spacing w:before="0" w:after="120"/>
            </w:pPr>
            <w:r>
              <w:rPr>
                <w:rFonts w:ascii="Arial" w:cs="Arial" w:eastAsia="Arial" w:hAnsi="Arial"/>
                <w:b/>
                <w:bCs/>
                <w:color w:val="B71C1C"/>
                <w:sz w:val="22"/>
                <w:szCs w:val="22"/>
              </w:rPr>
              <w:t xml:space="preserve">⚠️  Contant geld accepteren — de regels</w:t>
            </w:r>
          </w:p>
          <w:p>
            <w:pPr>
              <w:spacing w:before="0" w:after="60"/>
            </w:pPr>
            <w:r>
              <w:rPr>
                <w:rFonts w:ascii="Arial" w:cs="Arial" w:eastAsia="Arial" w:hAnsi="Arial"/>
                <w:sz w:val="21"/>
                <w:szCs w:val="21"/>
              </w:rPr>
              <w:t xml:space="preserve">In Nederland mogen ondernemers contante betalingen weigeren als daarvoor een geldige reden is, mits dit vooraf duidelijk wordt aangegeven en een alternatief betaalmiddel wordt geboden.</w:t>
            </w:r>
          </w:p>
          <w:p>
            <w:pPr>
              <w:spacing w:before="0" w:after="60"/>
            </w:pPr>
            <w:r>
              <w:rPr>
                <w:rFonts w:ascii="Arial" w:cs="Arial" w:eastAsia="Arial" w:hAnsi="Arial"/>
                <w:sz w:val="21"/>
                <w:szCs w:val="21"/>
              </w:rPr>
              <w:t xml:space="preserve">Cashbetalingen vanaf €3.000 moeten worden geweigerd (WWFT). Kies je voor een cashless concept: communiceer dit altijd duidelijk vóór het bezoek, zodat gasten zich kunnen voorbereiden.</w:t>
            </w:r>
          </w:p>
          <w:p>
            <w:pPr>
              <w:spacing w:before="0" w:after="60"/>
            </w:pPr>
            <w:r>
              <w:rPr>
                <w:rFonts w:ascii="Arial" w:cs="Arial" w:eastAsia="Arial" w:hAnsi="Arial"/>
                <w:sz w:val="21"/>
                <w:szCs w:val="21"/>
              </w:rPr>
              <w:t xml:space="preserve">Veel restaurants kiezen voor cashless — maar communiceer dit dan duidelijk vóór het bezoek.</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1.7  Samenvatting module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0D2137" w:val="clear"/>
            <w:tcMar>
              <w:top w:type="dxa" w:w="160"/>
              <w:left w:type="dxa" w:w="300"/>
              <w:bottom w:type="dxa" w:w="160"/>
              <w:right w:type="dxa" w:w="300"/>
            </w:tcMar>
          </w:tcPr>
          <w:p>
            <w:pPr>
              <w:jc w:val="left"/>
            </w:pPr>
            <w:r>
              <w:rPr>
                <w:rFonts w:ascii="Arial" w:cs="Arial" w:eastAsia="Arial" w:hAnsi="Arial"/>
                <w:b/>
                <w:bCs/>
                <w:color w:val="5BA8D4"/>
                <w:sz w:val="24"/>
                <w:szCs w:val="24"/>
              </w:rPr>
              <w:t xml:space="preserve">📋  Dit moet je onthouden</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POS = Point of Sale — het centrale systeem voor bestellingen, betalingen en rapportage.</w:t>
      </w:r>
    </w:p>
    <w:p>
      <w:pPr>
        <w:pStyle w:val="ListParagraph"/>
        <w:numPr>
          <w:ilvl w:val="0"/>
          <w:numId w:val="3"/>
        </w:numPr>
        <w:spacing w:before="0" w:after="80"/>
      </w:pPr>
      <w:r>
        <w:rPr>
          <w:rFonts w:ascii="Arial" w:cs="Arial" w:eastAsia="Arial" w:hAnsi="Arial"/>
          <w:sz w:val="22"/>
          <w:szCs w:val="22"/>
        </w:rPr>
        <w:t xml:space="preserve">Cloud-POS is de moderne standaard: altijd actueel, overal toegankelijk, schaalbaar.</w:t>
      </w:r>
    </w:p>
    <w:p>
      <w:pPr>
        <w:pStyle w:val="ListParagraph"/>
        <w:numPr>
          <w:ilvl w:val="0"/>
          <w:numId w:val="3"/>
        </w:numPr>
        <w:spacing w:before="0" w:after="80"/>
      </w:pPr>
      <w:r>
        <w:rPr>
          <w:rFonts w:ascii="Arial" w:cs="Arial" w:eastAsia="Arial" w:hAnsi="Arial"/>
          <w:sz w:val="22"/>
          <w:szCs w:val="22"/>
        </w:rPr>
        <w:t xml:space="preserve">Een KDS vervangt de bonprinter: sneller, foutlozer, met allergeneninformatie.</w:t>
      </w:r>
    </w:p>
    <w:p>
      <w:pPr>
        <w:pStyle w:val="ListParagraph"/>
        <w:numPr>
          <w:ilvl w:val="0"/>
          <w:numId w:val="3"/>
        </w:numPr>
        <w:spacing w:before="0" w:after="80"/>
      </w:pPr>
      <w:r>
        <w:rPr>
          <w:rFonts w:ascii="Arial" w:cs="Arial" w:eastAsia="Arial" w:hAnsi="Arial"/>
          <w:sz w:val="22"/>
          <w:szCs w:val="22"/>
        </w:rPr>
        <w:t xml:space="preserve">De POS-workflow: tafel openen → bestelling invoeren → doorsturen → rekening → betaling → sluiten.</w:t>
      </w:r>
    </w:p>
    <w:p>
      <w:pPr>
        <w:pStyle w:val="ListParagraph"/>
        <w:numPr>
          <w:ilvl w:val="0"/>
          <w:numId w:val="3"/>
        </w:numPr>
        <w:spacing w:before="0" w:after="80"/>
      </w:pPr>
      <w:r>
        <w:rPr>
          <w:rFonts w:ascii="Arial" w:cs="Arial" w:eastAsia="Arial" w:hAnsi="Arial"/>
          <w:sz w:val="22"/>
          <w:szCs w:val="22"/>
        </w:rPr>
        <w:t xml:space="preserve">Backupverbinding (4G/5G) is essentieel bij cloud-POS om internetuitval op te vangen.</w:t>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1.8  Kennischeck — Module 1</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  Wat staat KDS voor?</w:t>
            </w:r>
          </w:p>
          <w:p>
            <w:pPr>
              <w:spacing w:before="0" w:after="60"/>
            </w:pPr>
            <w:r>
              <w:rPr>
                <w:rFonts w:ascii="Arial" w:cs="Arial" w:eastAsia="Arial" w:hAnsi="Arial"/>
                <w:sz w:val="21"/>
                <w:szCs w:val="21"/>
              </w:rPr>
              <w:t xml:space="preserve">A.   Kitchen Data System</w:t>
            </w:r>
          </w:p>
          <w:p>
            <w:pPr>
              <w:spacing w:before="0" w:after="60"/>
            </w:pPr>
            <w:r>
              <w:rPr>
                <w:rFonts w:ascii="Arial" w:cs="Arial" w:eastAsia="Arial" w:hAnsi="Arial"/>
                <w:sz w:val="21"/>
                <w:szCs w:val="21"/>
              </w:rPr>
              <w:t xml:space="preserve">B.   Kitchen Display System</w:t>
            </w:r>
          </w:p>
          <w:p>
            <w:pPr>
              <w:spacing w:before="0" w:after="60"/>
            </w:pPr>
            <w:r>
              <w:rPr>
                <w:rFonts w:ascii="Arial" w:cs="Arial" w:eastAsia="Arial" w:hAnsi="Arial"/>
                <w:sz w:val="21"/>
                <w:szCs w:val="21"/>
              </w:rPr>
              <w:t xml:space="preserve">C.   Kitchen Delivery Software</w:t>
            </w:r>
          </w:p>
          <w:p>
            <w:pPr>
              <w:spacing w:before="0" w:after="60"/>
            </w:pPr>
            <w:r>
              <w:rPr>
                <w:rFonts w:ascii="Arial" w:cs="Arial" w:eastAsia="Arial" w:hAnsi="Arial"/>
                <w:sz w:val="21"/>
                <w:szCs w:val="21"/>
              </w:rPr>
              <w:t xml:space="preserve">D.   Keuken Dienst Scherm</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Kitchen Display System</w:t>
            </w:r>
          </w:p>
          <w:p>
            <w:pPr>
              <w:spacing w:before="0" w:after="0"/>
            </w:pPr>
            <w:r>
              <w:rPr>
                <w:rFonts w:ascii="Arial" w:cs="Arial" w:eastAsia="Arial" w:hAnsi="Arial"/>
                <w:i/>
                <w:iCs/>
                <w:color w:val="444444"/>
                <w:sz w:val="20"/>
                <w:szCs w:val="20"/>
              </w:rPr>
              <w:t xml:space="preserve">Een KDS vervangt de papieren bonstrook in de keuken en toont bestellingen digitaal per station, inclusief modificaties en allergenen.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2:  Wat is het grootste nadeel van een cloud-POS systeem?</w:t>
            </w:r>
          </w:p>
          <w:p>
            <w:pPr>
              <w:spacing w:before="0" w:after="60"/>
            </w:pPr>
            <w:r>
              <w:rPr>
                <w:rFonts w:ascii="Arial" w:cs="Arial" w:eastAsia="Arial" w:hAnsi="Arial"/>
                <w:sz w:val="21"/>
                <w:szCs w:val="21"/>
              </w:rPr>
              <w:t xml:space="preserve">A.   Het is duurder dan een lokaal systeem</w:t>
            </w:r>
          </w:p>
          <w:p>
            <w:pPr>
              <w:spacing w:before="0" w:after="60"/>
            </w:pPr>
            <w:r>
              <w:rPr>
                <w:rFonts w:ascii="Arial" w:cs="Arial" w:eastAsia="Arial" w:hAnsi="Arial"/>
                <w:sz w:val="21"/>
                <w:szCs w:val="21"/>
              </w:rPr>
              <w:t xml:space="preserve">B.   Het kan niet worden uitgebreid naar meerdere locaties</w:t>
            </w:r>
          </w:p>
          <w:p>
            <w:pPr>
              <w:spacing w:before="0" w:after="60"/>
            </w:pPr>
            <w:r>
              <w:rPr>
                <w:rFonts w:ascii="Arial" w:cs="Arial" w:eastAsia="Arial" w:hAnsi="Arial"/>
                <w:sz w:val="21"/>
                <w:szCs w:val="21"/>
              </w:rPr>
              <w:t xml:space="preserve">C.   Het werkt niet of beperkt zonder internetverbinding</w:t>
            </w:r>
          </w:p>
          <w:p>
            <w:pPr>
              <w:spacing w:before="0" w:after="60"/>
            </w:pPr>
            <w:r>
              <w:rPr>
                <w:rFonts w:ascii="Arial" w:cs="Arial" w:eastAsia="Arial" w:hAnsi="Arial"/>
                <w:sz w:val="21"/>
                <w:szCs w:val="21"/>
              </w:rPr>
              <w:t xml:space="preserve">D.   Rapportages zijn alleen na sluitingstijd beschikbaar</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Werkt niet of beperkt zonder internet</w:t>
            </w:r>
          </w:p>
          <w:p>
            <w:pPr>
              <w:spacing w:before="0" w:after="0"/>
            </w:pPr>
            <w:r>
              <w:rPr>
                <w:rFonts w:ascii="Arial" w:cs="Arial" w:eastAsia="Arial" w:hAnsi="Arial"/>
                <w:i/>
                <w:iCs/>
                <w:color w:val="444444"/>
                <w:sz w:val="20"/>
                <w:szCs w:val="20"/>
              </w:rPr>
              <w:t xml:space="preserve">Vandaar het belang van een backup 4G/5G router. Bij lokale POS-systemen is dit geen probleem.</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0A6EBD"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2</w:t>
            </w:r>
          </w:p>
        </w:tc>
        <w:tc>
          <w:tcPr>
            <w:tcW w:type="dxa" w:w="8586"/>
            <w:tcBorders>
              <w:top w:val="single" w:color="FFFFFF" w:sz="1"/>
              <w:left w:val="single" w:color="FFFFFF" w:sz="1"/>
              <w:bottom w:val="single" w:color="FFFFFF" w:sz="1"/>
              <w:right w:val="single" w:color="FFFFFF" w:sz="1"/>
            </w:tcBorders>
            <w:shd w:fill="0D2137"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Reserveringen &amp; Gastenbeheer</w:t>
            </w:r>
          </w:p>
          <w:p>
            <w:pPr>
              <w:spacing w:before="0" w:after="0"/>
            </w:pPr>
            <w:r>
              <w:rPr>
                <w:rFonts w:ascii="Arial" w:cs="Arial" w:eastAsia="Arial" w:hAnsi="Arial"/>
                <w:i/>
                <w:iCs/>
                <w:color w:val="CCCCCC"/>
                <w:sz w:val="20"/>
                <w:szCs w:val="20"/>
              </w:rPr>
              <w:t xml:space="preserve">Van telefonische reservering tot digitale gastprofielen en CRM</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Reserveringsbeheer is een van de meest getransformeerde gebieden in de horeca. Waar vroeger een schriftje en een telefoon voldoende waren, werkt een modern restaurant met digitale reserveringsplatforms, automatische bevestigingen, no-show preventie en gedetailleerde gastprofielen.</w:t>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2.1  Het reserveringssysteem</w:t>
      </w:r>
    </w:p>
    <w:p>
      <w:pPr>
        <w:spacing w:before="0" w:after="120"/>
      </w:pPr>
      <w:r>
        <w:rPr>
          <w:rFonts w:ascii="Arial" w:cs="Arial" w:eastAsia="Arial" w:hAnsi="Arial"/>
          <w:sz w:val="22"/>
          <w:szCs w:val="22"/>
        </w:rPr>
        <w:t xml:space="preserve">Een digitaal reserveringssysteem beheert tafelcapaciteit, neemt reserveringen aan via meerdere kanalen tegelijk en stuurt automatisch bevestigingen en herinneringen naar gasten.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Functie</w:t>
            </w:r>
          </w:p>
        </w:tc>
        <w:tc>
          <w:tcPr>
            <w:tcW w:type="dxa" w:w="3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Omschrijving</w:t>
            </w:r>
          </w:p>
        </w:tc>
        <w:tc>
          <w:tcPr>
            <w:tcW w:type="dxa" w:w="3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Waarde voor het restaurant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Online reserveren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Gasten boeken 24/7 via website, app of platform</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Minder telefoonwerk, ook buiten openingstijden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Capaciteitsbeheer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Systeem toont vrije tafels en tijdslots real-time</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Geen overboeking, optimale bezetting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Automatische bevestiging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E-mail of SMS direct na reservering</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Professionele uitstraling, minder no-shows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Herinnering (reminder)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Bericht 24–48 uur voor de reservering</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No-show rate daalt in de praktijk aantoonbaar; effect varieert per concept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Waiting list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Automatische wachtlijst bij volgeboekte avonden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Extra bezetting bij annuleringen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Gastprofiel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Voorkeuren, allergenen, verjaardagen, bezoekhistorie</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Persoonlijke service zonder te vragen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Rapportage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Bezettingsgraad, no-show rate, piekmomenten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Betere personeelsplanning</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2.2  Populaire reserveringsplatforms in Nederland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026"/>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Platform</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Type</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Sterktes</w:t>
            </w:r>
          </w:p>
        </w:tc>
        <w:tc>
          <w:tcPr>
            <w:tcW w:type="dxa" w:w="20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Kosten model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TheFork (voorheen Iens)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Marktplaats + software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Grootste consumentenbereik in NL, loyaliteitsprogramma</w:t>
            </w:r>
          </w:p>
        </w:tc>
        <w:tc>
          <w:tcPr>
            <w:tcW w:type="dxa" w:w="2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Commissie per gast + abonnement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OpenTable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Marktplaats + software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Internationaal sterk, koppelt met veel POS</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Commissie per gast + abonnement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Zenchef (voorheen Formitable/Resengo)</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Software (no marketplace)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Geen commissie, volledig te whitelabelen</w:t>
            </w:r>
          </w:p>
        </w:tc>
        <w:tc>
          <w:tcPr>
            <w:tcW w:type="dxa" w:w="2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Vast abonnement per maand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Resengo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Software + kleine marktplaats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Sterk in België en NL, goede integraties</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Abonnement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Resy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Software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Populair bij fine dining, sterke gastprofielen</w:t>
            </w:r>
          </w:p>
        </w:tc>
        <w:tc>
          <w:tcPr>
            <w:tcW w:type="dxa" w:w="2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Abonnement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Eigenbouw/website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Direct reserveren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Geen commissie, volledige controle</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Bouwkosten + hostingkosten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EBD" w:sz="1"/>
              <w:left w:val="single" w:color="0A6EBD" w:sz="1"/>
              <w:bottom w:val="single" w:color="0A6EBD" w:sz="1"/>
              <w:right w:val="single" w:color="0A6EBD" w:sz="1"/>
            </w:tcBorders>
            <w:shd w:fill="E8F4FD" w:val="clear"/>
            <w:tcMar>
              <w:top w:type="dxa" w:w="160"/>
              <w:left w:type="dxa" w:w="220"/>
              <w:bottom w:type="dxa" w:w="160"/>
              <w:right w:type="dxa" w:w="220"/>
            </w:tcMar>
          </w:tcPr>
          <w:p>
            <w:pPr>
              <w:spacing w:before="0" w:after="120"/>
            </w:pPr>
            <w:r>
              <w:rPr>
                <w:rFonts w:ascii="Arial" w:cs="Arial" w:eastAsia="Arial" w:hAnsi="Arial"/>
                <w:b/>
                <w:bCs/>
                <w:color w:val="0D2137"/>
                <w:sz w:val="22"/>
                <w:szCs w:val="22"/>
              </w:rPr>
              <w:t xml:space="preserve">💡  Commissie vs. eigen reserveringssysteem</w:t>
            </w:r>
          </w:p>
          <w:p>
            <w:pPr>
              <w:spacing w:before="0" w:after="60"/>
            </w:pPr>
            <w:r>
              <w:rPr>
                <w:rFonts w:ascii="Arial" w:cs="Arial" w:eastAsia="Arial" w:hAnsi="Arial"/>
                <w:sz w:val="21"/>
                <w:szCs w:val="21"/>
              </w:rPr>
              <w:t xml:space="preserve">Platforms als TheFork (voorheen Iens) en OpenTable rekenen €1 tot €3 per gast via hun platform — dit loopt snel op.</w:t>
            </w:r>
          </w:p>
          <w:p>
            <w:pPr>
              <w:spacing w:before="0" w:after="60"/>
            </w:pPr>
            <w:r>
              <w:rPr>
                <w:rFonts w:ascii="Arial" w:cs="Arial" w:eastAsia="Arial" w:hAnsi="Arial"/>
                <w:sz w:val="21"/>
                <w:szCs w:val="21"/>
              </w:rPr>
              <w:t xml:space="preserve">Bij 500 reserveringen per maand via TheFork: €500–€1.500 commissie per maand.</w:t>
            </w:r>
          </w:p>
          <w:p>
            <w:pPr>
              <w:spacing w:before="0" w:after="60"/>
            </w:pPr>
            <w:r>
              <w:rPr>
                <w:rFonts w:ascii="Arial" w:cs="Arial" w:eastAsia="Arial" w:hAnsi="Arial"/>
                <w:sz w:val="21"/>
                <w:szCs w:val="21"/>
              </w:rPr>
              <w:t xml:space="preserve">Eigen reserveringssysteem (bijv. Zenchef/voorheen Formitable): €50–€150/maand vast — break-even bij ca. 50–100 gasten.</w:t>
            </w:r>
          </w:p>
          <w:p>
            <w:pPr>
              <w:spacing w:before="0" w:after="60"/>
            </w:pPr>
            <w:r>
              <w:rPr>
                <w:rFonts w:ascii="Arial" w:cs="Arial" w:eastAsia="Arial" w:hAnsi="Arial"/>
                <w:sz w:val="21"/>
                <w:szCs w:val="21"/>
              </w:rPr>
              <w:t xml:space="preserve">Slimme strategie: gebruik marktplaatsen voor nieuwe gasten, stuur terugkerende gasten naar eigen systeem.</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2.3  No-show preventie</w:t>
      </w:r>
    </w:p>
    <w:p>
      <w:pPr>
        <w:spacing w:before="0" w:after="120"/>
      </w:pPr>
      <w:r>
        <w:rPr>
          <w:rFonts w:ascii="Arial" w:cs="Arial" w:eastAsia="Arial" w:hAnsi="Arial"/>
          <w:sz w:val="22"/>
          <w:szCs w:val="22"/>
        </w:rPr>
        <w:t xml:space="preserve">No-shows — gasten die een reservering niet nakomen en niet annuleren — kosten de Nederlandse horeca jaarlijks tientallen miljoenen euro's. Technologie biedt effectieve oplossingen.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Maatregel</w:t>
            </w:r>
          </w:p>
        </w:tc>
        <w:tc>
          <w:tcPr>
            <w:tcW w:type="dxa" w:w="3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Hoe het werkt</w:t>
            </w:r>
          </w:p>
        </w:tc>
        <w:tc>
          <w:tcPr>
            <w:tcW w:type="dxa" w:w="3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Effectiviteit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Automatische herinnering (SMS/e-mail)</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24–48 uur voor de reservering automatisch bericht sturen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Aantoonbaar effectief; resultaat varieert per concept (in sommige cases tot 30–50% reductie)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Creditcard garantie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 geeft creditcard bij reservering — kosten bij no-show</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Sterk effectief, kan gasten afschrikken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Prepayment (vooruitbetaling)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betaalt het diner (deels) vooraf</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Zeer effectief voor speciale avonden, degustatiemenu's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Annuleringslink</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Eenvoudige link in bevestiging om te annuleren</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Verlaagt drempel voor annulering — beter dan geen reactie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Terugbelbeleid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Bij grote groepen bellen bij geen reactie op herinnering</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Arbeidsintensief maar effectief</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Waitlist activeren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Bij annulering automatisch wachtlijst aanspreken</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Vergroot bezetting bij last-minute annulering</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2.4  CRM — het gastprofiel als concurrentievoordeel</w:t>
      </w:r>
    </w:p>
    <w:p>
      <w:pPr>
        <w:spacing w:before="0" w:after="120"/>
      </w:pPr>
      <w:r>
        <w:rPr>
          <w:rFonts w:ascii="Arial" w:cs="Arial" w:eastAsia="Arial" w:hAnsi="Arial"/>
          <w:sz w:val="22"/>
          <w:szCs w:val="22"/>
        </w:rPr>
        <w:t xml:space="preserve">CRM staat voor Customer Relationship Management — het systematisch bijhouden en gebruiken van gastinformatie. In de horeca is CRM de digitale versie van de gastheer die zijn stamgasten kent.</w:t>
      </w:r>
    </w:p>
    <w:p>
      <w:r>
        <w:rPr>
          <w:rFonts w:ascii="Arial" w:cs="Arial" w:eastAsia="Arial" w:hAnsi="Arial"/>
          <w:sz w:val="22"/>
          <w:szCs w:val="22"/>
        </w:rPr>
        <w:t xml:space="preserve"/>
      </w:r>
    </w:p>
    <w:p>
      <w:pPr>
        <w:spacing w:before="280" w:after="80"/>
      </w:pPr>
      <w:r>
        <w:rPr>
          <w:rFonts w:ascii="Arial" w:cs="Arial" w:eastAsia="Arial" w:hAnsi="Arial"/>
          <w:b/>
          <w:bCs/>
          <w:color w:val="1A3A5C"/>
          <w:sz w:val="24"/>
          <w:szCs w:val="24"/>
        </w:rPr>
        <w:t xml:space="preserve">Wat je kunt vastleggen in een gastprofiel</w:t>
      </w:r>
    </w:p>
    <w:p>
      <w:pPr>
        <w:pStyle w:val="ListParagraph"/>
        <w:numPr>
          <w:ilvl w:val="0"/>
          <w:numId w:val="3"/>
        </w:numPr>
        <w:spacing w:before="0" w:after="80"/>
      </w:pPr>
      <w:r>
        <w:rPr>
          <w:rFonts w:ascii="Arial" w:cs="Arial" w:eastAsia="Arial" w:hAnsi="Arial"/>
          <w:sz w:val="22"/>
          <w:szCs w:val="22"/>
        </w:rPr>
        <w:t xml:space="preserve">Naam, e-mailadres, telefoonnummer</w:t>
      </w:r>
    </w:p>
    <w:p>
      <w:pPr>
        <w:pStyle w:val="ListParagraph"/>
        <w:numPr>
          <w:ilvl w:val="0"/>
          <w:numId w:val="3"/>
        </w:numPr>
        <w:spacing w:before="0" w:after="80"/>
      </w:pPr>
      <w:r>
        <w:rPr>
          <w:rFonts w:ascii="Arial" w:cs="Arial" w:eastAsia="Arial" w:hAnsi="Arial"/>
          <w:sz w:val="22"/>
          <w:szCs w:val="22"/>
        </w:rPr>
        <w:t xml:space="preserve">Bezoekhistorie: hoe vaak, wanneer, hoeveel gespendeerd</w:t>
      </w:r>
    </w:p>
    <w:p>
      <w:pPr>
        <w:pStyle w:val="ListParagraph"/>
        <w:numPr>
          <w:ilvl w:val="0"/>
          <w:numId w:val="3"/>
        </w:numPr>
        <w:spacing w:before="0" w:after="80"/>
      </w:pPr>
      <w:r>
        <w:rPr>
          <w:rFonts w:ascii="Arial" w:cs="Arial" w:eastAsia="Arial" w:hAnsi="Arial"/>
          <w:sz w:val="22"/>
          <w:szCs w:val="22"/>
        </w:rPr>
        <w:t xml:space="preserve">Allergenen en dieetwensen</w:t>
      </w:r>
    </w:p>
    <w:p>
      <w:pPr>
        <w:pStyle w:val="ListParagraph"/>
        <w:numPr>
          <w:ilvl w:val="0"/>
          <w:numId w:val="3"/>
        </w:numPr>
        <w:spacing w:before="0" w:after="80"/>
      </w:pPr>
      <w:r>
        <w:rPr>
          <w:rFonts w:ascii="Arial" w:cs="Arial" w:eastAsia="Arial" w:hAnsi="Arial"/>
          <w:sz w:val="22"/>
          <w:szCs w:val="22"/>
        </w:rPr>
        <w:t xml:space="preserve">Zitplaatsvoorkeur: raam, buiten, rustige hoek</w:t>
      </w:r>
    </w:p>
    <w:p>
      <w:pPr>
        <w:pStyle w:val="ListParagraph"/>
        <w:numPr>
          <w:ilvl w:val="0"/>
          <w:numId w:val="3"/>
        </w:numPr>
        <w:spacing w:before="0" w:after="80"/>
      </w:pPr>
      <w:r>
        <w:rPr>
          <w:rFonts w:ascii="Arial" w:cs="Arial" w:eastAsia="Arial" w:hAnsi="Arial"/>
          <w:sz w:val="22"/>
          <w:szCs w:val="22"/>
        </w:rPr>
        <w:t xml:space="preserve">Speciale gelegenheden: verjaardag, jubileum</w:t>
      </w:r>
    </w:p>
    <w:p>
      <w:pPr>
        <w:pStyle w:val="ListParagraph"/>
        <w:numPr>
          <w:ilvl w:val="0"/>
          <w:numId w:val="3"/>
        </w:numPr>
        <w:spacing w:before="0" w:after="80"/>
      </w:pPr>
      <w:r>
        <w:rPr>
          <w:rFonts w:ascii="Arial" w:cs="Arial" w:eastAsia="Arial" w:hAnsi="Arial"/>
          <w:sz w:val="22"/>
          <w:szCs w:val="22"/>
        </w:rPr>
        <w:t xml:space="preserve">Drankvoorkeur: 'altijd een aperol spritz bij aankomst'</w:t>
      </w:r>
    </w:p>
    <w:p>
      <w:pPr>
        <w:pStyle w:val="ListParagraph"/>
        <w:numPr>
          <w:ilvl w:val="0"/>
          <w:numId w:val="3"/>
        </w:numPr>
        <w:spacing w:before="0" w:after="80"/>
      </w:pPr>
      <w:r>
        <w:rPr>
          <w:rFonts w:ascii="Arial" w:cs="Arial" w:eastAsia="Arial" w:hAnsi="Arial"/>
          <w:sz w:val="22"/>
          <w:szCs w:val="22"/>
        </w:rPr>
        <w:t xml:space="preserve">Communicatievoorkeuren: e-mail, SMS, geen marketing</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60"/>
              <w:left w:type="dxa" w:w="220"/>
              <w:bottom w:type="dxa" w:w="160"/>
              <w:right w:type="dxa" w:w="220"/>
            </w:tcMar>
          </w:tcPr>
          <w:p>
            <w:pPr>
              <w:spacing w:before="0" w:after="120"/>
            </w:pPr>
            <w:r>
              <w:rPr>
                <w:rFonts w:ascii="Arial" w:cs="Arial" w:eastAsia="Arial" w:hAnsi="Arial"/>
                <w:b/>
                <w:bCs/>
                <w:color w:val="1B5E20"/>
                <w:sz w:val="22"/>
                <w:szCs w:val="22"/>
              </w:rPr>
              <w:t xml:space="preserve">✅  CRM in de praktijk — zo gebruik je het</w:t>
            </w:r>
          </w:p>
          <w:p>
            <w:pPr>
              <w:spacing w:before="0" w:after="60"/>
            </w:pPr>
            <w:r>
              <w:rPr>
                <w:rFonts w:ascii="Arial" w:cs="Arial" w:eastAsia="Arial" w:hAnsi="Arial"/>
                <w:sz w:val="21"/>
                <w:szCs w:val="21"/>
              </w:rPr>
              <w:t xml:space="preserve">Brief elke avond: open gastprofielen voor gasten die vanavond komen. Bijzonderheden in de briefing bespreken.</w:t>
            </w:r>
          </w:p>
          <w:p>
            <w:pPr>
              <w:spacing w:before="0" w:after="60"/>
            </w:pPr>
            <w:r>
              <w:rPr>
                <w:rFonts w:ascii="Arial" w:cs="Arial" w:eastAsia="Arial" w:hAnsi="Arial"/>
                <w:sz w:val="21"/>
                <w:szCs w:val="21"/>
              </w:rPr>
              <w:t xml:space="preserve">'Goedenavond meneer Jansen — ik heb al uw favoriete tafeltje gereserveerd.' Dit is het verschil tussen goed en uitzonderlijk.</w:t>
            </w:r>
          </w:p>
          <w:p>
            <w:pPr>
              <w:spacing w:before="0" w:after="60"/>
            </w:pPr>
            <w:r>
              <w:rPr>
                <w:rFonts w:ascii="Arial" w:cs="Arial" w:eastAsia="Arial" w:hAnsi="Arial"/>
                <w:sz w:val="21"/>
                <w:szCs w:val="21"/>
              </w:rPr>
              <w:t xml:space="preserve">AVG/GDPR: voor het opslaan van reserveringsgegevens en uitvoering van de overeenkomst is niet altijd expliciete toestemming nodig — daarvoor bestaan ook andere wettelijke grondslagen. Toestemming (opt-in) is wél vereist voor marketingcommunicatie en profilering. Verwerkersovereenkomst met de softwareleverancier is altijd verplicht.</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2.5  Tafelmanagement en floorplanning</w:t>
      </w:r>
    </w:p>
    <w:p>
      <w:pPr>
        <w:spacing w:before="0" w:after="120"/>
      </w:pPr>
      <w:r>
        <w:rPr>
          <w:rFonts w:ascii="Arial" w:cs="Arial" w:eastAsia="Arial" w:hAnsi="Arial"/>
          <w:sz w:val="22"/>
          <w:szCs w:val="22"/>
        </w:rPr>
        <w:t xml:space="preserve">Digitale tafelplanning visualiseert de zaal real-time: welke tafels zijn bezet, welke worden verwacht, hoe lang gasten al zitten en waar de volgende reservering binnenkomt.</w:t>
      </w:r>
    </w:p>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Zaalplattegrond in het POS of reserveringssysteem — medewerkers zien in één oogopslag de status</w:t>
      </w:r>
    </w:p>
    <w:p>
      <w:pPr>
        <w:pStyle w:val="ListParagraph"/>
        <w:numPr>
          <w:ilvl w:val="0"/>
          <w:numId w:val="3"/>
        </w:numPr>
        <w:spacing w:before="0" w:after="80"/>
      </w:pPr>
      <w:r>
        <w:rPr>
          <w:rFonts w:ascii="Arial" w:cs="Arial" w:eastAsia="Arial" w:hAnsi="Arial"/>
          <w:sz w:val="22"/>
          <w:szCs w:val="22"/>
        </w:rPr>
        <w:t xml:space="preserve">Kleurcodering: vrij (groen), bezet (rood), verwacht (oranje), bijna klaar (geel)</w:t>
      </w:r>
    </w:p>
    <w:p>
      <w:pPr>
        <w:pStyle w:val="ListParagraph"/>
        <w:numPr>
          <w:ilvl w:val="0"/>
          <w:numId w:val="3"/>
        </w:numPr>
        <w:spacing w:before="0" w:after="80"/>
      </w:pPr>
      <w:r>
        <w:rPr>
          <w:rFonts w:ascii="Arial" w:cs="Arial" w:eastAsia="Arial" w:hAnsi="Arial"/>
          <w:sz w:val="22"/>
          <w:szCs w:val="22"/>
        </w:rPr>
        <w:t xml:space="preserve">Gemiddelde verblijfsduur per tafelgrootte instelbaar — systeem berekent wanneer tafel beschikbaar is</w:t>
      </w:r>
    </w:p>
    <w:p>
      <w:pPr>
        <w:pStyle w:val="ListParagraph"/>
        <w:numPr>
          <w:ilvl w:val="0"/>
          <w:numId w:val="3"/>
        </w:numPr>
        <w:spacing w:before="0" w:after="80"/>
      </w:pPr>
      <w:r>
        <w:rPr>
          <w:rFonts w:ascii="Arial" w:cs="Arial" w:eastAsia="Arial" w:hAnsi="Arial"/>
          <w:sz w:val="22"/>
          <w:szCs w:val="22"/>
        </w:rPr>
        <w:t xml:space="preserve">Combinatietafels: systeem beheert welke tafels samengevoegd kunnen worden voor grote groepen</w:t>
      </w:r>
    </w:p>
    <w:p>
      <w:pPr>
        <w:pStyle w:val="ListParagraph"/>
        <w:numPr>
          <w:ilvl w:val="0"/>
          <w:numId w:val="3"/>
        </w:numPr>
        <w:spacing w:before="0" w:after="80"/>
      </w:pPr>
      <w:r>
        <w:rPr>
          <w:rFonts w:ascii="Arial" w:cs="Arial" w:eastAsia="Arial" w:hAnsi="Arial"/>
          <w:sz w:val="22"/>
          <w:szCs w:val="22"/>
        </w:rPr>
        <w:t xml:space="preserve">Koppeling met reserveringssysteem: gast arriveert, medewerker klikt 'seated' — tafelstatus update</w:t>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2.6  Samenvatting module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0D2137" w:val="clear"/>
            <w:tcMar>
              <w:top w:type="dxa" w:w="160"/>
              <w:left w:type="dxa" w:w="300"/>
              <w:bottom w:type="dxa" w:w="160"/>
              <w:right w:type="dxa" w:w="300"/>
            </w:tcMar>
          </w:tcPr>
          <w:p>
            <w:pPr>
              <w:jc w:val="left"/>
            </w:pPr>
            <w:r>
              <w:rPr>
                <w:rFonts w:ascii="Arial" w:cs="Arial" w:eastAsia="Arial" w:hAnsi="Arial"/>
                <w:b/>
                <w:bCs/>
                <w:color w:val="5BA8D4"/>
                <w:sz w:val="24"/>
                <w:szCs w:val="24"/>
              </w:rPr>
              <w:t xml:space="preserve">📋  Dit moet je onthouden</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Digitale reserveringssystemen nemen 24/7 reserveringen aan via alle kanalen tegelijk.</w:t>
      </w:r>
    </w:p>
    <w:p>
      <w:pPr>
        <w:pStyle w:val="ListParagraph"/>
        <w:numPr>
          <w:ilvl w:val="0"/>
          <w:numId w:val="3"/>
        </w:numPr>
        <w:spacing w:before="0" w:after="80"/>
      </w:pPr>
      <w:r>
        <w:rPr>
          <w:rFonts w:ascii="Arial" w:cs="Arial" w:eastAsia="Arial" w:hAnsi="Arial"/>
          <w:sz w:val="22"/>
          <w:szCs w:val="22"/>
        </w:rPr>
        <w:t xml:space="preserve">Automatische herinneringen reduceren no-shows aantoonbaar (effect varieert per concept).</w:t>
      </w:r>
    </w:p>
    <w:p>
      <w:pPr>
        <w:pStyle w:val="ListParagraph"/>
        <w:numPr>
          <w:ilvl w:val="0"/>
          <w:numId w:val="3"/>
        </w:numPr>
        <w:spacing w:before="0" w:after="80"/>
      </w:pPr>
      <w:r>
        <w:rPr>
          <w:rFonts w:ascii="Arial" w:cs="Arial" w:eastAsia="Arial" w:hAnsi="Arial"/>
          <w:sz w:val="22"/>
          <w:szCs w:val="22"/>
        </w:rPr>
        <w:t xml:space="preserve">Commissieplatforms (TheFork/voorheen Iens, OpenTable) vs. eigen systeem (Zenchef/voorheen Formitable): kies op basis van volume.</w:t>
      </w:r>
    </w:p>
    <w:p>
      <w:pPr>
        <w:pStyle w:val="ListParagraph"/>
        <w:numPr>
          <w:ilvl w:val="0"/>
          <w:numId w:val="3"/>
        </w:numPr>
        <w:spacing w:before="0" w:after="80"/>
      </w:pPr>
      <w:r>
        <w:rPr>
          <w:rFonts w:ascii="Arial" w:cs="Arial" w:eastAsia="Arial" w:hAnsi="Arial"/>
          <w:sz w:val="22"/>
          <w:szCs w:val="22"/>
        </w:rPr>
        <w:t xml:space="preserve">CRM = gastprofielen bijhouden — de digitale versie van de gastheer die zijn gasten kent.</w:t>
      </w:r>
    </w:p>
    <w:p>
      <w:pPr>
        <w:pStyle w:val="ListParagraph"/>
        <w:numPr>
          <w:ilvl w:val="0"/>
          <w:numId w:val="3"/>
        </w:numPr>
        <w:spacing w:before="0" w:after="80"/>
      </w:pPr>
      <w:r>
        <w:rPr>
          <w:rFonts w:ascii="Arial" w:cs="Arial" w:eastAsia="Arial" w:hAnsi="Arial"/>
          <w:sz w:val="22"/>
          <w:szCs w:val="22"/>
        </w:rPr>
        <w:t xml:space="preserve">AVG/GDPR: onderscheid tussen reserveringsdata verwerken (andere wettelijke grondslagen mogelijk) en marketingtoestemming (altijd opt-in vereist).</w:t>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2.7  Kennischeck — Module 2</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3:  Wat is het voordeel van een eigen reserveringssysteem (zoals Zenchef) ten opzichte van een marktplaatsplatform (zoals TheFork)?</w:t>
            </w:r>
          </w:p>
          <w:p>
            <w:pPr>
              <w:spacing w:before="0" w:after="60"/>
            </w:pPr>
            <w:r>
              <w:rPr>
                <w:rFonts w:ascii="Arial" w:cs="Arial" w:eastAsia="Arial" w:hAnsi="Arial"/>
                <w:sz w:val="21"/>
                <w:szCs w:val="21"/>
              </w:rPr>
              <w:t xml:space="preserve">A.   Je trekt meer nieuwe gasten aan</w:t>
            </w:r>
          </w:p>
          <w:p>
            <w:pPr>
              <w:spacing w:before="0" w:after="60"/>
            </w:pPr>
            <w:r>
              <w:rPr>
                <w:rFonts w:ascii="Arial" w:cs="Arial" w:eastAsia="Arial" w:hAnsi="Arial"/>
                <w:sz w:val="21"/>
                <w:szCs w:val="21"/>
              </w:rPr>
              <w:t xml:space="preserve">B.   Je betaalt geen commissie per gast — vaste maandelijkse kosten</w:t>
            </w:r>
          </w:p>
          <w:p>
            <w:pPr>
              <w:spacing w:before="0" w:after="60"/>
            </w:pPr>
            <w:r>
              <w:rPr>
                <w:rFonts w:ascii="Arial" w:cs="Arial" w:eastAsia="Arial" w:hAnsi="Arial"/>
                <w:sz w:val="21"/>
                <w:szCs w:val="21"/>
              </w:rPr>
              <w:t xml:space="preserve">C.   Het systeem werkt automatisch zonder beheer</w:t>
            </w:r>
          </w:p>
          <w:p>
            <w:pPr>
              <w:spacing w:before="0" w:after="60"/>
            </w:pPr>
            <w:r>
              <w:rPr>
                <w:rFonts w:ascii="Arial" w:cs="Arial" w:eastAsia="Arial" w:hAnsi="Arial"/>
                <w:sz w:val="21"/>
                <w:szCs w:val="21"/>
              </w:rPr>
              <w:t xml:space="preserve">D.   Je hebt geen internetverbinding nodig</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Geen commissie per gast</w:t>
            </w:r>
          </w:p>
          <w:p>
            <w:pPr>
              <w:spacing w:before="0" w:after="0"/>
            </w:pPr>
            <w:r>
              <w:rPr>
                <w:rFonts w:ascii="Arial" w:cs="Arial" w:eastAsia="Arial" w:hAnsi="Arial"/>
                <w:i/>
                <w:iCs/>
                <w:color w:val="444444"/>
                <w:sz w:val="20"/>
                <w:szCs w:val="20"/>
              </w:rPr>
              <w:t xml:space="preserve">Bij hoge reserveringsvolumes is een eigen systeem financieel aantrekkelijker. Marktplaatsplatforms zijn wel beter voor het bereiken van nieuwe gasten.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4:  Wat staat CRM voor in de horecacontext?</w:t>
            </w:r>
          </w:p>
          <w:p>
            <w:pPr>
              <w:spacing w:before="0" w:after="60"/>
            </w:pPr>
            <w:r>
              <w:rPr>
                <w:rFonts w:ascii="Arial" w:cs="Arial" w:eastAsia="Arial" w:hAnsi="Arial"/>
                <w:sz w:val="21"/>
                <w:szCs w:val="21"/>
              </w:rPr>
              <w:t xml:space="preserve">A.   Cash Register Management</w:t>
            </w:r>
          </w:p>
          <w:p>
            <w:pPr>
              <w:spacing w:before="0" w:after="60"/>
            </w:pPr>
            <w:r>
              <w:rPr>
                <w:rFonts w:ascii="Arial" w:cs="Arial" w:eastAsia="Arial" w:hAnsi="Arial"/>
                <w:sz w:val="21"/>
                <w:szCs w:val="21"/>
              </w:rPr>
              <w:t xml:space="preserve">B.   Customer Relationship Management — het bijhouden en gebruiken van gastinformatie</w:t>
            </w:r>
          </w:p>
          <w:p>
            <w:pPr>
              <w:spacing w:before="0" w:after="60"/>
            </w:pPr>
            <w:r>
              <w:rPr>
                <w:rFonts w:ascii="Arial" w:cs="Arial" w:eastAsia="Arial" w:hAnsi="Arial"/>
                <w:sz w:val="21"/>
                <w:szCs w:val="21"/>
              </w:rPr>
              <w:t xml:space="preserve">C.   Central Reservation Module</w:t>
            </w:r>
          </w:p>
          <w:p>
            <w:pPr>
              <w:spacing w:before="0" w:after="60"/>
            </w:pPr>
            <w:r>
              <w:rPr>
                <w:rFonts w:ascii="Arial" w:cs="Arial" w:eastAsia="Arial" w:hAnsi="Arial"/>
                <w:sz w:val="21"/>
                <w:szCs w:val="21"/>
              </w:rPr>
              <w:t xml:space="preserve">D.   Customer Revenue Maximization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Customer Relationship Management</w:t>
            </w:r>
          </w:p>
          <w:p>
            <w:pPr>
              <w:spacing w:before="0" w:after="0"/>
            </w:pPr>
            <w:r>
              <w:rPr>
                <w:rFonts w:ascii="Arial" w:cs="Arial" w:eastAsia="Arial" w:hAnsi="Arial"/>
                <w:i/>
                <w:iCs/>
                <w:color w:val="444444"/>
                <w:sz w:val="20"/>
                <w:szCs w:val="20"/>
              </w:rPr>
              <w:t xml:space="preserve">CRM is het systematisch bijhouden van gastinformatie voor meer persoonlijke service en hogere loyaliteit.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0A6EBD"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3</w:t>
            </w:r>
          </w:p>
        </w:tc>
        <w:tc>
          <w:tcPr>
            <w:tcW w:type="dxa" w:w="8586"/>
            <w:tcBorders>
              <w:top w:val="single" w:color="FFFFFF" w:sz="1"/>
              <w:left w:val="single" w:color="FFFFFF" w:sz="1"/>
              <w:bottom w:val="single" w:color="FFFFFF" w:sz="1"/>
              <w:right w:val="single" w:color="FFFFFF" w:sz="1"/>
            </w:tcBorders>
            <w:shd w:fill="0D2137"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Bezorging &amp; Digitale Bestellingen</w:t>
            </w:r>
          </w:p>
          <w:p>
            <w:pPr>
              <w:spacing w:before="0" w:after="0"/>
            </w:pPr>
            <w:r>
              <w:rPr>
                <w:rFonts w:ascii="Arial" w:cs="Arial" w:eastAsia="Arial" w:hAnsi="Arial"/>
                <w:i/>
                <w:iCs/>
                <w:color w:val="CCCCCC"/>
                <w:sz w:val="20"/>
                <w:szCs w:val="20"/>
              </w:rPr>
              <w:t xml:space="preserve">Bezorgplatforms, eigen webshops, dark kitchens en takeaway-technologie</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Bezorging en takeaway zijn van bijzaak naar een volwaardig bedrijfsmodel gegroeid. Voor veel restaurants is de digitale bestelstroom inmiddels verantwoordelijk voor 20–40% van de totale omzet. Maar de technologie en de businessmodellen zijn complex — en de keuzes die je maakt hebben grote financiële gevolgen.</w:t>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3.1  De bezorgmarkt in Nederland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1"/>
              <w:left w:val="single" w:color="BF6000" w:sz="1"/>
              <w:bottom w:val="single" w:color="BF6000" w:sz="1"/>
              <w:right w:val="single" w:color="BF6000" w:sz="1"/>
            </w:tcBorders>
            <w:shd w:fill="FFF3E0" w:val="clear"/>
            <w:tcMar>
              <w:top w:type="dxa" w:w="160"/>
              <w:left w:type="dxa" w:w="220"/>
              <w:bottom w:type="dxa" w:w="160"/>
              <w:right w:type="dxa" w:w="220"/>
            </w:tcMar>
          </w:tcPr>
          <w:p>
            <w:pPr>
              <w:spacing w:before="0" w:after="120"/>
            </w:pPr>
            <w:r>
              <w:rPr>
                <w:rFonts w:ascii="Arial" w:cs="Arial" w:eastAsia="Arial" w:hAnsi="Arial"/>
                <w:b/>
                <w:bCs/>
                <w:color w:val="BF6000"/>
                <w:sz w:val="22"/>
                <w:szCs w:val="22"/>
              </w:rPr>
              <w:t xml:space="preserve">📊  Bezorging in cijfers</w:t>
            </w:r>
          </w:p>
          <w:p>
            <w:pPr>
              <w:spacing w:before="0" w:after="60"/>
            </w:pPr>
            <w:r>
              <w:rPr>
                <w:rFonts w:ascii="Arial" w:cs="Arial" w:eastAsia="Arial" w:hAnsi="Arial"/>
                <w:sz w:val="21"/>
                <w:szCs w:val="21"/>
              </w:rPr>
              <w:t xml:space="preserve">Thuisbezorgd (Just Eat) is de grootste bezorgmarktplaats in Nederland en werkt met duizenden restaurantpartners.</w:t>
            </w:r>
          </w:p>
          <w:p>
            <w:pPr>
              <w:spacing w:before="0" w:after="60"/>
            </w:pPr>
            <w:r>
              <w:rPr>
                <w:rFonts w:ascii="Arial" w:cs="Arial" w:eastAsia="Arial" w:hAnsi="Arial"/>
                <w:sz w:val="21"/>
                <w:szCs w:val="21"/>
              </w:rPr>
              <w:t xml:space="preserve">Uber Eats is actief in de grote steden en groeit snel buiten de Randstad.</w:t>
            </w:r>
          </w:p>
          <w:p>
            <w:pPr>
              <w:spacing w:before="0" w:after="60"/>
            </w:pPr>
            <w:r>
              <w:rPr>
                <w:rFonts w:ascii="Arial" w:cs="Arial" w:eastAsia="Arial" w:hAnsi="Arial"/>
                <w:sz w:val="21"/>
                <w:szCs w:val="21"/>
              </w:rPr>
              <w:t xml:space="preserve">Commissies van bezorgplatforms liggen gemiddeld tussen 25% en 35% van de orderwaarde.</w:t>
            </w:r>
          </w:p>
          <w:p>
            <w:pPr>
              <w:spacing w:before="0" w:after="60"/>
            </w:pPr>
            <w:r>
              <w:rPr>
                <w:rFonts w:ascii="Arial" w:cs="Arial" w:eastAsia="Arial" w:hAnsi="Arial"/>
                <w:sz w:val="21"/>
                <w:szCs w:val="21"/>
              </w:rPr>
              <w:t xml:space="preserve">Restaurants met eigen bezorgkanaal verdienen per order gemiddeld €4–€8 meer dan via een platform.</w:t>
            </w:r>
          </w:p>
          <w:p>
            <w:pPr>
              <w:spacing w:before="0" w:after="60"/>
            </w:pPr>
            <w:r>
              <w:rPr>
                <w:rFonts w:ascii="Arial" w:cs="Arial" w:eastAsia="Arial" w:hAnsi="Arial"/>
                <w:sz w:val="21"/>
                <w:szCs w:val="21"/>
              </w:rPr>
              <w:t xml:space="preserve">In steden boven 100.000 inwoners is het aandeel digitale horecabestellingen de afgelopen jaren sterk gestegen — bezorgplatforms en eigen kanalen nemen een substantieel deel van de bestellingen voor hun rekening.</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3.2  Bezorgplatforms vs. eigen bestelkanaal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Eigenschap</w:t>
            </w:r>
          </w:p>
        </w:tc>
        <w:tc>
          <w:tcPr>
            <w:tcW w:type="dxa" w:w="31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Bezorgplatform (Thuisbezorgd)</w:t>
            </w:r>
          </w:p>
        </w:tc>
        <w:tc>
          <w:tcPr>
            <w:tcW w:type="dxa" w:w="31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Eigen bestelkanaal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Bereik</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Groot bereik via platform-algoritme</w:t>
            </w:r>
          </w:p>
        </w:tc>
        <w:tc>
          <w:tcPr>
            <w:tcW w:type="dxa" w:w="3113"/>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B71C1C"/>
                <w:sz w:val="21"/>
                <w:szCs w:val="21"/>
              </w:rPr>
              <w:t xml:space="preserve">- Zelf traffic genereren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Commissie</w:t>
            </w:r>
          </w:p>
        </w:tc>
        <w:tc>
          <w:tcPr>
            <w:tcW w:type="dxa" w:w="3113"/>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B71C1C"/>
                <w:sz w:val="21"/>
                <w:szCs w:val="21"/>
              </w:rPr>
              <w:t xml:space="preserve">- 25–35% per order</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Geen commissie — alleen betalingskosten (~2%)</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Gastgegevens</w:t>
            </w:r>
          </w:p>
        </w:tc>
        <w:tc>
          <w:tcPr>
            <w:tcW w:type="dxa" w:w="3113"/>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B71C1C"/>
                <w:sz w:val="21"/>
                <w:szCs w:val="21"/>
              </w:rPr>
              <w:t xml:space="preserve">- Platform houdt gastgegevens</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Jij hebt gastgegevens voor CRM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Merkbeleving</w:t>
            </w:r>
          </w:p>
        </w:tc>
        <w:tc>
          <w:tcPr>
            <w:tcW w:type="dxa" w:w="3113"/>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B71C1C"/>
                <w:sz w:val="21"/>
                <w:szCs w:val="21"/>
              </w:rPr>
              <w:t xml:space="preserve">- Platform-merkbeleving dominant</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Volledige eigen merkbeleving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Instapdrempel</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Direct live, weinig technische kennis nodig</w:t>
            </w:r>
          </w:p>
        </w:tc>
        <w:tc>
          <w:tcPr>
            <w:tcW w:type="dxa" w:w="3113"/>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B71C1C"/>
                <w:sz w:val="21"/>
                <w:szCs w:val="21"/>
              </w:rPr>
              <w:t xml:space="preserve">- Eigen webshop bouwen/integreren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Bezorging</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Platform regelt bezorgers</w:t>
            </w:r>
          </w:p>
        </w:tc>
        <w:tc>
          <w:tcPr>
            <w:tcW w:type="dxa" w:w="3113"/>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B71C1C"/>
                <w:sz w:val="21"/>
                <w:szCs w:val="21"/>
              </w:rPr>
              <w:t xml:space="preserve">- Zelf bezorgers regelen of externe partij</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Marketing</w:t>
            </w:r>
          </w:p>
        </w:tc>
        <w:tc>
          <w:tcPr>
            <w:tcW w:type="dxa" w:w="3113"/>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color w:val="1B5E20"/>
                <w:sz w:val="21"/>
                <w:szCs w:val="21"/>
              </w:rPr>
              <w:t xml:space="preserve">+ Platform adverteert voor je</w:t>
            </w:r>
          </w:p>
        </w:tc>
        <w:tc>
          <w:tcPr>
            <w:tcW w:type="dxa" w:w="3113"/>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color w:val="B71C1C"/>
                <w:sz w:val="21"/>
                <w:szCs w:val="21"/>
              </w:rPr>
              <w:t xml:space="preserve">- Zelf adverteren nodig</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EBD" w:sz="1"/>
              <w:left w:val="single" w:color="0A6EBD" w:sz="1"/>
              <w:bottom w:val="single" w:color="0A6EBD" w:sz="1"/>
              <w:right w:val="single" w:color="0A6EBD" w:sz="1"/>
            </w:tcBorders>
            <w:shd w:fill="E8F4FD" w:val="clear"/>
            <w:tcMar>
              <w:top w:type="dxa" w:w="160"/>
              <w:left w:type="dxa" w:w="220"/>
              <w:bottom w:type="dxa" w:w="160"/>
              <w:right w:type="dxa" w:w="220"/>
            </w:tcMar>
          </w:tcPr>
          <w:p>
            <w:pPr>
              <w:spacing w:before="0" w:after="120"/>
            </w:pPr>
            <w:r>
              <w:rPr>
                <w:rFonts w:ascii="Arial" w:cs="Arial" w:eastAsia="Arial" w:hAnsi="Arial"/>
                <w:b/>
                <w:bCs/>
                <w:color w:val="0D2137"/>
                <w:sz w:val="22"/>
                <w:szCs w:val="22"/>
              </w:rPr>
              <w:t xml:space="preserve">💡  De hybride strategie</w:t>
            </w:r>
          </w:p>
          <w:p>
            <w:pPr>
              <w:spacing w:before="0" w:after="60"/>
            </w:pPr>
            <w:r>
              <w:rPr>
                <w:rFonts w:ascii="Arial" w:cs="Arial" w:eastAsia="Arial" w:hAnsi="Arial"/>
                <w:sz w:val="21"/>
                <w:szCs w:val="21"/>
              </w:rPr>
              <w:t xml:space="preserve">Gebruik Thuisbezorgd voor bereik en nieuwe klanten — maar stuur ze actief naar je eigen kanaal.</w:t>
            </w:r>
          </w:p>
          <w:p>
            <w:pPr>
              <w:spacing w:before="0" w:after="60"/>
            </w:pPr>
            <w:r>
              <w:rPr>
                <w:rFonts w:ascii="Arial" w:cs="Arial" w:eastAsia="Arial" w:hAnsi="Arial"/>
                <w:sz w:val="21"/>
                <w:szCs w:val="21"/>
              </w:rPr>
              <w:t xml:space="preserve">Flyer in de bezorgverpakking: 'Bestel direct bij ons en krijg 10% korting + gratis drank.'</w:t>
            </w:r>
          </w:p>
          <w:p>
            <w:pPr>
              <w:spacing w:before="0" w:after="60"/>
            </w:pPr>
            <w:r>
              <w:rPr>
                <w:rFonts w:ascii="Arial" w:cs="Arial" w:eastAsia="Arial" w:hAnsi="Arial"/>
                <w:sz w:val="21"/>
                <w:szCs w:val="21"/>
              </w:rPr>
              <w:t xml:space="preserve">Eigen bestelkanaal (bijv. via Lightspeed, Untill of een eigen webshop) voor terugkerende gasten.</w:t>
            </w:r>
          </w:p>
          <w:p>
            <w:pPr>
              <w:spacing w:before="0" w:after="60"/>
            </w:pPr>
            <w:r>
              <w:rPr>
                <w:rFonts w:ascii="Arial" w:cs="Arial" w:eastAsia="Arial" w:hAnsi="Arial"/>
                <w:sz w:val="21"/>
                <w:szCs w:val="21"/>
              </w:rPr>
              <w:t xml:space="preserve">Doel: platform voor acquisitie, eigen kanaal voor retentie.</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3.3  Bestelkiosken en tafelbesteloplossingen</w:t>
      </w:r>
    </w:p>
    <w:p>
      <w:pPr>
        <w:spacing w:before="0" w:after="120"/>
      </w:pPr>
      <w:r>
        <w:rPr>
          <w:rFonts w:ascii="Arial" w:cs="Arial" w:eastAsia="Arial" w:hAnsi="Arial"/>
          <w:sz w:val="22"/>
          <w:szCs w:val="22"/>
        </w:rPr>
        <w:t xml:space="preserve">Naast bezorging verandert ook de bestelling in het restaurant zelf. Zelfbedieningskiosken en tafelbestel-apps zijn sterk in opkomst.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026"/>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Oplossing</w:t>
            </w:r>
          </w:p>
        </w:tc>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Hoe het werkt</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Geschikt voor</w:t>
            </w:r>
          </w:p>
        </w:tc>
        <w:tc>
          <w:tcPr>
            <w:tcW w:type="dxa" w:w="20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Voordelen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Zelfbedieningskiosk</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bestelt en betaalt zelf aan een terminal</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Fast food, foodcourts, stadions</w:t>
            </w:r>
          </w:p>
        </w:tc>
        <w:tc>
          <w:tcPr>
            <w:tcW w:type="dxa" w:w="2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Minder personeel, snellere service, hogere gemiddelde besteding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QR-tafelbestelling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 scant QR op tafel, bestelt via eigen telefoon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Casual dining, terrassen, food halls</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Geen app nodig, werkt op elk smartphone, minder loopwerk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Tafelapp (eigen app)</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bestelt via restaurant-app aan tafel</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Premium casual, hotels</w:t>
            </w:r>
          </w:p>
        </w:tc>
        <w:tc>
          <w:tcPr>
            <w:tcW w:type="dxa" w:w="2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Loyaliteitsprogramma integreren, rijkere merkbeleving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Zaalmedewerker met tablet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Bestelling invoeren aan tafel via tablet (niet vast terminal)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Alle restauranttypen</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Flexibeler dan vaste terminals, medewerker is mobieler</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A8A8" w:sz="1"/>
              <w:left w:val="single" w:color="00A8A8" w:sz="1"/>
              <w:bottom w:val="single" w:color="00A8A8" w:sz="1"/>
              <w:right w:val="single" w:color="00A8A8" w:sz="1"/>
            </w:tcBorders>
            <w:shd w:fill="E0F7F7" w:val="clear"/>
            <w:tcMar>
              <w:top w:type="dxa" w:w="160"/>
              <w:left w:type="dxa" w:w="220"/>
              <w:bottom w:type="dxa" w:w="160"/>
              <w:right w:type="dxa" w:w="220"/>
            </w:tcMar>
          </w:tcPr>
          <w:p>
            <w:pPr>
              <w:spacing w:before="0" w:after="120"/>
            </w:pPr>
            <w:r>
              <w:rPr>
                <w:rFonts w:ascii="Arial" w:cs="Arial" w:eastAsia="Arial" w:hAnsi="Arial"/>
                <w:b/>
                <w:bCs/>
                <w:color w:val="00A8A8"/>
                <w:sz w:val="22"/>
                <w:szCs w:val="22"/>
              </w:rPr>
              <w:t xml:space="preserve">📌  QR-tafelbestelling — de ervaringen</w:t>
            </w:r>
          </w:p>
          <w:p>
            <w:pPr>
              <w:spacing w:before="0" w:after="60"/>
            </w:pPr>
            <w:r>
              <w:rPr>
                <w:rFonts w:ascii="Arial" w:cs="Arial" w:eastAsia="Arial" w:hAnsi="Arial"/>
                <w:sz w:val="21"/>
                <w:szCs w:val="21"/>
              </w:rPr>
              <w:t xml:space="preserve">Restaurants die overschakelen op QR-bestelling rapporteren in de praktijk hogere besteding per tafel — in sommige cases 8–12% (platformdata aanbieders; eigen resultaten kunnen afwijken).</w:t>
            </w:r>
          </w:p>
          <w:p>
            <w:pPr>
              <w:spacing w:before="0" w:after="60"/>
            </w:pPr>
            <w:r>
              <w:rPr>
                <w:rFonts w:ascii="Arial" w:cs="Arial" w:eastAsia="Arial" w:hAnsi="Arial"/>
                <w:sz w:val="21"/>
                <w:szCs w:val="21"/>
              </w:rPr>
              <w:t xml:space="preserve">Reden: gasten bestellen meer bijbestellingen (extra drankje, dessert) zonder te wachten op de ober.</w:t>
            </w:r>
          </w:p>
          <w:p>
            <w:pPr>
              <w:spacing w:before="0" w:after="60"/>
            </w:pPr>
            <w:r>
              <w:rPr>
                <w:rFonts w:ascii="Arial" w:cs="Arial" w:eastAsia="Arial" w:hAnsi="Arial"/>
                <w:sz w:val="21"/>
                <w:szCs w:val="21"/>
              </w:rPr>
              <w:t xml:space="preserve">Aandachtspunt: niet alle gasten zijn tech-savvy. Bied altijd de traditionele serviceoptie als alternatief.</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3.4  Dark kitchens en ghost restaurants</w:t>
      </w:r>
    </w:p>
    <w:p>
      <w:pPr>
        <w:spacing w:before="0" w:after="120"/>
      </w:pPr>
      <w:r>
        <w:rPr>
          <w:rFonts w:ascii="Arial" w:cs="Arial" w:eastAsia="Arial" w:hAnsi="Arial"/>
          <w:sz w:val="22"/>
          <w:szCs w:val="22"/>
        </w:rPr>
        <w:t xml:space="preserve">Een dark kitchen (ook ghost kitchen of virtual restaurant) is een keuken die uitsluitend voor bezorging produceert — zonder zaalruimte, zonder gasten ter plekke. Het is een businessmodel dat volledig leunt op digitale technologie.</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Kenmerk</w:t>
            </w:r>
          </w:p>
        </w:tc>
        <w:tc>
          <w:tcPr>
            <w:tcW w:type="dxa" w:w="3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Dark Kitchen</w:t>
            </w:r>
          </w:p>
        </w:tc>
        <w:tc>
          <w:tcPr>
            <w:tcW w:type="dxa" w:w="3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Traditioneel Restaurant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Locatie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Industrieel pand, achterkant van bestaand restaurant</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Winkelstraat, zichtlocatie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Gasten ter plekke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Nee — alleen bezorging en takeaway</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Ja</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Huurkosten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Laag — geen zaalruimte nodig</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Hoog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Merkidentiteit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Virtueel merk — meerdere merken uit één keuken mogelijk</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Fysiek zichtbaar merk</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Flexibiliteit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Hoog — snel van concept wisselen</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Laag — verbouwing nodig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Winstgevendheid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Hoog potentieel maar afhankelijk van bezorgvolume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Stabiel maar hogere vaste lasten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Technologie-afhankelijkheid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Zeer hoog — alles draait op digitale bestellingen</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Gemengd</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In Nederland zijn dark kitchen hubs actief in Amsterdam, Rotterdam, Utrecht en Den Haag, waar meerdere restaurantmerken dezelfde keuken delen. Platforms als Thuisbezorgd bieden ook zelf dark kitchen-ruimtes aan restaurantpartners.</w:t>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3.5  Bezorgverpakking en duurzaamheid</w:t>
      </w:r>
    </w:p>
    <w:p>
      <w:pPr>
        <w:spacing w:before="0" w:after="120"/>
      </w:pPr>
      <w:r>
        <w:rPr>
          <w:rFonts w:ascii="Arial" w:cs="Arial" w:eastAsia="Arial" w:hAnsi="Arial"/>
          <w:sz w:val="22"/>
          <w:szCs w:val="22"/>
        </w:rPr>
        <w:t xml:space="preserve">Bezorgtechnologie gaat verder dan de bestelling zelf — ook de verpakking is onderdeel van het digitale ecosysteem. Slimme verpakking houdt voedsel langer warm en communiceer je merkwaarden.</w:t>
      </w:r>
    </w:p>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Thermische verpakking houdt warme gerechten op temperatuur tijdens de bezorgtijd</w:t>
      </w:r>
    </w:p>
    <w:p>
      <w:pPr>
        <w:pStyle w:val="ListParagraph"/>
        <w:numPr>
          <w:ilvl w:val="0"/>
          <w:numId w:val="3"/>
        </w:numPr>
        <w:spacing w:before="0" w:after="80"/>
      </w:pPr>
      <w:r>
        <w:rPr>
          <w:rFonts w:ascii="Arial" w:cs="Arial" w:eastAsia="Arial" w:hAnsi="Arial"/>
          <w:sz w:val="22"/>
          <w:szCs w:val="22"/>
        </w:rPr>
        <w:t xml:space="preserve">QR-codes op verpakking leiden gasten naar de eigen bestelwebsite of loyaltyprogramma</w:t>
      </w:r>
    </w:p>
    <w:p>
      <w:pPr>
        <w:pStyle w:val="ListParagraph"/>
        <w:numPr>
          <w:ilvl w:val="0"/>
          <w:numId w:val="3"/>
        </w:numPr>
        <w:spacing w:before="0" w:after="80"/>
      </w:pPr>
      <w:r>
        <w:rPr>
          <w:rFonts w:ascii="Arial" w:cs="Arial" w:eastAsia="Arial" w:hAnsi="Arial"/>
          <w:sz w:val="22"/>
          <w:szCs w:val="22"/>
        </w:rPr>
        <w:t xml:space="preserve">Composteerbare verpakkingen zijn een wettelijke trend — plastic alternatieven worden steeds meer verboden</w:t>
      </w:r>
    </w:p>
    <w:p>
      <w:pPr>
        <w:pStyle w:val="ListParagraph"/>
        <w:numPr>
          <w:ilvl w:val="0"/>
          <w:numId w:val="3"/>
        </w:numPr>
        <w:spacing w:before="0" w:after="80"/>
      </w:pPr>
      <w:r>
        <w:rPr>
          <w:rFonts w:ascii="Arial" w:cs="Arial" w:eastAsia="Arial" w:hAnsi="Arial"/>
          <w:sz w:val="22"/>
          <w:szCs w:val="22"/>
        </w:rPr>
        <w:t xml:space="preserve">Tamper-evident verpakking (verzegeld) geeft de gast vertrouwen in de hygiëne</w:t>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3.6  Samenvatting module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0D2137" w:val="clear"/>
            <w:tcMar>
              <w:top w:type="dxa" w:w="160"/>
              <w:left w:type="dxa" w:w="300"/>
              <w:bottom w:type="dxa" w:w="160"/>
              <w:right w:type="dxa" w:w="300"/>
            </w:tcMar>
          </w:tcPr>
          <w:p>
            <w:pPr>
              <w:jc w:val="left"/>
            </w:pPr>
            <w:r>
              <w:rPr>
                <w:rFonts w:ascii="Arial" w:cs="Arial" w:eastAsia="Arial" w:hAnsi="Arial"/>
                <w:b/>
                <w:bCs/>
                <w:color w:val="5BA8D4"/>
                <w:sz w:val="24"/>
                <w:szCs w:val="24"/>
              </w:rPr>
              <w:t xml:space="preserve">📋  Dit moet je onthouden</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Bezorgplatforms rekenen 25–35% commissie — hoog maar bereiken een groot publiek.</w:t>
      </w:r>
    </w:p>
    <w:p>
      <w:pPr>
        <w:pStyle w:val="ListParagraph"/>
        <w:numPr>
          <w:ilvl w:val="0"/>
          <w:numId w:val="3"/>
        </w:numPr>
        <w:spacing w:before="0" w:after="80"/>
      </w:pPr>
      <w:r>
        <w:rPr>
          <w:rFonts w:ascii="Arial" w:cs="Arial" w:eastAsia="Arial" w:hAnsi="Arial"/>
          <w:sz w:val="22"/>
          <w:szCs w:val="22"/>
        </w:rPr>
        <w:t xml:space="preserve">Hybride strategie: platform voor nieuwe gasten, eigen kanaal voor terugkerende gasten.</w:t>
      </w:r>
    </w:p>
    <w:p>
      <w:pPr>
        <w:pStyle w:val="ListParagraph"/>
        <w:numPr>
          <w:ilvl w:val="0"/>
          <w:numId w:val="3"/>
        </w:numPr>
        <w:spacing w:before="0" w:after="80"/>
      </w:pPr>
      <w:r>
        <w:rPr>
          <w:rFonts w:ascii="Arial" w:cs="Arial" w:eastAsia="Arial" w:hAnsi="Arial"/>
          <w:sz w:val="22"/>
          <w:szCs w:val="22"/>
        </w:rPr>
        <w:t xml:space="preserve">QR-tafelbestelling kan de besteding per tafel verhogen (in sommige cases 8–12% volgens platformdata).</w:t>
      </w:r>
    </w:p>
    <w:p>
      <w:pPr>
        <w:pStyle w:val="ListParagraph"/>
        <w:numPr>
          <w:ilvl w:val="0"/>
          <w:numId w:val="3"/>
        </w:numPr>
        <w:spacing w:before="0" w:after="80"/>
      </w:pPr>
      <w:r>
        <w:rPr>
          <w:rFonts w:ascii="Arial" w:cs="Arial" w:eastAsia="Arial" w:hAnsi="Arial"/>
          <w:sz w:val="22"/>
          <w:szCs w:val="22"/>
        </w:rPr>
        <w:t xml:space="preserve">Dark kitchens zijn keukens zonder zaal — volledig afhankelijk van digitale bestellingen.</w:t>
      </w:r>
    </w:p>
    <w:p>
      <w:pPr>
        <w:pStyle w:val="ListParagraph"/>
        <w:numPr>
          <w:ilvl w:val="0"/>
          <w:numId w:val="3"/>
        </w:numPr>
        <w:spacing w:before="0" w:after="80"/>
      </w:pPr>
      <w:r>
        <w:rPr>
          <w:rFonts w:ascii="Arial" w:cs="Arial" w:eastAsia="Arial" w:hAnsi="Arial"/>
          <w:sz w:val="22"/>
          <w:szCs w:val="22"/>
        </w:rPr>
        <w:t xml:space="preserve">Bezorgverpakking is onderdeel van de merkbeleving en communicatiestrategie.</w:t>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3.7  Kennischeck — Module 3</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5:  Hoeveel commissie rekenen bezorgplatforms zoals Thuisbezorgd gemiddeld per order?</w:t>
            </w:r>
          </w:p>
          <w:p>
            <w:pPr>
              <w:spacing w:before="0" w:after="60"/>
            </w:pPr>
            <w:r>
              <w:rPr>
                <w:rFonts w:ascii="Arial" w:cs="Arial" w:eastAsia="Arial" w:hAnsi="Arial"/>
                <w:sz w:val="21"/>
                <w:szCs w:val="21"/>
              </w:rPr>
              <w:t xml:space="preserve">A.   5–10%</w:t>
            </w:r>
          </w:p>
          <w:p>
            <w:pPr>
              <w:spacing w:before="0" w:after="60"/>
            </w:pPr>
            <w:r>
              <w:rPr>
                <w:rFonts w:ascii="Arial" w:cs="Arial" w:eastAsia="Arial" w:hAnsi="Arial"/>
                <w:sz w:val="21"/>
                <w:szCs w:val="21"/>
              </w:rPr>
              <w:t xml:space="preserve">B.   15–20%</w:t>
            </w:r>
          </w:p>
          <w:p>
            <w:pPr>
              <w:spacing w:before="0" w:after="60"/>
            </w:pPr>
            <w:r>
              <w:rPr>
                <w:rFonts w:ascii="Arial" w:cs="Arial" w:eastAsia="Arial" w:hAnsi="Arial"/>
                <w:sz w:val="21"/>
                <w:szCs w:val="21"/>
              </w:rPr>
              <w:t xml:space="preserve">C.   25–35%</w:t>
            </w:r>
          </w:p>
          <w:p>
            <w:pPr>
              <w:spacing w:before="0" w:after="60"/>
            </w:pPr>
            <w:r>
              <w:rPr>
                <w:rFonts w:ascii="Arial" w:cs="Arial" w:eastAsia="Arial" w:hAnsi="Arial"/>
                <w:sz w:val="21"/>
                <w:szCs w:val="21"/>
              </w:rPr>
              <w:t xml:space="preserve">D.   40–50%</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25–35%</w:t>
            </w:r>
          </w:p>
          <w:p>
            <w:pPr>
              <w:spacing w:before="0" w:after="0"/>
            </w:pPr>
            <w:r>
              <w:rPr>
                <w:rFonts w:ascii="Arial" w:cs="Arial" w:eastAsia="Arial" w:hAnsi="Arial"/>
                <w:i/>
                <w:iCs/>
                <w:color w:val="444444"/>
                <w:sz w:val="20"/>
                <w:szCs w:val="20"/>
              </w:rPr>
              <w:t xml:space="preserve">Dit is de reden waarom veel restaurants een eigen bestelkanaal willen — bij hoog volume telt dit commissie zwaar mee in de marge.</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6:  Wat is een dark kitchen?</w:t>
            </w:r>
          </w:p>
          <w:p>
            <w:pPr>
              <w:spacing w:before="0" w:after="60"/>
            </w:pPr>
            <w:r>
              <w:rPr>
                <w:rFonts w:ascii="Arial" w:cs="Arial" w:eastAsia="Arial" w:hAnsi="Arial"/>
                <w:sz w:val="21"/>
                <w:szCs w:val="21"/>
              </w:rPr>
              <w:t xml:space="preserve">A.   Een restaurant dat alleen 's avonds open is</w:t>
            </w:r>
          </w:p>
          <w:p>
            <w:pPr>
              <w:spacing w:before="0" w:after="60"/>
            </w:pPr>
            <w:r>
              <w:rPr>
                <w:rFonts w:ascii="Arial" w:cs="Arial" w:eastAsia="Arial" w:hAnsi="Arial"/>
                <w:sz w:val="21"/>
                <w:szCs w:val="21"/>
              </w:rPr>
              <w:t xml:space="preserve">B.   Een keuken die uitsluitend voor bezorging produceert zonder zaalruimte voor gasten</w:t>
            </w:r>
          </w:p>
          <w:p>
            <w:pPr>
              <w:spacing w:before="0" w:after="60"/>
            </w:pPr>
            <w:r>
              <w:rPr>
                <w:rFonts w:ascii="Arial" w:cs="Arial" w:eastAsia="Arial" w:hAnsi="Arial"/>
                <w:sz w:val="21"/>
                <w:szCs w:val="21"/>
              </w:rPr>
              <w:t xml:space="preserve">C.   Een keuken zonder ramen voor betere klimaatbeheersing</w:t>
            </w:r>
          </w:p>
          <w:p>
            <w:pPr>
              <w:spacing w:before="0" w:after="60"/>
            </w:pPr>
            <w:r>
              <w:rPr>
                <w:rFonts w:ascii="Arial" w:cs="Arial" w:eastAsia="Arial" w:hAnsi="Arial"/>
                <w:sz w:val="21"/>
                <w:szCs w:val="21"/>
              </w:rPr>
              <w:t xml:space="preserve">D.   Een restaurant dat geen social media gebruikt</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Een keuken zonder zaal, uitsluitend voor bezorging</w:t>
            </w:r>
          </w:p>
          <w:p>
            <w:pPr>
              <w:spacing w:before="0" w:after="0"/>
            </w:pPr>
            <w:r>
              <w:rPr>
                <w:rFonts w:ascii="Arial" w:cs="Arial" w:eastAsia="Arial" w:hAnsi="Arial"/>
                <w:i/>
                <w:iCs/>
                <w:color w:val="444444"/>
                <w:sz w:val="20"/>
                <w:szCs w:val="20"/>
              </w:rPr>
              <w:t xml:space="preserve">Dark kitchens (ghost kitchens) draaien volledig op digitale bestellingen via bezorgplatforms of eigen kanalen.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0A6EBD"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4</w:t>
            </w:r>
          </w:p>
        </w:tc>
        <w:tc>
          <w:tcPr>
            <w:tcW w:type="dxa" w:w="8586"/>
            <w:tcBorders>
              <w:top w:val="single" w:color="FFFFFF" w:sz="1"/>
              <w:left w:val="single" w:color="FFFFFF" w:sz="1"/>
              <w:bottom w:val="single" w:color="FFFFFF" w:sz="1"/>
              <w:right w:val="single" w:color="FFFFFF" w:sz="1"/>
            </w:tcBorders>
            <w:shd w:fill="0D2137"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Data &amp; Rapportage</w:t>
            </w:r>
          </w:p>
          <w:p>
            <w:pPr>
              <w:spacing w:before="0" w:after="0"/>
            </w:pPr>
            <w:r>
              <w:rPr>
                <w:rFonts w:ascii="Arial" w:cs="Arial" w:eastAsia="Arial" w:hAnsi="Arial"/>
                <w:i/>
                <w:iCs/>
                <w:color w:val="CCCCCC"/>
                <w:sz w:val="20"/>
                <w:szCs w:val="20"/>
              </w:rPr>
              <w:t xml:space="preserve">Meten is weten — hoe je POS-data omzet in betere beslissingen</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Moderne POS-systemen, reserveringsplatforms en bezorgtools genereren continu data. Wie die data leest en begrijpt, neemt betere beslissingen over personeel, menu, inkoop en marketing. Data is het nieuwe goud in de horeca — maar alleen als je weet wat je ermee doet.</w:t>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4.1  De vier niveaus van horecadata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1826"/>
      </w:tblGrid>
      <w:t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Niveau</w:t>
            </w:r>
          </w:p>
        </w:tc>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Type data</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Voorbeelden</w:t>
            </w:r>
          </w:p>
        </w:tc>
        <w:tc>
          <w:tcPr>
            <w:tcW w:type="dxa" w:w="18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Gebruikt voor</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Operationeel</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Wat er vandaag gebeurt</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Bestellingen, omzet, bezetting, fouten</w:t>
            </w:r>
          </w:p>
        </w:tc>
        <w:tc>
          <w:tcPr>
            <w:tcW w:type="dxa" w:w="1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Dagelijkse sturing — direct actie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Tactisch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Trends over weken en maanden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Populairste gerechten, piekuren, personeelsbehoefte</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Planning en menuoptimalisatie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Strategisch</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Langetermijn patronen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Seizoenspatronen, klantretentie, groeikansen</w:t>
            </w:r>
          </w:p>
        </w:tc>
        <w:tc>
          <w:tcPr>
            <w:tcW w:type="dxa" w:w="1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Jaarplanning, investeringen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Voorspellend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Wat er waarschijnlijk gaat gebeuren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Verwachte omzet volgende week, inkoop aanbeveling</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Proactieve planning</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4.2  De essentiële KPI's per dag, week en maand</w:t>
      </w:r>
    </w:p>
    <w:p>
      <w:pPr>
        <w:spacing w:before="280" w:after="80"/>
      </w:pPr>
      <w:r>
        <w:rPr>
          <w:rFonts w:ascii="Arial" w:cs="Arial" w:eastAsia="Arial" w:hAnsi="Arial"/>
          <w:b/>
          <w:bCs/>
          <w:color w:val="1A3A5C"/>
          <w:sz w:val="24"/>
          <w:szCs w:val="24"/>
        </w:rPr>
        <w:t xml:space="preserve">Dagelijks bijhouden</w:t>
      </w:r>
    </w:p>
    <w:p>
      <w:pPr>
        <w:pStyle w:val="ListParagraph"/>
        <w:numPr>
          <w:ilvl w:val="0"/>
          <w:numId w:val="3"/>
        </w:numPr>
        <w:spacing w:before="0" w:after="80"/>
      </w:pPr>
      <w:r>
        <w:rPr>
          <w:rFonts w:ascii="Arial" w:cs="Arial" w:eastAsia="Arial" w:hAnsi="Arial"/>
          <w:sz w:val="22"/>
          <w:szCs w:val="22"/>
        </w:rPr>
        <w:t xml:space="preserve">Totale omzet — absoluut en vergelijking met dezelfde dag vorig jaar</w:t>
      </w:r>
    </w:p>
    <w:p>
      <w:pPr>
        <w:pStyle w:val="ListParagraph"/>
        <w:numPr>
          <w:ilvl w:val="0"/>
          <w:numId w:val="3"/>
        </w:numPr>
        <w:spacing w:before="0" w:after="80"/>
      </w:pPr>
      <w:r>
        <w:rPr>
          <w:rFonts w:ascii="Arial" w:cs="Arial" w:eastAsia="Arial" w:hAnsi="Arial"/>
          <w:sz w:val="22"/>
          <w:szCs w:val="22"/>
        </w:rPr>
        <w:t xml:space="preserve">Aantal couverts — hoeveel gasten zijn er geweest?</w:t>
      </w:r>
    </w:p>
    <w:p>
      <w:pPr>
        <w:pStyle w:val="ListParagraph"/>
        <w:numPr>
          <w:ilvl w:val="0"/>
          <w:numId w:val="3"/>
        </w:numPr>
        <w:spacing w:before="0" w:after="80"/>
      </w:pPr>
      <w:r>
        <w:rPr>
          <w:rFonts w:ascii="Arial" w:cs="Arial" w:eastAsia="Arial" w:hAnsi="Arial"/>
          <w:sz w:val="22"/>
          <w:szCs w:val="22"/>
        </w:rPr>
        <w:t xml:space="preserve">Gemiddelde bon per gast — totale omzet ÷ aantal gasten</w:t>
      </w:r>
    </w:p>
    <w:p>
      <w:pPr>
        <w:pStyle w:val="ListParagraph"/>
        <w:numPr>
          <w:ilvl w:val="0"/>
          <w:numId w:val="3"/>
        </w:numPr>
        <w:spacing w:before="0" w:after="80"/>
      </w:pPr>
      <w:r>
        <w:rPr>
          <w:rFonts w:ascii="Arial" w:cs="Arial" w:eastAsia="Arial" w:hAnsi="Arial"/>
          <w:sz w:val="22"/>
          <w:szCs w:val="22"/>
        </w:rPr>
        <w:t xml:space="preserve">Tafelomzet per uur — hoeveel omzet per beschikbare tafel per uur</w:t>
      </w:r>
    </w:p>
    <w:p>
      <w:pPr>
        <w:pStyle w:val="ListParagraph"/>
        <w:numPr>
          <w:ilvl w:val="0"/>
          <w:numId w:val="3"/>
        </w:numPr>
        <w:spacing w:before="0" w:after="80"/>
      </w:pPr>
      <w:r>
        <w:rPr>
          <w:rFonts w:ascii="Arial" w:cs="Arial" w:eastAsia="Arial" w:hAnsi="Arial"/>
          <w:sz w:val="22"/>
          <w:szCs w:val="22"/>
        </w:rPr>
        <w:t xml:space="preserve">Top 5 bestverkochte gerechten — stuurt dagelijkse mise-en-place</w:t>
      </w:r>
    </w:p>
    <w:p>
      <w:r>
        <w:rPr>
          <w:rFonts w:ascii="Arial" w:cs="Arial" w:eastAsia="Arial" w:hAnsi="Arial"/>
          <w:sz w:val="22"/>
          <w:szCs w:val="22"/>
        </w:rPr>
        <w:t xml:space="preserve"/>
      </w:r>
    </w:p>
    <w:p>
      <w:pPr>
        <w:spacing w:before="280" w:after="80"/>
      </w:pPr>
      <w:r>
        <w:rPr>
          <w:rFonts w:ascii="Arial" w:cs="Arial" w:eastAsia="Arial" w:hAnsi="Arial"/>
          <w:b/>
          <w:bCs/>
          <w:color w:val="1A3A5C"/>
          <w:sz w:val="24"/>
          <w:szCs w:val="24"/>
        </w:rPr>
        <w:t xml:space="preserve">Wekelijks analyseren</w:t>
      </w:r>
    </w:p>
    <w:p>
      <w:pPr>
        <w:pStyle w:val="ListParagraph"/>
        <w:numPr>
          <w:ilvl w:val="0"/>
          <w:numId w:val="3"/>
        </w:numPr>
        <w:spacing w:before="0" w:after="80"/>
      </w:pPr>
      <w:r>
        <w:rPr>
          <w:rFonts w:ascii="Arial" w:cs="Arial" w:eastAsia="Arial" w:hAnsi="Arial"/>
          <w:sz w:val="22"/>
          <w:szCs w:val="22"/>
        </w:rPr>
        <w:t xml:space="preserve">Food cost % per gerecht — zijn de werkelijke kosten in lijn met de berekening?</w:t>
      </w:r>
    </w:p>
    <w:p>
      <w:pPr>
        <w:pStyle w:val="ListParagraph"/>
        <w:numPr>
          <w:ilvl w:val="0"/>
          <w:numId w:val="3"/>
        </w:numPr>
        <w:spacing w:before="0" w:after="80"/>
      </w:pPr>
      <w:r>
        <w:rPr>
          <w:rFonts w:ascii="Arial" w:cs="Arial" w:eastAsia="Arial" w:hAnsi="Arial"/>
          <w:sz w:val="22"/>
          <w:szCs w:val="22"/>
        </w:rPr>
        <w:t xml:space="preserve">Personeelskosten als % van omzet — streefwaarde: 28–35%</w:t>
      </w:r>
    </w:p>
    <w:p>
      <w:pPr>
        <w:pStyle w:val="ListParagraph"/>
        <w:numPr>
          <w:ilvl w:val="0"/>
          <w:numId w:val="3"/>
        </w:numPr>
        <w:spacing w:before="0" w:after="80"/>
      </w:pPr>
      <w:r>
        <w:rPr>
          <w:rFonts w:ascii="Arial" w:cs="Arial" w:eastAsia="Arial" w:hAnsi="Arial"/>
          <w:sz w:val="22"/>
          <w:szCs w:val="22"/>
        </w:rPr>
        <w:t xml:space="preserve">Bezettingsgraad per tijdslot — welke uren zijn onderbezet?</w:t>
      </w:r>
    </w:p>
    <w:p>
      <w:pPr>
        <w:pStyle w:val="ListParagraph"/>
        <w:numPr>
          <w:ilvl w:val="0"/>
          <w:numId w:val="3"/>
        </w:numPr>
        <w:spacing w:before="0" w:after="80"/>
      </w:pPr>
      <w:r>
        <w:rPr>
          <w:rFonts w:ascii="Arial" w:cs="Arial" w:eastAsia="Arial" w:hAnsi="Arial"/>
          <w:sz w:val="22"/>
          <w:szCs w:val="22"/>
        </w:rPr>
        <w:t xml:space="preserve">No-show rate — hoeveel reserveringen zijn niet nagekomen?</w:t>
      </w:r>
    </w:p>
    <w:p>
      <w:pPr>
        <w:pStyle w:val="ListParagraph"/>
        <w:numPr>
          <w:ilvl w:val="0"/>
          <w:numId w:val="3"/>
        </w:numPr>
        <w:spacing w:before="0" w:after="80"/>
      </w:pPr>
      <w:r>
        <w:rPr>
          <w:rFonts w:ascii="Arial" w:cs="Arial" w:eastAsia="Arial" w:hAnsi="Arial"/>
          <w:sz w:val="22"/>
          <w:szCs w:val="22"/>
        </w:rPr>
        <w:t xml:space="preserve">Beoordelingen en reviews — gemiddelde score en nieuwe opmerkingen</w:t>
      </w:r>
    </w:p>
    <w:p>
      <w:r>
        <w:rPr>
          <w:rFonts w:ascii="Arial" w:cs="Arial" w:eastAsia="Arial" w:hAnsi="Arial"/>
          <w:sz w:val="22"/>
          <w:szCs w:val="22"/>
        </w:rPr>
        <w:t xml:space="preserve"/>
      </w:r>
    </w:p>
    <w:p>
      <w:pPr>
        <w:spacing w:before="280" w:after="80"/>
      </w:pPr>
      <w:r>
        <w:rPr>
          <w:rFonts w:ascii="Arial" w:cs="Arial" w:eastAsia="Arial" w:hAnsi="Arial"/>
          <w:b/>
          <w:bCs/>
          <w:color w:val="1A3A5C"/>
          <w:sz w:val="24"/>
          <w:szCs w:val="24"/>
        </w:rPr>
        <w:t xml:space="preserve">Maandelijks evalueren</w:t>
      </w:r>
    </w:p>
    <w:p>
      <w:pPr>
        <w:pStyle w:val="ListParagraph"/>
        <w:numPr>
          <w:ilvl w:val="0"/>
          <w:numId w:val="3"/>
        </w:numPr>
        <w:spacing w:before="0" w:after="80"/>
      </w:pPr>
      <w:r>
        <w:rPr>
          <w:rFonts w:ascii="Arial" w:cs="Arial" w:eastAsia="Arial" w:hAnsi="Arial"/>
          <w:sz w:val="22"/>
          <w:szCs w:val="22"/>
        </w:rPr>
        <w:t xml:space="preserve">RevPASH (Revenue Per Available Seat Hour) — omzet per beschikbare stoel per uur</w:t>
      </w:r>
    </w:p>
    <w:p>
      <w:pPr>
        <w:pStyle w:val="ListParagraph"/>
        <w:numPr>
          <w:ilvl w:val="0"/>
          <w:numId w:val="3"/>
        </w:numPr>
        <w:spacing w:before="0" w:after="80"/>
      </w:pPr>
      <w:r>
        <w:rPr>
          <w:rFonts w:ascii="Arial" w:cs="Arial" w:eastAsia="Arial" w:hAnsi="Arial"/>
          <w:sz w:val="22"/>
          <w:szCs w:val="22"/>
        </w:rPr>
        <w:t xml:space="preserve">Klantretentie — hoeveel gasten komen terug?</w:t>
      </w:r>
    </w:p>
    <w:p>
      <w:pPr>
        <w:pStyle w:val="ListParagraph"/>
        <w:numPr>
          <w:ilvl w:val="0"/>
          <w:numId w:val="3"/>
        </w:numPr>
        <w:spacing w:before="0" w:after="80"/>
      </w:pPr>
      <w:r>
        <w:rPr>
          <w:rFonts w:ascii="Arial" w:cs="Arial" w:eastAsia="Arial" w:hAnsi="Arial"/>
          <w:sz w:val="22"/>
          <w:szCs w:val="22"/>
        </w:rPr>
        <w:t xml:space="preserve">Menumatrixanalyse — welke items zijn ster/ploegpaard/puzzel/hond?</w:t>
      </w:r>
    </w:p>
    <w:p>
      <w:pPr>
        <w:pStyle w:val="ListParagraph"/>
        <w:numPr>
          <w:ilvl w:val="0"/>
          <w:numId w:val="3"/>
        </w:numPr>
        <w:spacing w:before="0" w:after="80"/>
      </w:pPr>
      <w:r>
        <w:rPr>
          <w:rFonts w:ascii="Arial" w:cs="Arial" w:eastAsia="Arial" w:hAnsi="Arial"/>
          <w:sz w:val="22"/>
          <w:szCs w:val="22"/>
        </w:rPr>
        <w:t xml:space="preserve">Energieverbruik vs. budget</w:t>
      </w:r>
    </w:p>
    <w:p>
      <w:pPr>
        <w:pStyle w:val="ListParagraph"/>
        <w:numPr>
          <w:ilvl w:val="0"/>
          <w:numId w:val="3"/>
        </w:numPr>
        <w:spacing w:before="0" w:after="80"/>
      </w:pPr>
      <w:r>
        <w:rPr>
          <w:rFonts w:ascii="Arial" w:cs="Arial" w:eastAsia="Arial" w:hAnsi="Arial"/>
          <w:sz w:val="22"/>
          <w:szCs w:val="22"/>
        </w:rPr>
        <w:t xml:space="preserve">Klachtenfrequentie en gemiddelde reviewscore</w:t>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4.3  Het POS-dashboard begrijpen</w:t>
      </w:r>
    </w:p>
    <w:p>
      <w:pPr>
        <w:spacing w:before="0" w:after="120"/>
      </w:pPr>
      <w:r>
        <w:rPr>
          <w:rFonts w:ascii="Arial" w:cs="Arial" w:eastAsia="Arial" w:hAnsi="Arial"/>
          <w:sz w:val="22"/>
          <w:szCs w:val="22"/>
        </w:rPr>
        <w:t xml:space="preserve">Moderne POS-systemen hebben een ingebouwd dashboard. Hier zijn de meest waardevolle rapporten en hoe je ze leest: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Rapport</w:t>
            </w:r>
          </w:p>
        </w:tc>
        <w:tc>
          <w:tcPr>
            <w:tcW w:type="dxa" w:w="3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Wat het toont</w:t>
            </w:r>
          </w:p>
        </w:tc>
        <w:tc>
          <w:tcPr>
            <w:tcW w:type="dxa" w:w="3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Hoe je het gebruikt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Omzetrapport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Omzet per dag, week, maand, periode</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Vergelijk met vorig jaar, week-op-week trends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Itemrapport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Hoeveel van elk gerecht verkocht</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Menumatrix-analyse, inkoopaansturing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Personeelsrapport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Productiviteit per medewerker, omzet per uur</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Roosters optimaliseren, best performers herkennen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Betalingsrapport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Verdeling contant, pin, QR, creditcard</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Reconciliatie met bank, fraude-detectie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Tijdsrapport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Omzet per uur van de dag</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Personeelsbezetting afstemmen op pieken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Tafelbezetting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Gemiddelde bezettingsduur per tafelgrootte</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Reserveringsgaten identificeren, omloopoptimalisatie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Vergelijkingsrapport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Periode vs. periode</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Seizoenseffecten, campagne-effecten meten</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4.4  RevPASH — de meest waardevolle KPI</w:t>
      </w:r>
    </w:p>
    <w:p>
      <w:pPr>
        <w:spacing w:before="0" w:after="120"/>
      </w:pPr>
      <w:r>
        <w:rPr>
          <w:rFonts w:ascii="Arial" w:cs="Arial" w:eastAsia="Arial" w:hAnsi="Arial"/>
          <w:sz w:val="22"/>
          <w:szCs w:val="22"/>
        </w:rPr>
        <w:t xml:space="preserve">RevPASH staat voor Revenue Per Available Seat Hour — omzet per beschikbare stoel per uur. Het is de meest complete maatstaf voor hoe goed je restaurantcapaciteit benut wordt.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1"/>
              <w:left w:val="single" w:color="4A148C" w:sz="1"/>
              <w:bottom w:val="single" w:color="4A148C" w:sz="1"/>
              <w:right w:val="single" w:color="4A148C" w:sz="1"/>
            </w:tcBorders>
            <w:shd w:fill="F3E5F5" w:val="clear"/>
            <w:tcMar>
              <w:top w:type="dxa" w:w="160"/>
              <w:left w:type="dxa" w:w="220"/>
              <w:bottom w:type="dxa" w:w="160"/>
              <w:right w:type="dxa" w:w="220"/>
            </w:tcMar>
          </w:tcPr>
          <w:p>
            <w:pPr>
              <w:spacing w:before="0" w:after="120"/>
            </w:pPr>
            <w:r>
              <w:rPr>
                <w:rFonts w:ascii="Arial" w:cs="Arial" w:eastAsia="Arial" w:hAnsi="Arial"/>
                <w:b/>
                <w:bCs/>
                <w:color w:val="4A148C"/>
                <w:sz w:val="22"/>
                <w:szCs w:val="22"/>
              </w:rPr>
              <w:t xml:space="preserve">⚙️  RevPASH berekening</w:t>
            </w:r>
          </w:p>
          <w:p>
            <w:pPr>
              <w:spacing w:before="0" w:after="60"/>
            </w:pPr>
            <w:r>
              <w:rPr>
                <w:rFonts w:ascii="Arial" w:cs="Arial" w:eastAsia="Arial" w:hAnsi="Arial"/>
                <w:sz w:val="21"/>
                <w:szCs w:val="21"/>
              </w:rPr>
              <w:t xml:space="preserve">RevPASH = Totale omzet in periode ÷ (Aantal stoelen × Aantal uren open)</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Voorbeeld: Restaurant met 60 stoelen, open van 17:00–23:00 (6 uur), dagomzet €4.200</w:t>
            </w:r>
          </w:p>
          <w:p>
            <w:pPr>
              <w:spacing w:before="0" w:after="60"/>
            </w:pPr>
            <w:r>
              <w:rPr>
                <w:rFonts w:ascii="Arial" w:cs="Arial" w:eastAsia="Arial" w:hAnsi="Arial"/>
                <w:sz w:val="21"/>
                <w:szCs w:val="21"/>
              </w:rPr>
              <w:t xml:space="preserve">RevPASH = €4.200 ÷ (60 × 6) = €4.200 ÷ 360 = €11,67 per stoel per uur</w:t>
            </w:r>
          </w:p>
          <w:p>
            <w:pPr>
              <w:spacing w:before="0" w:after="60"/>
            </w:pPr>
            <w:r>
              <w:rPr>
                <w:rFonts w:ascii="Arial" w:cs="Arial" w:eastAsia="Arial" w:hAnsi="Arial"/>
                <w:sz w:val="21"/>
                <w:szCs w:val="21"/>
              </w:rPr>
              <w:t xml:space="preserve"/>
            </w:r>
          </w:p>
          <w:p>
            <w:pPr>
              <w:spacing w:before="0" w:after="60"/>
            </w:pPr>
            <w:r>
              <w:rPr>
                <w:rFonts w:ascii="Arial" w:cs="Arial" w:eastAsia="Arial" w:hAnsi="Arial"/>
                <w:sz w:val="21"/>
                <w:szCs w:val="21"/>
              </w:rPr>
              <w:t xml:space="preserve">Wat dit zegt: gemiddeld verdient elke stoel elke uur €11,67.</w:t>
            </w:r>
          </w:p>
          <w:p>
            <w:pPr>
              <w:spacing w:before="0" w:after="60"/>
            </w:pPr>
            <w:r>
              <w:rPr>
                <w:rFonts w:ascii="Arial" w:cs="Arial" w:eastAsia="Arial" w:hAnsi="Arial"/>
                <w:sz w:val="21"/>
                <w:szCs w:val="21"/>
              </w:rPr>
              <w:t xml:space="preserve">Door dit per tijdslot te berekenen, zie je precies wanneer je 'lekt' (lage RevPASH).</w:t>
            </w:r>
          </w:p>
          <w:p>
            <w:pPr>
              <w:spacing w:before="0" w:after="60"/>
            </w:pPr>
            <w:r>
              <w:rPr>
                <w:rFonts w:ascii="Arial" w:cs="Arial" w:eastAsia="Arial" w:hAnsi="Arial"/>
                <w:sz w:val="21"/>
                <w:szCs w:val="21"/>
              </w:rPr>
              <w:t xml:space="preserve">Actie: meer gasten in daluren aantrekken via happy hour, vroegboekkorting of specifieke communicatie.</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4.5  Externe databronnen koppelen</w:t>
      </w:r>
    </w:p>
    <w:p>
      <w:pPr>
        <w:spacing w:before="0" w:after="120"/>
      </w:pPr>
      <w:r>
        <w:rPr>
          <w:rFonts w:ascii="Arial" w:cs="Arial" w:eastAsia="Arial" w:hAnsi="Arial"/>
          <w:sz w:val="22"/>
          <w:szCs w:val="22"/>
        </w:rPr>
        <w:t xml:space="preserve">POS-data alleen is niet het volledige beeld. Slimme operators koppelen meerdere databronnen voor completere inzichten.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Databron</w:t>
            </w:r>
          </w:p>
        </w:tc>
        <w:tc>
          <w:tcPr>
            <w:tcW w:type="dxa" w:w="3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Wat het toevoegt</w:t>
            </w:r>
          </w:p>
        </w:tc>
        <w:tc>
          <w:tcPr>
            <w:tcW w:type="dxa" w:w="3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Koppelingsoptie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Google Analytics (website)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Hoeveel mensen bekijken het menu, zoeken een reservering</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UTM-tracking op reserveringsknop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Social media analytics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Welke posts genereren reserveringen of bezorgorders</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UTM-links in berichten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Weerinformatie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Slecht weer = meer bezorging, minder terrasomzet</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Handmatige correlatie of API-koppeling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Evenementenkalender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Evenementen in de buurt verhogen of verlagen drukte</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Handmatige planning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Google reviews / TripAdvisor</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Sentiment van gasten buiten eigen systeem</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Handmatig monitoren of reputatiemanagement-tool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Boekhoudpakket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Koppeling POS-omzet met bankafschriften en facturen</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API-koppeling: Exact, Snelstart, Twinfield</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4.6  Samenvatting module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0D2137" w:val="clear"/>
            <w:tcMar>
              <w:top w:type="dxa" w:w="160"/>
              <w:left w:type="dxa" w:w="300"/>
              <w:bottom w:type="dxa" w:w="160"/>
              <w:right w:type="dxa" w:w="300"/>
            </w:tcMar>
          </w:tcPr>
          <w:p>
            <w:pPr>
              <w:jc w:val="left"/>
            </w:pPr>
            <w:r>
              <w:rPr>
                <w:rFonts w:ascii="Arial" w:cs="Arial" w:eastAsia="Arial" w:hAnsi="Arial"/>
                <w:b/>
                <w:bCs/>
                <w:color w:val="5BA8D4"/>
                <w:sz w:val="24"/>
                <w:szCs w:val="24"/>
              </w:rPr>
              <w:t xml:space="preserve">📋  Dit moet je onthouden</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Data heeft vier niveaus: operationeel (vandaag), tactisch (weken), strategisch (lang) en voorspellend.</w:t>
      </w:r>
    </w:p>
    <w:p>
      <w:pPr>
        <w:pStyle w:val="ListParagraph"/>
        <w:numPr>
          <w:ilvl w:val="0"/>
          <w:numId w:val="3"/>
        </w:numPr>
        <w:spacing w:before="0" w:after="80"/>
      </w:pPr>
      <w:r>
        <w:rPr>
          <w:rFonts w:ascii="Arial" w:cs="Arial" w:eastAsia="Arial" w:hAnsi="Arial"/>
          <w:sz w:val="22"/>
          <w:szCs w:val="22"/>
        </w:rPr>
        <w:t xml:space="preserve">Dagelijkse KPI's: omzet, couverts, gemiddelde bon, top 5 gerechten.</w:t>
      </w:r>
    </w:p>
    <w:p>
      <w:pPr>
        <w:pStyle w:val="ListParagraph"/>
        <w:numPr>
          <w:ilvl w:val="0"/>
          <w:numId w:val="3"/>
        </w:numPr>
        <w:spacing w:before="0" w:after="80"/>
      </w:pPr>
      <w:r>
        <w:rPr>
          <w:rFonts w:ascii="Arial" w:cs="Arial" w:eastAsia="Arial" w:hAnsi="Arial"/>
          <w:sz w:val="22"/>
          <w:szCs w:val="22"/>
        </w:rPr>
        <w:t xml:space="preserve">RevPASH = Omzet ÷ (Stoelen × Openingsuren) — de meest complete capaciteits-KPI.</w:t>
      </w:r>
    </w:p>
    <w:p>
      <w:pPr>
        <w:pStyle w:val="ListParagraph"/>
        <w:numPr>
          <w:ilvl w:val="0"/>
          <w:numId w:val="3"/>
        </w:numPr>
        <w:spacing w:before="0" w:after="80"/>
      </w:pPr>
      <w:r>
        <w:rPr>
          <w:rFonts w:ascii="Arial" w:cs="Arial" w:eastAsia="Arial" w:hAnsi="Arial"/>
          <w:sz w:val="22"/>
          <w:szCs w:val="22"/>
        </w:rPr>
        <w:t xml:space="preserve">POS-dashboards tonen omzet, items, personeel, betaling, tijden en tafeldata.</w:t>
      </w:r>
    </w:p>
    <w:p>
      <w:pPr>
        <w:pStyle w:val="ListParagraph"/>
        <w:numPr>
          <w:ilvl w:val="0"/>
          <w:numId w:val="3"/>
        </w:numPr>
        <w:spacing w:before="0" w:after="80"/>
      </w:pPr>
      <w:r>
        <w:rPr>
          <w:rFonts w:ascii="Arial" w:cs="Arial" w:eastAsia="Arial" w:hAnsi="Arial"/>
          <w:sz w:val="22"/>
          <w:szCs w:val="22"/>
        </w:rPr>
        <w:t xml:space="preserve">Koppel externe bronnen (Google, weer, evenementen) voor het volledige beeld.</w:t>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4.7  Kennischeck — Module 4</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7:  Wat meet RevPASH?</w:t>
            </w:r>
          </w:p>
          <w:p>
            <w:pPr>
              <w:spacing w:before="0" w:after="60"/>
            </w:pPr>
            <w:r>
              <w:rPr>
                <w:rFonts w:ascii="Arial" w:cs="Arial" w:eastAsia="Arial" w:hAnsi="Arial"/>
                <w:sz w:val="21"/>
                <w:szCs w:val="21"/>
              </w:rPr>
              <w:t xml:space="preserve">A.   Reserveringen per beschikbare stoel per dag</w:t>
            </w:r>
          </w:p>
          <w:p>
            <w:pPr>
              <w:spacing w:before="0" w:after="60"/>
            </w:pPr>
            <w:r>
              <w:rPr>
                <w:rFonts w:ascii="Arial" w:cs="Arial" w:eastAsia="Arial" w:hAnsi="Arial"/>
                <w:sz w:val="21"/>
                <w:szCs w:val="21"/>
              </w:rPr>
              <w:t xml:space="preserve">B.   Omzet per beschikbare stoel per uur</w:t>
            </w:r>
          </w:p>
          <w:p>
            <w:pPr>
              <w:spacing w:before="0" w:after="60"/>
            </w:pPr>
            <w:r>
              <w:rPr>
                <w:rFonts w:ascii="Arial" w:cs="Arial" w:eastAsia="Arial" w:hAnsi="Arial"/>
                <w:sz w:val="21"/>
                <w:szCs w:val="21"/>
              </w:rPr>
              <w:t xml:space="preserve">C.   Personeelskosten per stoel per dienst</w:t>
            </w:r>
          </w:p>
          <w:p>
            <w:pPr>
              <w:spacing w:before="0" w:after="60"/>
            </w:pPr>
            <w:r>
              <w:rPr>
                <w:rFonts w:ascii="Arial" w:cs="Arial" w:eastAsia="Arial" w:hAnsi="Arial"/>
                <w:sz w:val="21"/>
                <w:szCs w:val="21"/>
              </w:rPr>
              <w:t xml:space="preserve">D.   Aantal gasten per beschikbare tafel per avond</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Omzet per beschikbare stoel per uur</w:t>
            </w:r>
          </w:p>
          <w:p>
            <w:pPr>
              <w:spacing w:before="0" w:after="0"/>
            </w:pPr>
            <w:r>
              <w:rPr>
                <w:rFonts w:ascii="Arial" w:cs="Arial" w:eastAsia="Arial" w:hAnsi="Arial"/>
                <w:i/>
                <w:iCs/>
                <w:color w:val="444444"/>
                <w:sz w:val="20"/>
                <w:szCs w:val="20"/>
              </w:rPr>
              <w:t xml:space="preserve">RevPASH = Revenue Per Available Seat Hour. Het is de meest complete maatstaf voor hoe goed je restaurantcapaciteit wordt benut.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8:  Een restaurant heeft 40 stoelen, is 5 uur open en maakt €2.000 omzet. Wat is de RevPASH?</w:t>
            </w:r>
          </w:p>
          <w:p>
            <w:pPr>
              <w:spacing w:before="0" w:after="60"/>
            </w:pPr>
            <w:r>
              <w:rPr>
                <w:rFonts w:ascii="Arial" w:cs="Arial" w:eastAsia="Arial" w:hAnsi="Arial"/>
                <w:sz w:val="21"/>
                <w:szCs w:val="21"/>
              </w:rPr>
              <w:t xml:space="preserve">A.   €8,00</w:t>
            </w:r>
          </w:p>
          <w:p>
            <w:pPr>
              <w:spacing w:before="0" w:after="60"/>
            </w:pPr>
            <w:r>
              <w:rPr>
                <w:rFonts w:ascii="Arial" w:cs="Arial" w:eastAsia="Arial" w:hAnsi="Arial"/>
                <w:sz w:val="21"/>
                <w:szCs w:val="21"/>
              </w:rPr>
              <w:t xml:space="preserve">B.   €10,00</w:t>
            </w:r>
          </w:p>
          <w:p>
            <w:pPr>
              <w:spacing w:before="0" w:after="60"/>
            </w:pPr>
            <w:r>
              <w:rPr>
                <w:rFonts w:ascii="Arial" w:cs="Arial" w:eastAsia="Arial" w:hAnsi="Arial"/>
                <w:sz w:val="21"/>
                <w:szCs w:val="21"/>
              </w:rPr>
              <w:t xml:space="preserve">C.   €12,50</w:t>
            </w:r>
          </w:p>
          <w:p>
            <w:pPr>
              <w:spacing w:before="0" w:after="60"/>
            </w:pPr>
            <w:r>
              <w:rPr>
                <w:rFonts w:ascii="Arial" w:cs="Arial" w:eastAsia="Arial" w:hAnsi="Arial"/>
                <w:sz w:val="21"/>
                <w:szCs w:val="21"/>
              </w:rPr>
              <w:t xml:space="preserve">D.   €50,00</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€10,00</w:t>
            </w:r>
          </w:p>
          <w:p>
            <w:pPr>
              <w:spacing w:before="0" w:after="0"/>
            </w:pPr>
            <w:r>
              <w:rPr>
                <w:rFonts w:ascii="Arial" w:cs="Arial" w:eastAsia="Arial" w:hAnsi="Arial"/>
                <w:i/>
                <w:iCs/>
                <w:color w:val="444444"/>
                <w:sz w:val="20"/>
                <w:szCs w:val="20"/>
              </w:rPr>
              <w:t xml:space="preserve">RevPASH = €2.000 ÷ (40 × 5) = €2.000 ÷ 200 = €10,00 per stoel per uur.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0A6EBD"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5</w:t>
            </w:r>
          </w:p>
        </w:tc>
        <w:tc>
          <w:tcPr>
            <w:tcW w:type="dxa" w:w="8586"/>
            <w:tcBorders>
              <w:top w:val="single" w:color="FFFFFF" w:sz="1"/>
              <w:left w:val="single" w:color="FFFFFF" w:sz="1"/>
              <w:bottom w:val="single" w:color="FFFFFF" w:sz="1"/>
              <w:right w:val="single" w:color="FFFFFF" w:sz="1"/>
            </w:tcBorders>
            <w:shd w:fill="0D2137"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Automatisering &amp; Toekomst</w:t>
            </w:r>
          </w:p>
          <w:p>
            <w:pPr>
              <w:spacing w:before="0" w:after="0"/>
            </w:pPr>
            <w:r>
              <w:rPr>
                <w:rFonts w:ascii="Arial" w:cs="Arial" w:eastAsia="Arial" w:hAnsi="Arial"/>
                <w:i/>
                <w:iCs/>
                <w:color w:val="CCCCCC"/>
                <w:sz w:val="20"/>
                <w:szCs w:val="20"/>
              </w:rPr>
              <w:t xml:space="preserve">AI, robots, slimme tools en de digitale werkvloer van morgen</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Technologie in de horeca staat niet stil. Wat twee jaar geleden toekomstmuziek was, is vandaag al beschikbaar. Robotica, AI-gestuurde menuaanbevelingen, automatische roosters en slimme keukens veranderen het vak. Dit hoofdstuk geeft je een eerlijk beeld van wat nu al werkt, wat in opkomst is en waar de grenzen liggen.</w:t>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5.1  Automatisering in de keuken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000"/>
        <w:gridCol w:w="1426"/>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Technologie</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Status in 2026</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Hoe het werkt</w:t>
            </w:r>
          </w:p>
        </w:tc>
        <w:tc>
          <w:tcPr>
            <w:tcW w:type="dxa" w:w="1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Realistisch voor NL?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Keukenrobots (frituren, grillen)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Operationeel in ketens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Robot voert repetitieve handelingen uit: frieten, hamburgers bakken</w:t>
            </w:r>
          </w:p>
        </w:tc>
        <w:tc>
          <w:tcPr>
            <w:tcW w:type="dxa" w:w="1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Ja — McDonald's, Burger King, grote ketens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Geautomatiseerde sushi-band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Breed ingezet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Conveyor belt met bestellingen via tablet per tafel</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Ja — sushi- en bowlrestaurants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Automatische cocktailbar</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Groeiend</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Robot mengt en schenkt cocktails op basis van digitale bestelling</w:t>
            </w:r>
          </w:p>
        </w:tc>
        <w:tc>
          <w:tcPr>
            <w:tcW w:type="dxa" w:w="1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Ja — evenementen, hotels, bars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Slimme ovens (AI-gestuurde garing)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Beschikbaar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Oven herkent product en stelt automatisch temperatuur en tijd in</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Ja — Rational iCombi Pro, Henny Penny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Automatische afwasstraat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Standaard</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Industriële afwas — al lang standaard in grote keukens</w:t>
            </w:r>
          </w:p>
        </w:tc>
        <w:tc>
          <w:tcPr>
            <w:tcW w:type="dxa" w:w="1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Ja — breed ingezet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Volledig autonome keuken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Pilot-fase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Meerdere robots samenwerken voor het hele kookproces</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Nog niet voor NL horeca</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5.2  AI in de horeca — wat werkt nu al</w:t>
      </w:r>
    </w:p>
    <w:p>
      <w:pPr>
        <w:spacing w:before="0" w:after="120"/>
      </w:pPr>
      <w:r>
        <w:rPr>
          <w:rFonts w:ascii="Arial" w:cs="Arial" w:eastAsia="Arial" w:hAnsi="Arial"/>
          <w:sz w:val="22"/>
          <w:szCs w:val="22"/>
        </w:rPr>
        <w:t xml:space="preserve">Artificial Intelligence klinkt als toekomst, maar wordt al breed ingezet in de horeca — vaak zonder dat medewerkers het doorhebben.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AI-toepassing</w:t>
            </w:r>
          </w:p>
        </w:tc>
        <w:tc>
          <w:tcPr>
            <w:tcW w:type="dxa" w:w="3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Hoe het nu al gebruikt wordt</w:t>
            </w:r>
          </w:p>
        </w:tc>
        <w:tc>
          <w:tcPr>
            <w:tcW w:type="dxa" w:w="28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Voorbeeld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Dynamische prijsstelling</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Prijzen automatisch aanpassen op basis van vraag en tijdstip</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Happy hour automatisch activeren bij lage bezetting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Persoonlijke aanbevelingen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POS of app suggereert gerechten op basis van bestelhistorie</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'Gasten die dit bestelden, bestelden ook...'</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Vraagvoorspelling</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AI voorspelt verwacht aantal gasten en benodigde inkoop</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Minder voedselverspilling door slimmere inkoopplanning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Automatisch roosteren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AI plant roosters op basis van verwachte drukte en beschikbaarheid</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Tools: 7shifts, HotSchedules, Planday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Slimme menuoptimalisatie</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AI analyseert verkoopcijfers en suggereert menuwijzigingen</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'Dit item heeft een lage marge en lage populariteit — overweeg te schrappen'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Chatbot voor reserveringen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AI beantwoordt vragen en neemt reserveringen aan via chat</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WhatsApp Business-bot, eigen chatwidget op website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Sentimentanalyse reviews</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AI scant reviews automatisch op thema's en sentiment</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'Deze week 12 klachten over wachttijd — patroon herkend'</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5.3  Slimme personeelstools</w:t>
      </w:r>
    </w:p>
    <w:p>
      <w:pPr>
        <w:spacing w:before="0" w:after="120"/>
      </w:pPr>
      <w:r>
        <w:rPr>
          <w:rFonts w:ascii="Arial" w:cs="Arial" w:eastAsia="Arial" w:hAnsi="Arial"/>
          <w:sz w:val="22"/>
          <w:szCs w:val="22"/>
        </w:rPr>
        <w:t xml:space="preserve">Personeelsplanning is een van de meest tijdrovende taken in de horeca. Slimme tools nemen een groot deel van dit werk over.</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Tool</w:t>
            </w:r>
          </w:p>
        </w:tc>
        <w:tc>
          <w:tcPr>
            <w:tcW w:type="dxa" w:w="3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Functie</w:t>
            </w:r>
          </w:p>
        </w:tc>
        <w:tc>
          <w:tcPr>
            <w:tcW w:type="dxa" w:w="3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Populaire platforms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Digitaal rooster</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Online roosters maken, delen en aanpassen via app</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Planday, 7shifts, Shiftbase, Deputy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Tijdregistratie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Inchecken/uitchecken via app of terminal — koppelt met salarissysteem</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Planday, HRM Force, AFAS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Beschikbaarheid- en verlofbeheer</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Medewerkers geven beschikbaarheid door — systeem plant automatisch</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Planday, Sling, When I Work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Ruilbeurzen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Medewerkers regelen onderling dienstruilingen via app</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Shiftbase, Deputy</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Opleidingsmodule</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E-learning en kennistoetsen gekoppeld aan personeelsapp</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CuliQuiz, TalentLMS, Cornerstone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Loonberekening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Automatische berekening van loon op basis van gewerkte uren</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AFAS, Visma, Loket.nl</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5.4  Slimme keukentechnologie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Technologie</w:t>
            </w:r>
          </w:p>
        </w:tc>
        <w:tc>
          <w:tcPr>
            <w:tcW w:type="dxa" w:w="3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Functie</w:t>
            </w:r>
          </w:p>
        </w:tc>
        <w:tc>
          <w:tcPr>
            <w:tcW w:type="dxa" w:w="28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Besparing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Slimme thermostaten (Tado, Nest)</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Temperatuur automatisch aanpassen op basis van bezetting</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Tot 25% besparing op verwarmingskosten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Smart koeling-monitoring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Temperatuuralarmen bij afwijking — voorkomt voedselbederf</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Minder voedselverlies, HACCP-bewijs automatisch</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Energie-monitoring per apparaat</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Realtime stroomverbruik per keukenapparaat</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Identificeert energieslurpers — gemiddeld 15% besparing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IoT-sensoren in koelruimtes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Automatische logging van temperatuur voor HACCP</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Verplichte registratie automatisch — geen handmatig logboek</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Predictive maintenance</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Apparatuur meldt zelf wanneer onderhoud nodig is</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Minder onverwachte storingen, lagere onderhoudskosten</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5.5  Digitale communicatie en gasten</w:t>
      </w:r>
    </w:p>
    <w:p>
      <w:pPr>
        <w:spacing w:before="0" w:after="120"/>
      </w:pPr>
      <w:r>
        <w:rPr>
          <w:rFonts w:ascii="Arial" w:cs="Arial" w:eastAsia="Arial" w:hAnsi="Arial"/>
          <w:sz w:val="22"/>
          <w:szCs w:val="22"/>
        </w:rPr>
        <w:t xml:space="preserve">De communicatie met gasten is volledig gedigitaliseerd. Elk contactmoment kan automatisch, persoonlijk en meetbaar zijn.</w:t>
      </w:r>
    </w:p>
    <w:p>
      <w:r>
        <w:rPr>
          <w:rFonts w:ascii="Arial" w:cs="Arial" w:eastAsia="Arial" w:hAnsi="Arial"/>
          <w:sz w:val="22"/>
          <w:szCs w:val="22"/>
        </w:rPr>
        <w:t xml:space="preserve"/>
      </w:r>
    </w:p>
    <w:p>
      <w:pPr>
        <w:spacing w:before="280" w:after="80"/>
      </w:pPr>
      <w:r>
        <w:rPr>
          <w:rFonts w:ascii="Arial" w:cs="Arial" w:eastAsia="Arial" w:hAnsi="Arial"/>
          <w:b/>
          <w:bCs/>
          <w:color w:val="1A3A5C"/>
          <w:sz w:val="24"/>
          <w:szCs w:val="24"/>
        </w:rPr>
        <w:t xml:space="preserve">Automatische gastcommunicatie-flow</w:t>
      </w:r>
    </w:p>
    <w:p>
      <w:pPr>
        <w:pStyle w:val="ListParagraph"/>
        <w:numPr>
          <w:ilvl w:val="0"/>
          <w:numId w:val="2"/>
        </w:numPr>
        <w:spacing w:before="0" w:after="80"/>
      </w:pPr>
      <w:r>
        <w:rPr>
          <w:rFonts w:ascii="Arial" w:cs="Arial" w:eastAsia="Arial" w:hAnsi="Arial"/>
          <w:b/>
          <w:bCs/>
          <w:sz w:val="22"/>
          <w:szCs w:val="22"/>
        </w:rPr>
        <w:t xml:space="preserve">Automatisch direct na boeking via e-mail en/of SMS — </w:t>
      </w:r>
      <w:r>
        <w:rPr>
          <w:rFonts w:ascii="Arial" w:cs="Arial" w:eastAsia="Arial" w:hAnsi="Arial"/>
          <w:sz w:val="22"/>
          <w:szCs w:val="22"/>
        </w:rPr>
        <w:t xml:space="preserve">Reserveringsbevestiging</w:t>
      </w:r>
    </w:p>
    <w:p>
      <w:pPr>
        <w:pStyle w:val="ListParagraph"/>
        <w:numPr>
          <w:ilvl w:val="0"/>
          <w:numId w:val="2"/>
        </w:numPr>
        <w:spacing w:before="0" w:after="80"/>
      </w:pPr>
      <w:r>
        <w:rPr>
          <w:rFonts w:ascii="Arial" w:cs="Arial" w:eastAsia="Arial" w:hAnsi="Arial"/>
          <w:b/>
          <w:bCs/>
          <w:sz w:val="22"/>
          <w:szCs w:val="22"/>
        </w:rPr>
        <w:t xml:space="preserve">24 uur voor de reservering met eventueel specials of parkeerinformatie — </w:t>
      </w:r>
      <w:r>
        <w:rPr>
          <w:rFonts w:ascii="Arial" w:cs="Arial" w:eastAsia="Arial" w:hAnsi="Arial"/>
          <w:sz w:val="22"/>
          <w:szCs w:val="22"/>
        </w:rPr>
        <w:t xml:space="preserve">Aankomstherinnering</w:t>
      </w:r>
    </w:p>
    <w:p>
      <w:pPr>
        <w:pStyle w:val="ListParagraph"/>
        <w:numPr>
          <w:ilvl w:val="0"/>
          <w:numId w:val="2"/>
        </w:numPr>
        <w:spacing w:before="0" w:after="80"/>
      </w:pPr>
      <w:r>
        <w:rPr>
          <w:rFonts w:ascii="Arial" w:cs="Arial" w:eastAsia="Arial" w:hAnsi="Arial"/>
          <w:b/>
          <w:bCs/>
          <w:sz w:val="22"/>
          <w:szCs w:val="22"/>
        </w:rPr>
        <w:t xml:space="preserve">Bij inchecken: digitaal welkom, menu-QR, wifi-code — </w:t>
      </w:r>
      <w:r>
        <w:rPr>
          <w:rFonts w:ascii="Arial" w:cs="Arial" w:eastAsia="Arial" w:hAnsi="Arial"/>
          <w:sz w:val="22"/>
          <w:szCs w:val="22"/>
        </w:rPr>
        <w:t xml:space="preserve">Welkomstbericht</w:t>
      </w:r>
    </w:p>
    <w:p>
      <w:pPr>
        <w:pStyle w:val="ListParagraph"/>
        <w:numPr>
          <w:ilvl w:val="0"/>
          <w:numId w:val="2"/>
        </w:numPr>
        <w:spacing w:before="0" w:after="80"/>
      </w:pPr>
      <w:r>
        <w:rPr>
          <w:rFonts w:ascii="Arial" w:cs="Arial" w:eastAsia="Arial" w:hAnsi="Arial"/>
          <w:b/>
          <w:bCs/>
          <w:sz w:val="22"/>
          <w:szCs w:val="22"/>
        </w:rPr>
        <w:t xml:space="preserve">Na 15 minuten automatisch: 'Is alles naar uw wens?' via WhatsApp of tafelapp — </w:t>
      </w:r>
      <w:r>
        <w:rPr>
          <w:rFonts w:ascii="Arial" w:cs="Arial" w:eastAsia="Arial" w:hAnsi="Arial"/>
          <w:sz w:val="22"/>
          <w:szCs w:val="22"/>
        </w:rPr>
        <w:t xml:space="preserve">Check-in-vraag</w:t>
      </w:r>
    </w:p>
    <w:p>
      <w:pPr>
        <w:pStyle w:val="ListParagraph"/>
        <w:numPr>
          <w:ilvl w:val="0"/>
          <w:numId w:val="2"/>
        </w:numPr>
        <w:spacing w:before="0" w:after="80"/>
      </w:pPr>
      <w:r>
        <w:rPr>
          <w:rFonts w:ascii="Arial" w:cs="Arial" w:eastAsia="Arial" w:hAnsi="Arial"/>
          <w:b/>
          <w:bCs/>
          <w:sz w:val="22"/>
          <w:szCs w:val="22"/>
        </w:rPr>
        <w:t xml:space="preserve">Na het bezoek: bedankmail met uitnodiging voor review of terugkomactie — </w:t>
      </w:r>
      <w:r>
        <w:rPr>
          <w:rFonts w:ascii="Arial" w:cs="Arial" w:eastAsia="Arial" w:hAnsi="Arial"/>
          <w:sz w:val="22"/>
          <w:szCs w:val="22"/>
        </w:rPr>
        <w:t xml:space="preserve">Post-visit follow-up</w:t>
      </w:r>
    </w:p>
    <w:p>
      <w:pPr>
        <w:pStyle w:val="ListParagraph"/>
        <w:numPr>
          <w:ilvl w:val="0"/>
          <w:numId w:val="2"/>
        </w:numPr>
        <w:spacing w:before="0" w:after="80"/>
      </w:pPr>
      <w:r>
        <w:rPr>
          <w:rFonts w:ascii="Arial" w:cs="Arial" w:eastAsia="Arial" w:hAnsi="Arial"/>
          <w:b/>
          <w:bCs/>
          <w:sz w:val="22"/>
          <w:szCs w:val="22"/>
        </w:rPr>
        <w:t xml:space="preserve">Op verjaardag, bij 5e bezoek, bij lang niet gezien — automatisch getriggerd — </w:t>
      </w:r>
      <w:r>
        <w:rPr>
          <w:rFonts w:ascii="Arial" w:cs="Arial" w:eastAsia="Arial" w:hAnsi="Arial"/>
          <w:sz w:val="22"/>
          <w:szCs w:val="22"/>
        </w:rPr>
        <w:t xml:space="preserve">Loyaltycommunicatie</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1"/>
              <w:left w:val="single" w:color="B71C1C" w:sz="1"/>
              <w:bottom w:val="single" w:color="B71C1C" w:sz="1"/>
              <w:right w:val="single" w:color="B71C1C" w:sz="1"/>
            </w:tcBorders>
            <w:shd w:fill="FFEBEE" w:val="clear"/>
            <w:tcMar>
              <w:top w:type="dxa" w:w="160"/>
              <w:left w:type="dxa" w:w="220"/>
              <w:bottom w:type="dxa" w:w="160"/>
              <w:right w:type="dxa" w:w="220"/>
            </w:tcMar>
          </w:tcPr>
          <w:p>
            <w:pPr>
              <w:spacing w:before="0" w:after="120"/>
            </w:pPr>
            <w:r>
              <w:rPr>
                <w:rFonts w:ascii="Arial" w:cs="Arial" w:eastAsia="Arial" w:hAnsi="Arial"/>
                <w:b/>
                <w:bCs/>
                <w:color w:val="B71C1C"/>
                <w:sz w:val="22"/>
                <w:szCs w:val="22"/>
              </w:rPr>
              <w:t xml:space="preserve">⚠️  Privacywetgeving bij automatische communicatie</w:t>
            </w:r>
          </w:p>
          <w:p>
            <w:pPr>
              <w:spacing w:before="0" w:after="60"/>
            </w:pPr>
            <w:r>
              <w:rPr>
                <w:rFonts w:ascii="Arial" w:cs="Arial" w:eastAsia="Arial" w:hAnsi="Arial"/>
                <w:sz w:val="21"/>
                <w:szCs w:val="21"/>
              </w:rPr>
              <w:t xml:space="preserve">Je mag gasten alleen marketingberichten sturen als ze hiervoor expliciet toestemming hebben gegeven (AVG/GDPR).</w:t>
            </w:r>
          </w:p>
          <w:p>
            <w:pPr>
              <w:spacing w:before="0" w:after="60"/>
            </w:pPr>
            <w:r>
              <w:rPr>
                <w:rFonts w:ascii="Arial" w:cs="Arial" w:eastAsia="Arial" w:hAnsi="Arial"/>
                <w:sz w:val="21"/>
                <w:szCs w:val="21"/>
              </w:rPr>
              <w:t xml:space="preserve">Transactionele berichten (reserveringsbevestiging, herinnering) mogen altijd.</w:t>
            </w:r>
          </w:p>
          <w:p>
            <w:pPr>
              <w:spacing w:before="0" w:after="60"/>
            </w:pPr>
            <w:r>
              <w:rPr>
                <w:rFonts w:ascii="Arial" w:cs="Arial" w:eastAsia="Arial" w:hAnsi="Arial"/>
                <w:sz w:val="21"/>
                <w:szCs w:val="21"/>
              </w:rPr>
              <w:t xml:space="preserve">Marketingberichten (aanbiedingen, loyaliteit) vereisen opt-in — altijd een afmeldmogelijkheid bieden.</w:t>
            </w:r>
          </w:p>
          <w:p>
            <w:pPr>
              <w:spacing w:before="0" w:after="60"/>
            </w:pPr>
            <w:r>
              <w:rPr>
                <w:rFonts w:ascii="Arial" w:cs="Arial" w:eastAsia="Arial" w:hAnsi="Arial"/>
                <w:sz w:val="21"/>
                <w:szCs w:val="21"/>
              </w:rPr>
              <w:t xml:space="preserve">Overtredingen kunnen leiden tot boetes van de Autoriteit Persoonsgegevens.</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5.6  De technologie-stack van een modern restaurant</w:t>
      </w:r>
    </w:p>
    <w:p>
      <w:pPr>
        <w:spacing w:before="0" w:after="120"/>
      </w:pPr>
      <w:r>
        <w:rPr>
          <w:rFonts w:ascii="Arial" w:cs="Arial" w:eastAsia="Arial" w:hAnsi="Arial"/>
          <w:sz w:val="22"/>
          <w:szCs w:val="22"/>
        </w:rPr>
        <w:t xml:space="preserve">Een 'tech stack' is het totale pakket van digitale tools dat een restaurant gebruikt. Hier is een voorbeeld van een complete stack voor een middelgroot restaurant: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Laag</w:t>
            </w:r>
          </w:p>
        </w:tc>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Tool</w:t>
            </w:r>
          </w:p>
        </w:tc>
        <w:tc>
          <w:tcPr>
            <w:tcW w:type="dxa" w:w="46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Functie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POS</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Lightspeed Restaurant</w:t>
            </w:r>
          </w:p>
        </w:tc>
        <w:tc>
          <w:tcPr>
            <w:tcW w:type="dxa" w:w="4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Bestellingen, betalingen, keukenontwikkeling, rapportage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Reserveringen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Zenchef (voorheen Formitable/Resengo)</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Eigen reserveringssysteem zonder commissie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Bezorging</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Thuisbezorgd + eigen webshop</w:t>
            </w:r>
          </w:p>
        </w:tc>
        <w:tc>
          <w:tcPr>
            <w:tcW w:type="dxa" w:w="4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Platform voor nieuwe gasten, eigen kanaal voor vaste gasten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Personeelsplanning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Planday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Roosters, tijdregistratie, beschikbaarheid, verlof</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Communicatie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Mailchimp + WhatsApp Business</w:t>
            </w:r>
          </w:p>
        </w:tc>
        <w:tc>
          <w:tcPr>
            <w:tcW w:type="dxa" w:w="4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E-mailmarketing en directe gastcommunicatie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Reviews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Google Business + TripAdvisor</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Reputatiemanagement en review-antwoorden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Boekhouding</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Exact Online</w:t>
            </w:r>
          </w:p>
        </w:tc>
        <w:tc>
          <w:tcPr>
            <w:tcW w:type="dxa" w:w="4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Koppeling met POS voor automatische omzetverwerking</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Energie-monitoring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Homewizard Energy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Realtime verbruiksmonitoring per apparaatgroep</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Leren &amp; ontwikkelen</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CuliQuiz / Learnstrike</w:t>
            </w:r>
          </w:p>
        </w:tc>
        <w:tc>
          <w:tcPr>
            <w:tcW w:type="dxa" w:w="4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Training en kennistoetsing van medewerkers</w:t>
            </w:r>
          </w:p>
        </w:tc>
      </w:tr>
    </w:tbl>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5.7  Samenvatting module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0D2137" w:val="clear"/>
            <w:tcMar>
              <w:top w:type="dxa" w:w="160"/>
              <w:left w:type="dxa" w:w="300"/>
              <w:bottom w:type="dxa" w:w="160"/>
              <w:right w:type="dxa" w:w="300"/>
            </w:tcMar>
          </w:tcPr>
          <w:p>
            <w:pPr>
              <w:jc w:val="left"/>
            </w:pPr>
            <w:r>
              <w:rPr>
                <w:rFonts w:ascii="Arial" w:cs="Arial" w:eastAsia="Arial" w:hAnsi="Arial"/>
                <w:b/>
                <w:bCs/>
                <w:color w:val="5BA8D4"/>
                <w:sz w:val="24"/>
                <w:szCs w:val="24"/>
              </w:rPr>
              <w:t xml:space="preserve">📋  Dit moet je onthouden</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Keukenautomatisering (robots, slimme ovens) is al operationeel in ketens — groeit naar MKB.</w:t>
      </w:r>
    </w:p>
    <w:p>
      <w:pPr>
        <w:pStyle w:val="ListParagraph"/>
        <w:numPr>
          <w:ilvl w:val="0"/>
          <w:numId w:val="3"/>
        </w:numPr>
        <w:spacing w:before="0" w:after="80"/>
      </w:pPr>
      <w:r>
        <w:rPr>
          <w:rFonts w:ascii="Arial" w:cs="Arial" w:eastAsia="Arial" w:hAnsi="Arial"/>
          <w:sz w:val="22"/>
          <w:szCs w:val="22"/>
        </w:rPr>
        <w:t xml:space="preserve">AI wordt al ingezet voor prijsstelling, vraagvoorspelling, roosters en sentimentanalyse.</w:t>
      </w:r>
    </w:p>
    <w:p>
      <w:pPr>
        <w:pStyle w:val="ListParagraph"/>
        <w:numPr>
          <w:ilvl w:val="0"/>
          <w:numId w:val="3"/>
        </w:numPr>
        <w:spacing w:before="0" w:after="80"/>
      </w:pPr>
      <w:r>
        <w:rPr>
          <w:rFonts w:ascii="Arial" w:cs="Arial" w:eastAsia="Arial" w:hAnsi="Arial"/>
          <w:sz w:val="22"/>
          <w:szCs w:val="22"/>
        </w:rPr>
        <w:t xml:space="preserve">Slimme personeelstools (Planday, 7shifts) automatiseren roosters, tijdregistratie en verlof.</w:t>
      </w:r>
    </w:p>
    <w:p>
      <w:pPr>
        <w:pStyle w:val="ListParagraph"/>
        <w:numPr>
          <w:ilvl w:val="0"/>
          <w:numId w:val="3"/>
        </w:numPr>
        <w:spacing w:before="0" w:after="80"/>
      </w:pPr>
      <w:r>
        <w:rPr>
          <w:rFonts w:ascii="Arial" w:cs="Arial" w:eastAsia="Arial" w:hAnsi="Arial"/>
          <w:sz w:val="22"/>
          <w:szCs w:val="22"/>
        </w:rPr>
        <w:t xml:space="preserve">IoT-sensoren in koelruimtes maken HACCP-logging automatisch en verplicht-bewijs.</w:t>
      </w:r>
    </w:p>
    <w:p>
      <w:pPr>
        <w:pStyle w:val="ListParagraph"/>
        <w:numPr>
          <w:ilvl w:val="0"/>
          <w:numId w:val="3"/>
        </w:numPr>
        <w:spacing w:before="0" w:after="80"/>
      </w:pPr>
      <w:r>
        <w:rPr>
          <w:rFonts w:ascii="Arial" w:cs="Arial" w:eastAsia="Arial" w:hAnsi="Arial"/>
          <w:sz w:val="22"/>
          <w:szCs w:val="22"/>
        </w:rPr>
        <w:t xml:space="preserve">Automatische gastcommunicatie: altijd toestemming voor marketing (AVG/GDPR).</w:t>
      </w:r>
    </w:p>
    <w:p>
      <w:r>
        <w:rPr>
          <w:rFonts w:ascii="Arial" w:cs="Arial" w:eastAsia="Arial" w:hAnsi="Arial"/>
          <w:sz w:val="22"/>
          <w:szCs w:val="22"/>
        </w:rPr>
        <w:t xml:space="preserve"/>
      </w:r>
    </w:p>
    <w:p>
      <w:pPr>
        <w:pStyle w:val="Heading2"/>
      </w:pPr>
      <w:r>
        <w:rPr>
          <w:rFonts w:ascii="Arial" w:cs="Arial" w:eastAsia="Arial" w:hAnsi="Arial"/>
          <w:b/>
          <w:bCs/>
          <w:color w:val="0D2137"/>
          <w:sz w:val="28"/>
          <w:szCs w:val="28"/>
        </w:rPr>
        <w:t xml:space="preserve">5.8  Kennischeck — Module 5</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9:  Welke AI-toepassing wordt al breed ingezet in de horeca voor personeelsplanning?</w:t>
            </w:r>
          </w:p>
          <w:p>
            <w:pPr>
              <w:spacing w:before="0" w:after="60"/>
            </w:pPr>
            <w:r>
              <w:rPr>
                <w:rFonts w:ascii="Arial" w:cs="Arial" w:eastAsia="Arial" w:hAnsi="Arial"/>
                <w:sz w:val="21"/>
                <w:szCs w:val="21"/>
              </w:rPr>
              <w:t xml:space="preserve">A.   Robots die zelfstandig roosters communiceren met medewerkers</w:t>
            </w:r>
          </w:p>
          <w:p>
            <w:pPr>
              <w:spacing w:before="0" w:after="60"/>
            </w:pPr>
            <w:r>
              <w:rPr>
                <w:rFonts w:ascii="Arial" w:cs="Arial" w:eastAsia="Arial" w:hAnsi="Arial"/>
                <w:sz w:val="21"/>
                <w:szCs w:val="21"/>
              </w:rPr>
              <w:t xml:space="preserve">B.   AI die roosters plant op basis van verwachte drukte en beschikbaarheid van medewerkers</w:t>
            </w:r>
          </w:p>
          <w:p>
            <w:pPr>
              <w:spacing w:before="0" w:after="60"/>
            </w:pPr>
            <w:r>
              <w:rPr>
                <w:rFonts w:ascii="Arial" w:cs="Arial" w:eastAsia="Arial" w:hAnsi="Arial"/>
                <w:sz w:val="21"/>
                <w:szCs w:val="21"/>
              </w:rPr>
              <w:t xml:space="preserve">C.   AI die medewerkers sollicitatiegesprekken afneemt</w:t>
            </w:r>
          </w:p>
          <w:p>
            <w:pPr>
              <w:spacing w:before="0" w:after="60"/>
            </w:pPr>
            <w:r>
              <w:rPr>
                <w:rFonts w:ascii="Arial" w:cs="Arial" w:eastAsia="Arial" w:hAnsi="Arial"/>
                <w:sz w:val="21"/>
                <w:szCs w:val="21"/>
              </w:rPr>
              <w:t xml:space="preserve">D.   Automatische loononderhandeling via AI</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Roosters plannen op basis van drukte en beschikbaarheid</w:t>
            </w:r>
          </w:p>
          <w:p>
            <w:pPr>
              <w:spacing w:before="0" w:after="0"/>
            </w:pPr>
            <w:r>
              <w:rPr>
                <w:rFonts w:ascii="Arial" w:cs="Arial" w:eastAsia="Arial" w:hAnsi="Arial"/>
                <w:i/>
                <w:iCs/>
                <w:color w:val="444444"/>
                <w:sz w:val="20"/>
                <w:szCs w:val="20"/>
              </w:rPr>
              <w:t xml:space="preserve">Tools zoals 7shifts, Planday en HotSchedules gebruiken AI om roosters te optimaliseren op basis van historische bezettingsdata en medewerkersbeschikbaarheid.</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10:  Wat is een IoT-sensor in een koelruimte en waarom is die handig voor HACCP?</w:t>
            </w:r>
          </w:p>
          <w:p>
            <w:pPr>
              <w:spacing w:before="0" w:after="60"/>
            </w:pPr>
            <w:r>
              <w:rPr>
                <w:rFonts w:ascii="Arial" w:cs="Arial" w:eastAsia="Arial" w:hAnsi="Arial"/>
                <w:sz w:val="21"/>
                <w:szCs w:val="21"/>
              </w:rPr>
              <w:t xml:space="preserve">A.   Een sensor die bestellingen registreert</w:t>
            </w:r>
          </w:p>
          <w:p>
            <w:pPr>
              <w:spacing w:before="0" w:after="60"/>
            </w:pPr>
            <w:r>
              <w:rPr>
                <w:rFonts w:ascii="Arial" w:cs="Arial" w:eastAsia="Arial" w:hAnsi="Arial"/>
                <w:sz w:val="21"/>
                <w:szCs w:val="21"/>
              </w:rPr>
              <w:t xml:space="preserve">B.   Een sensor die automatisch temperatuurdata logt — vervangt het handmatige HACCP-logboek</w:t>
            </w:r>
          </w:p>
          <w:p>
            <w:pPr>
              <w:spacing w:before="0" w:after="60"/>
            </w:pPr>
            <w:r>
              <w:rPr>
                <w:rFonts w:ascii="Arial" w:cs="Arial" w:eastAsia="Arial" w:hAnsi="Arial"/>
                <w:sz w:val="21"/>
                <w:szCs w:val="21"/>
              </w:rPr>
              <w:t xml:space="preserve">C.   Een sensor die aangeeft wanneer de koelkast leeg is</w:t>
            </w:r>
          </w:p>
          <w:p>
            <w:pPr>
              <w:spacing w:before="0" w:after="60"/>
            </w:pPr>
            <w:r>
              <w:rPr>
                <w:rFonts w:ascii="Arial" w:cs="Arial" w:eastAsia="Arial" w:hAnsi="Arial"/>
                <w:sz w:val="21"/>
                <w:szCs w:val="21"/>
              </w:rPr>
              <w:t xml:space="preserve">D.   Een sensor die de energiekosten van de koeling bijhoudt</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Automatische temperatuurlogging voor HACCP</w:t>
            </w:r>
          </w:p>
          <w:p>
            <w:pPr>
              <w:spacing w:before="0" w:after="0"/>
            </w:pPr>
            <w:r>
              <w:rPr>
                <w:rFonts w:ascii="Arial" w:cs="Arial" w:eastAsia="Arial" w:hAnsi="Arial"/>
                <w:i/>
                <w:iCs/>
                <w:color w:val="444444"/>
                <w:sz w:val="20"/>
                <w:szCs w:val="20"/>
              </w:rPr>
              <w:t xml:space="preserve">IoT-sensoren meten continu de temperatuur en loggen dit automatisch. Dit voldoet aan de HACCP-verplichting voor temperatuurregistratie — zonder handmatig logboek.</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11:  Wanneer mag je gasten een marketingbericht sturen via WhatsApp of e-mail?</w:t>
            </w:r>
          </w:p>
          <w:p>
            <w:pPr>
              <w:spacing w:before="0" w:after="60"/>
            </w:pPr>
            <w:r>
              <w:rPr>
                <w:rFonts w:ascii="Arial" w:cs="Arial" w:eastAsia="Arial" w:hAnsi="Arial"/>
                <w:sz w:val="21"/>
                <w:szCs w:val="21"/>
              </w:rPr>
              <w:t xml:space="preserve">A.   Altijd — als je hun contactgegevens hebt van de reservering</w:t>
            </w:r>
          </w:p>
          <w:p>
            <w:pPr>
              <w:spacing w:before="0" w:after="60"/>
            </w:pPr>
            <w:r>
              <w:rPr>
                <w:rFonts w:ascii="Arial" w:cs="Arial" w:eastAsia="Arial" w:hAnsi="Arial"/>
                <w:sz w:val="21"/>
                <w:szCs w:val="21"/>
              </w:rPr>
              <w:t xml:space="preserve">B.   Alleen als ze hiervoor expliciet toestemming hebben gegeven (opt-in)</w:t>
            </w:r>
          </w:p>
          <w:p>
            <w:pPr>
              <w:spacing w:before="0" w:after="60"/>
            </w:pPr>
            <w:r>
              <w:rPr>
                <w:rFonts w:ascii="Arial" w:cs="Arial" w:eastAsia="Arial" w:hAnsi="Arial"/>
                <w:sz w:val="21"/>
                <w:szCs w:val="21"/>
              </w:rPr>
              <w:t xml:space="preserve">C.   Alleen als het bericht gaat over hun vorige bezoek</w:t>
            </w:r>
          </w:p>
          <w:p>
            <w:pPr>
              <w:spacing w:before="0" w:after="60"/>
            </w:pPr>
            <w:r>
              <w:rPr>
                <w:rFonts w:ascii="Arial" w:cs="Arial" w:eastAsia="Arial" w:hAnsi="Arial"/>
                <w:sz w:val="21"/>
                <w:szCs w:val="21"/>
              </w:rPr>
              <w:t xml:space="preserve">D.   Nooit — digitale marketing is in de horeca niet toegestaan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Alleen met expliciete toestemming (opt-in)</w:t>
            </w:r>
          </w:p>
          <w:p>
            <w:pPr>
              <w:spacing w:before="0" w:after="0"/>
            </w:pPr>
            <w:r>
              <w:rPr>
                <w:rFonts w:ascii="Arial" w:cs="Arial" w:eastAsia="Arial" w:hAnsi="Arial"/>
                <w:i/>
                <w:iCs/>
                <w:color w:val="444444"/>
                <w:sz w:val="20"/>
                <w:szCs w:val="20"/>
              </w:rPr>
              <w:t xml:space="preserve">Transactionele berichten (bevestiging, herinnering) mogen altijd. Marketingberichten vereisen expliciete toestemming conform AVG/GDPR.</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12:  Wat is een 'tech stack' in de horecacontext?</w:t>
            </w:r>
          </w:p>
          <w:p>
            <w:pPr>
              <w:spacing w:before="0" w:after="60"/>
            </w:pPr>
            <w:r>
              <w:rPr>
                <w:rFonts w:ascii="Arial" w:cs="Arial" w:eastAsia="Arial" w:hAnsi="Arial"/>
                <w:sz w:val="21"/>
                <w:szCs w:val="21"/>
              </w:rPr>
              <w:t xml:space="preserve">A.   De stapel hardware-apparaten in de keuken</w:t>
            </w:r>
          </w:p>
          <w:p>
            <w:pPr>
              <w:spacing w:before="0" w:after="60"/>
            </w:pPr>
            <w:r>
              <w:rPr>
                <w:rFonts w:ascii="Arial" w:cs="Arial" w:eastAsia="Arial" w:hAnsi="Arial"/>
                <w:sz w:val="21"/>
                <w:szCs w:val="21"/>
              </w:rPr>
              <w:t xml:space="preserve">B.   Het totale pakket van digitale tools dat een restaurant gebruikt</w:t>
            </w:r>
          </w:p>
          <w:p>
            <w:pPr>
              <w:spacing w:before="0" w:after="60"/>
            </w:pPr>
            <w:r>
              <w:rPr>
                <w:rFonts w:ascii="Arial" w:cs="Arial" w:eastAsia="Arial" w:hAnsi="Arial"/>
                <w:sz w:val="21"/>
                <w:szCs w:val="21"/>
              </w:rPr>
              <w:t xml:space="preserve">C.   De technische kennis die een horecamanager moet hebben</w:t>
            </w:r>
          </w:p>
          <w:p>
            <w:pPr>
              <w:spacing w:before="0" w:after="60"/>
            </w:pPr>
            <w:r>
              <w:rPr>
                <w:rFonts w:ascii="Arial" w:cs="Arial" w:eastAsia="Arial" w:hAnsi="Arial"/>
                <w:sz w:val="21"/>
                <w:szCs w:val="21"/>
              </w:rPr>
              <w:t xml:space="preserve">D.   Een stapel digitale menukaarten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Het totale pakket van digitale tools</w:t>
            </w:r>
          </w:p>
          <w:p>
            <w:pPr>
              <w:spacing w:before="0" w:after="0"/>
            </w:pPr>
            <w:r>
              <w:rPr>
                <w:rFonts w:ascii="Arial" w:cs="Arial" w:eastAsia="Arial" w:hAnsi="Arial"/>
                <w:i/>
                <w:iCs/>
                <w:color w:val="444444"/>
                <w:sz w:val="20"/>
                <w:szCs w:val="20"/>
              </w:rPr>
              <w:t xml:space="preserve">Een tech stack omvat alle software en hardware die een restaurant gebruikt: POS, reserveringen, bezorging, personeel, communicatie en rapportage.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0D2137" w:val="clear"/>
            <w:tcMar>
              <w:top w:type="dxa" w:w="200"/>
              <w:left w:type="dxa" w:w="300"/>
              <w:bottom w:type="dxa" w:w="200"/>
              <w:right w:type="dxa" w:w="300"/>
            </w:tcMar>
          </w:tcPr>
          <w:p>
            <w:pPr>
              <w:jc w:val="center"/>
            </w:pPr>
            <w:r>
              <w:rPr>
                <w:rFonts w:ascii="Arial" w:cs="Arial" w:eastAsia="Arial" w:hAnsi="Arial"/>
                <w:b/>
                <w:bCs/>
                <w:color w:val="5BA8D4"/>
                <w:sz w:val="26"/>
                <w:szCs w:val="26"/>
              </w:rPr>
              <w:t xml:space="preserve">Eindoverzicht — De 20 sleutelprincipes van technologie in de horeca</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POS = het centrale zenuwstelsel van het restaurant — bestellingen, betalingen en rapportage.</w:t>
      </w:r>
    </w:p>
    <w:p>
      <w:pPr>
        <w:pStyle w:val="ListParagraph"/>
        <w:numPr>
          <w:ilvl w:val="0"/>
          <w:numId w:val="2"/>
        </w:numPr>
        <w:spacing w:before="0" w:after="80"/>
      </w:pPr>
      <w:r>
        <w:rPr>
          <w:rFonts w:ascii="Arial" w:cs="Arial" w:eastAsia="Arial" w:hAnsi="Arial"/>
          <w:sz w:val="22"/>
          <w:szCs w:val="22"/>
        </w:rPr>
        <w:t xml:space="preserve">Cloud-POS is de moderne standaard: altijd actueel, overal toegankelijk, schaalbaar.</w:t>
      </w:r>
    </w:p>
    <w:p>
      <w:pPr>
        <w:pStyle w:val="ListParagraph"/>
        <w:numPr>
          <w:ilvl w:val="0"/>
          <w:numId w:val="2"/>
        </w:numPr>
        <w:spacing w:before="0" w:after="80"/>
      </w:pPr>
      <w:r>
        <w:rPr>
          <w:rFonts w:ascii="Arial" w:cs="Arial" w:eastAsia="Arial" w:hAnsi="Arial"/>
          <w:sz w:val="22"/>
          <w:szCs w:val="22"/>
        </w:rPr>
        <w:t xml:space="preserve">KDS vervangt de bonprinter: sneller, foutlozer, met allergeneninformatie direct zichtbaar.</w:t>
      </w:r>
    </w:p>
    <w:p>
      <w:pPr>
        <w:pStyle w:val="ListParagraph"/>
        <w:numPr>
          <w:ilvl w:val="0"/>
          <w:numId w:val="2"/>
        </w:numPr>
        <w:spacing w:before="0" w:after="80"/>
      </w:pPr>
      <w:r>
        <w:rPr>
          <w:rFonts w:ascii="Arial" w:cs="Arial" w:eastAsia="Arial" w:hAnsi="Arial"/>
          <w:sz w:val="22"/>
          <w:szCs w:val="22"/>
        </w:rPr>
        <w:t xml:space="preserve">Backupverbinding (4G/5G) is essentieel bij cloud-POS om internetuitval op te vangen.</w:t>
      </w:r>
    </w:p>
    <w:p>
      <w:pPr>
        <w:pStyle w:val="ListParagraph"/>
        <w:numPr>
          <w:ilvl w:val="0"/>
          <w:numId w:val="2"/>
        </w:numPr>
        <w:spacing w:before="0" w:after="80"/>
      </w:pPr>
      <w:r>
        <w:rPr>
          <w:rFonts w:ascii="Arial" w:cs="Arial" w:eastAsia="Arial" w:hAnsi="Arial"/>
          <w:sz w:val="22"/>
          <w:szCs w:val="22"/>
        </w:rPr>
        <w:t xml:space="preserve">Automatische reserveringsherinneringen reduceren no-shows aantoonbaar (resultaat varieert per concept).</w:t>
      </w:r>
    </w:p>
    <w:p>
      <w:pPr>
        <w:pStyle w:val="ListParagraph"/>
        <w:numPr>
          <w:ilvl w:val="0"/>
          <w:numId w:val="2"/>
        </w:numPr>
        <w:spacing w:before="0" w:after="80"/>
      </w:pPr>
      <w:r>
        <w:rPr>
          <w:rFonts w:ascii="Arial" w:cs="Arial" w:eastAsia="Arial" w:hAnsi="Arial"/>
          <w:sz w:val="22"/>
          <w:szCs w:val="22"/>
        </w:rPr>
        <w:t xml:space="preserve">CRM = gastprofielen — de digitale gastheer die elke gast persoonlijk kent.</w:t>
      </w:r>
    </w:p>
    <w:p>
      <w:pPr>
        <w:pStyle w:val="ListParagraph"/>
        <w:numPr>
          <w:ilvl w:val="0"/>
          <w:numId w:val="2"/>
        </w:numPr>
        <w:spacing w:before="0" w:after="80"/>
      </w:pPr>
      <w:r>
        <w:rPr>
          <w:rFonts w:ascii="Arial" w:cs="Arial" w:eastAsia="Arial" w:hAnsi="Arial"/>
          <w:sz w:val="22"/>
          <w:szCs w:val="22"/>
        </w:rPr>
        <w:t xml:space="preserve">AVG/GDPR: onderscheid tussen reserveringsdata (verwerking op andere grondslagen mogelijk) en marketing (opt-in altijd vereist).</w:t>
      </w:r>
    </w:p>
    <w:p>
      <w:pPr>
        <w:pStyle w:val="ListParagraph"/>
        <w:numPr>
          <w:ilvl w:val="0"/>
          <w:numId w:val="2"/>
        </w:numPr>
        <w:spacing w:before="0" w:after="80"/>
      </w:pPr>
      <w:r>
        <w:rPr>
          <w:rFonts w:ascii="Arial" w:cs="Arial" w:eastAsia="Arial" w:hAnsi="Arial"/>
          <w:sz w:val="22"/>
          <w:szCs w:val="22"/>
        </w:rPr>
        <w:t xml:space="preserve">Commissieplatforms (TheFork/voorheen Iens, Thuisbezorgd) voor bereik, eigen kanaal voor retentie.</w:t>
      </w:r>
    </w:p>
    <w:p>
      <w:pPr>
        <w:pStyle w:val="ListParagraph"/>
        <w:numPr>
          <w:ilvl w:val="0"/>
          <w:numId w:val="2"/>
        </w:numPr>
        <w:spacing w:before="0" w:after="80"/>
      </w:pPr>
      <w:r>
        <w:rPr>
          <w:rFonts w:ascii="Arial" w:cs="Arial" w:eastAsia="Arial" w:hAnsi="Arial"/>
          <w:sz w:val="22"/>
          <w:szCs w:val="22"/>
        </w:rPr>
        <w:t xml:space="preserve">QR-tafelbestelling kan de gemiddelde besteding per tafel verhogen (in sommige cases 8–12% volgens platformdata).</w:t>
      </w:r>
    </w:p>
    <w:p>
      <w:pPr>
        <w:pStyle w:val="ListParagraph"/>
        <w:numPr>
          <w:ilvl w:val="0"/>
          <w:numId w:val="2"/>
        </w:numPr>
        <w:spacing w:before="0" w:after="80"/>
      </w:pPr>
      <w:r>
        <w:rPr>
          <w:rFonts w:ascii="Arial" w:cs="Arial" w:eastAsia="Arial" w:hAnsi="Arial"/>
          <w:sz w:val="22"/>
          <w:szCs w:val="22"/>
        </w:rPr>
        <w:t xml:space="preserve">Dark kitchens zijn volledig afhankelijk van digitale bestellingen — hoge flexibiliteit, lage vaste lasten.</w:t>
      </w:r>
    </w:p>
    <w:p>
      <w:pPr>
        <w:pStyle w:val="ListParagraph"/>
        <w:numPr>
          <w:ilvl w:val="0"/>
          <w:numId w:val="2"/>
        </w:numPr>
        <w:spacing w:before="0" w:after="80"/>
      </w:pPr>
      <w:r>
        <w:rPr>
          <w:rFonts w:ascii="Arial" w:cs="Arial" w:eastAsia="Arial" w:hAnsi="Arial"/>
          <w:sz w:val="22"/>
          <w:szCs w:val="22"/>
        </w:rPr>
        <w:t xml:space="preserve">Data heeft vier niveaus: operationeel, tactisch, strategisch en voorspellend.</w:t>
      </w:r>
    </w:p>
    <w:p>
      <w:pPr>
        <w:pStyle w:val="ListParagraph"/>
        <w:numPr>
          <w:ilvl w:val="0"/>
          <w:numId w:val="2"/>
        </w:numPr>
        <w:spacing w:before="0" w:after="80"/>
      </w:pPr>
      <w:r>
        <w:rPr>
          <w:rFonts w:ascii="Arial" w:cs="Arial" w:eastAsia="Arial" w:hAnsi="Arial"/>
          <w:sz w:val="22"/>
          <w:szCs w:val="22"/>
        </w:rPr>
        <w:t xml:space="preserve">RevPASH = Omzet ÷ (Stoelen × Uren) — de meest complete bezettings-KPI.</w:t>
      </w:r>
    </w:p>
    <w:p>
      <w:pPr>
        <w:pStyle w:val="ListParagraph"/>
        <w:numPr>
          <w:ilvl w:val="0"/>
          <w:numId w:val="2"/>
        </w:numPr>
        <w:spacing w:before="0" w:after="80"/>
      </w:pPr>
      <w:r>
        <w:rPr>
          <w:rFonts w:ascii="Arial" w:cs="Arial" w:eastAsia="Arial" w:hAnsi="Arial"/>
          <w:sz w:val="22"/>
          <w:szCs w:val="22"/>
        </w:rPr>
        <w:t xml:space="preserve">POS-dashboards geven dagelijks inzicht in omzet, items, personeel, tijden en betaling.</w:t>
      </w:r>
    </w:p>
    <w:p>
      <w:pPr>
        <w:pStyle w:val="ListParagraph"/>
        <w:numPr>
          <w:ilvl w:val="0"/>
          <w:numId w:val="2"/>
        </w:numPr>
        <w:spacing w:before="0" w:after="80"/>
      </w:pPr>
      <w:r>
        <w:rPr>
          <w:rFonts w:ascii="Arial" w:cs="Arial" w:eastAsia="Arial" w:hAnsi="Arial"/>
          <w:sz w:val="22"/>
          <w:szCs w:val="22"/>
        </w:rPr>
        <w:t xml:space="preserve">AI wordt al ingezet voor prijsstelling, roosters, vraagvoorspelling en sentimentanalyse.</w:t>
      </w:r>
    </w:p>
    <w:p>
      <w:pPr>
        <w:pStyle w:val="ListParagraph"/>
        <w:numPr>
          <w:ilvl w:val="0"/>
          <w:numId w:val="2"/>
        </w:numPr>
        <w:spacing w:before="0" w:after="80"/>
      </w:pPr>
      <w:r>
        <w:rPr>
          <w:rFonts w:ascii="Arial" w:cs="Arial" w:eastAsia="Arial" w:hAnsi="Arial"/>
          <w:sz w:val="22"/>
          <w:szCs w:val="22"/>
        </w:rPr>
        <w:t xml:space="preserve">Slimme personeelstools automatiseren roosters, tijdregistratie en verlofbeheer.</w:t>
      </w:r>
    </w:p>
    <w:p>
      <w:pPr>
        <w:pStyle w:val="ListParagraph"/>
        <w:numPr>
          <w:ilvl w:val="0"/>
          <w:numId w:val="2"/>
        </w:numPr>
        <w:spacing w:before="0" w:after="80"/>
      </w:pPr>
      <w:r>
        <w:rPr>
          <w:rFonts w:ascii="Arial" w:cs="Arial" w:eastAsia="Arial" w:hAnsi="Arial"/>
          <w:sz w:val="22"/>
          <w:szCs w:val="22"/>
        </w:rPr>
        <w:t xml:space="preserve">IoT-sensoren automatiseren HACCP-temperatuurlogging — geen handmatig logboek nodig.</w:t>
      </w:r>
    </w:p>
    <w:p>
      <w:pPr>
        <w:pStyle w:val="ListParagraph"/>
        <w:numPr>
          <w:ilvl w:val="0"/>
          <w:numId w:val="2"/>
        </w:numPr>
        <w:spacing w:before="0" w:after="80"/>
      </w:pPr>
      <w:r>
        <w:rPr>
          <w:rFonts w:ascii="Arial" w:cs="Arial" w:eastAsia="Arial" w:hAnsi="Arial"/>
          <w:sz w:val="22"/>
          <w:szCs w:val="22"/>
        </w:rPr>
        <w:t xml:space="preserve">Automatische gastcommunicatie: transactioneel mag altijd, marketing alleen met opt-in.</w:t>
      </w:r>
    </w:p>
    <w:p>
      <w:pPr>
        <w:pStyle w:val="ListParagraph"/>
        <w:numPr>
          <w:ilvl w:val="0"/>
          <w:numId w:val="2"/>
        </w:numPr>
        <w:spacing w:before="0" w:after="80"/>
      </w:pPr>
      <w:r>
        <w:rPr>
          <w:rFonts w:ascii="Arial" w:cs="Arial" w:eastAsia="Arial" w:hAnsi="Arial"/>
          <w:sz w:val="22"/>
          <w:szCs w:val="22"/>
        </w:rPr>
        <w:t xml:space="preserve">Keukenrobots en autonome bereiding zijn al operationeel in grote ketens.</w:t>
      </w:r>
    </w:p>
    <w:p>
      <w:pPr>
        <w:pStyle w:val="ListParagraph"/>
        <w:numPr>
          <w:ilvl w:val="0"/>
          <w:numId w:val="2"/>
        </w:numPr>
        <w:spacing w:before="0" w:after="80"/>
      </w:pPr>
      <w:r>
        <w:rPr>
          <w:rFonts w:ascii="Arial" w:cs="Arial" w:eastAsia="Arial" w:hAnsi="Arial"/>
          <w:sz w:val="22"/>
          <w:szCs w:val="22"/>
        </w:rPr>
        <w:t xml:space="preserve">Een tech stack combineert POS, reserveringen, bezorging, personeel, communicatie en boekhouding.</w:t>
      </w:r>
    </w:p>
    <w:p>
      <w:pPr>
        <w:pStyle w:val="ListParagraph"/>
        <w:numPr>
          <w:ilvl w:val="0"/>
          <w:numId w:val="2"/>
        </w:numPr>
        <w:spacing w:before="0" w:after="80"/>
      </w:pPr>
      <w:r>
        <w:rPr>
          <w:rFonts w:ascii="Arial" w:cs="Arial" w:eastAsia="Arial" w:hAnsi="Arial"/>
          <w:sz w:val="22"/>
          <w:szCs w:val="22"/>
        </w:rPr>
        <w:t xml:space="preserve">Technologie vervangt geen gastvrijheid — het schept ruimte voor meer persoonlijk contact.</w:t>
      </w:r>
    </w:p>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60"/>
              <w:left w:type="dxa" w:w="220"/>
              <w:bottom w:type="dxa" w:w="160"/>
              <w:right w:type="dxa" w:w="220"/>
            </w:tcMar>
          </w:tcPr>
          <w:p>
            <w:pPr>
              <w:spacing w:before="0" w:after="120"/>
            </w:pPr>
            <w:r>
              <w:rPr>
                <w:rFonts w:ascii="Arial" w:cs="Arial" w:eastAsia="Arial" w:hAnsi="Arial"/>
                <w:b/>
                <w:bCs/>
                <w:color w:val="1B5E20"/>
                <w:sz w:val="22"/>
                <w:szCs w:val="22"/>
              </w:rPr>
              <w:t xml:space="preserve">✅  De technologie dient de gastervaring</w:t>
            </w:r>
          </w:p>
          <w:p>
            <w:pPr>
              <w:spacing w:before="0" w:after="60"/>
            </w:pPr>
            <w:r>
              <w:rPr>
                <w:rFonts w:ascii="Arial" w:cs="Arial" w:eastAsia="Arial" w:hAnsi="Arial"/>
                <w:sz w:val="21"/>
                <w:szCs w:val="21"/>
              </w:rPr>
              <w:t xml:space="preserve">Alle technologie in dit boek heeft één doel: de gastervaring beter maken en de operatie efficiënter.</w:t>
            </w:r>
          </w:p>
          <w:p>
            <w:pPr>
              <w:spacing w:before="0" w:after="60"/>
            </w:pPr>
            <w:r>
              <w:rPr>
                <w:rFonts w:ascii="Arial" w:cs="Arial" w:eastAsia="Arial" w:hAnsi="Arial"/>
                <w:sz w:val="21"/>
                <w:szCs w:val="21"/>
              </w:rPr>
              <w:t xml:space="preserve">Verlies dat nooit uit het oog. Een restaurant dat technologie implementeert maar daardoor koud aanvoelt, heeft het verkeerd gedaan.</w:t>
            </w:r>
          </w:p>
          <w:p>
            <w:pPr>
              <w:spacing w:before="0" w:after="60"/>
            </w:pPr>
            <w:r>
              <w:rPr>
                <w:rFonts w:ascii="Arial" w:cs="Arial" w:eastAsia="Arial" w:hAnsi="Arial"/>
                <w:sz w:val="21"/>
                <w:szCs w:val="21"/>
              </w:rPr>
              <w:t xml:space="preserve">De beste technologie is de technologie die de gast niet merkt — maar die jou wel beter laat werken.</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3A5C" w:val="clear"/>
            <w:tcMar>
              <w:top w:type="dxa" w:w="160"/>
              <w:left w:type="dxa" w:w="300"/>
              <w:bottom w:type="dxa" w:w="160"/>
              <w:right w:type="dxa" w:w="300"/>
            </w:tcMar>
          </w:tcPr>
          <w:p>
            <w:r>
              <w:rPr>
                <w:rFonts w:ascii="Arial" w:cs="Arial" w:eastAsia="Arial" w:hAnsi="Arial"/>
                <w:b/>
                <w:bCs/>
                <w:color w:val="FFFFFF"/>
                <w:sz w:val="26"/>
                <w:szCs w:val="26"/>
              </w:rPr>
              <w:t xml:space="preserve">Woordenlijst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Begrip</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Definitie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POS</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Point of Sale — het kassasysteem dat bestellingen, betalingen en rapportage verwerkt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Cloud-POS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POS-systeem waarvan data op een externe server staat — overal toegankelijk via internet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KDS</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Kitchen Display System — digitaal scherm in de keuken dat bestellingen toont, vervangt bonprinter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Backoffice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administratieve gedeelte van het POS: rapportages, voorraadbeheer, personeelsbeheer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CRM</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Customer Relationship Management — systeem voor het bijhouden en gebruiken van gastinformatie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RevPASH</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Revenue Per Available Seat Hour — omzet per beschikbare stoel per uur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No-show</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die een reservering niet nakomt en niet heeft geannuleerd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Bezorgplatform</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App of website van derden waarop restaurants bestellingen ontvangen (Thuisbezorgd, Uber Eats)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Dark kitchen</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Keuken die uitsluitend voor bezorging produceert — geen zaalruimte voor gasten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Ghost restaurant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Virtueel restaurantmerk dat alleen via bezorging opereert — soms vanuit een dark kitchen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QR-bestelling</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Bestelsysteem waarbij gast een QR-code scant met de telefoon om te bestellen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Contactloos betalen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Betalen via NFC-chip in bankpas of telefoon — zonder pincode tot bepaald bedrag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Split bill</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Functie in het POS om een rekening te verdelen over meerdere gasten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Tech stack</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totale pakket van digitale tools dat een bedrijf gebruikt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IoT</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Internet of Things — apparaten die via internet data verzenden (bijv. koelkastsensoren)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API</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Application Programming Interface — koppeling waarmee systemen data uitwisselen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AVG/GDPR</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Algemene Verordening Gegevensbescherming — Europese privacywetgeving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Opt-in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Expliciete toestemming van een gast om marketingberichten te ontvangen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Sentimentanalyse</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AI-techniek die tekst (bijv. reviews) analyseert op positieve of negatieve toon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Predictive maintenance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Onderhoudssysteem waarbij apparatuur zelf aangeeft wanneer service nodig is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RevPAR</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Revenue Per Available Room — hotelequivalent van RevPASH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Hybride strategie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Gebruik van zowel externe platforms als eigen kanalen voor reserveringen of bezorging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Floorplan</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Digitale plattegrond van de zaal in het reserverings- of POS-systeem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Commissie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Percentage van de orderwaarde dat een platform inhoudt als vergoeding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60"/>
      <w:outlineLvl w:val="1"/>
    </w:pPr>
    <w:rPr>
      <w:rFonts w:ascii="Arial" w:cs="Arial" w:eastAsia="Arial" w:hAnsi="Arial"/>
      <w:b/>
      <w:bCs/>
      <w:color w:val="0D21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2026-03-23T20:32:02.712Z</dcterms:created>
  <dcterms:modified xsi:type="dcterms:W3CDTF">2026-03-23T20:32:02.713Z</dcterms:modified>
</cp:coreProperties>
</file>

<file path=docProps/custom.xml><?xml version="1.0" encoding="utf-8"?>
<Properties xmlns="http://schemas.openxmlformats.org/officeDocument/2006/custom-properties" xmlns:vt="http://schemas.openxmlformats.org/officeDocument/2006/docPropsVTypes"/>
</file>