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46EA21BD" w:rsidR="00074C91" w:rsidRDefault="029C6B0D">
      <w:pPr>
        <w:pStyle w:val="Nadpis1"/>
      </w:pPr>
      <w:r>
        <w:t>S</w:t>
      </w:r>
      <w:r w:rsidR="31B0BE4E">
        <w:t>oftwarové inženýrství</w:t>
      </w:r>
    </w:p>
    <w:p w14:paraId="00000002" w14:textId="46059645" w:rsidR="00074C91" w:rsidRDefault="00B800DA" w:rsidP="0B04FA74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B04FA74">
        <w:rPr>
          <w:color w:val="000000" w:themeColor="text1"/>
        </w:rPr>
        <w:t>Systematický přístup k vývoji, nasazení a údržbě softwaru</w:t>
      </w:r>
    </w:p>
    <w:p w14:paraId="00000003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Inženýrská disciplína zabývající se praktickými problémy vývoje rozsáhlých softwarových systémů</w:t>
      </w:r>
    </w:p>
    <w:p w14:paraId="00000004" w14:textId="58936776" w:rsidR="00074C91" w:rsidRDefault="00B800DA" w:rsidP="7B64E62D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</w:rPr>
      </w:pPr>
      <w:r w:rsidRPr="7B64E62D">
        <w:rPr>
          <w:color w:val="000000" w:themeColor="text1"/>
        </w:rPr>
        <w:t>Proč vytváříme software?</w:t>
      </w:r>
    </w:p>
    <w:p w14:paraId="00000005" w14:textId="77777777" w:rsidR="00074C91" w:rsidRDefault="00B800DA">
      <w:pPr>
        <w:pStyle w:val="Normal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Zlepšení služeb</w:t>
      </w:r>
      <w:r>
        <w:rPr>
          <w:color w:val="000000"/>
        </w:rPr>
        <w:t xml:space="preserve"> – informační systémy</w:t>
      </w:r>
    </w:p>
    <w:p w14:paraId="00000006" w14:textId="77777777" w:rsidR="00074C91" w:rsidRDefault="00B800DA">
      <w:pPr>
        <w:pStyle w:val="Normal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Snížení nákladů</w:t>
      </w:r>
      <w:r>
        <w:rPr>
          <w:color w:val="000000"/>
        </w:rPr>
        <w:t xml:space="preserve"> – řízení výroby</w:t>
      </w:r>
    </w:p>
    <w:p w14:paraId="00000007" w14:textId="77777777" w:rsidR="00074C91" w:rsidRDefault="00B800DA">
      <w:pPr>
        <w:pStyle w:val="Normal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Nemožnost řešení bez použití počítačů</w:t>
      </w:r>
      <w:r>
        <w:rPr>
          <w:color w:val="000000"/>
        </w:rPr>
        <w:t xml:space="preserve"> – předpověď počasí</w:t>
      </w:r>
    </w:p>
    <w:p w14:paraId="00000008" w14:textId="77777777" w:rsidR="00074C91" w:rsidRDefault="00B800DA" w:rsidP="40825D37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right"/>
      </w:pPr>
      <w:r>
        <w:rPr>
          <w:color w:val="000000"/>
        </w:rPr>
        <w:t>Je nutné zlepšovat vlastnosti SW, hlavně jeho spolehlivost, bezpečnost a použitelnost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CDC1532" wp14:editId="07777777">
            <wp:simplePos x="0" y="0"/>
            <wp:positionH relativeFrom="column">
              <wp:posOffset>3512820</wp:posOffset>
            </wp:positionH>
            <wp:positionV relativeFrom="paragraph">
              <wp:posOffset>306705</wp:posOffset>
            </wp:positionV>
            <wp:extent cx="2712720" cy="1327785"/>
            <wp:effectExtent l="0" t="0" r="0" b="0"/>
            <wp:wrapSquare wrapText="bothSides" distT="0" distB="0" distL="114300" distR="11430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32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09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Je potřeba zvyšovat produktivitu vývoje SW</w:t>
      </w:r>
    </w:p>
    <w:p w14:paraId="0000000A" w14:textId="77777777" w:rsidR="00074C91" w:rsidRDefault="00B800DA">
      <w:pPr>
        <w:pStyle w:val="Nadpis2"/>
        <w:ind w:firstLine="567"/>
      </w:pPr>
      <w:r>
        <w:t>Počátek SW inženýrství</w:t>
      </w:r>
    </w:p>
    <w:p w14:paraId="0000000B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Počátek – 60. léta 20. století</w:t>
      </w:r>
    </w:p>
    <w:p w14:paraId="0000000C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Problémy při vývoji větších programů</w:t>
      </w:r>
    </w:p>
    <w:p w14:paraId="0000000D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Zavedení pojmů softwarové inženýrství a softwarová krize na konferencích v letech 1968-1969</w:t>
      </w:r>
    </w:p>
    <w:p w14:paraId="0000000E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SW krize se projevovala (a stále projevuje)</w:t>
      </w:r>
    </w:p>
    <w:p w14:paraId="0000000F" w14:textId="77777777" w:rsidR="00074C91" w:rsidRDefault="00B800DA">
      <w:pPr>
        <w:pStyle w:val="Normal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Neúnosným prodlužováním a prodražováním projektů</w:t>
      </w:r>
    </w:p>
    <w:p w14:paraId="00000010" w14:textId="77777777" w:rsidR="00074C91" w:rsidRDefault="00B800DA">
      <w:pPr>
        <w:pStyle w:val="Normal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Nízkou kvalitou výsledných produktů</w:t>
      </w:r>
    </w:p>
    <w:p w14:paraId="00000011" w14:textId="77777777" w:rsidR="00074C91" w:rsidRDefault="00B800DA">
      <w:pPr>
        <w:pStyle w:val="Normal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Problematickou údržbou a inovacemi</w:t>
      </w:r>
    </w:p>
    <w:p w14:paraId="00000012" w14:textId="77777777" w:rsidR="00074C91" w:rsidRDefault="00B800DA">
      <w:pPr>
        <w:pStyle w:val="Normal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Špatnou produktivitou práce programátorů</w:t>
      </w:r>
    </w:p>
    <w:p w14:paraId="00000013" w14:textId="77777777" w:rsidR="00074C91" w:rsidRDefault="00B800DA">
      <w:pPr>
        <w:pStyle w:val="Normal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Řada projektů končila neúspěchem</w:t>
      </w:r>
    </w:p>
    <w:p w14:paraId="00000014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První krok k metodickému přístupu k programování – strukturované programování</w:t>
      </w:r>
    </w:p>
    <w:p w14:paraId="00000015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Průměrný SW projekt v porovnání s původním plánem </w:t>
      </w:r>
      <w:r>
        <w:rPr>
          <w:b/>
          <w:color w:val="000000"/>
        </w:rPr>
        <w:t xml:space="preserve">stál o 89 % více, trval </w:t>
      </w:r>
      <w:proofErr w:type="gramStart"/>
      <w:r>
        <w:rPr>
          <w:b/>
          <w:color w:val="000000"/>
        </w:rPr>
        <w:t>2,22 krát</w:t>
      </w:r>
      <w:proofErr w:type="gramEnd"/>
      <w:r>
        <w:rPr>
          <w:b/>
          <w:color w:val="000000"/>
        </w:rPr>
        <w:t xml:space="preserve"> déle</w:t>
      </w:r>
      <w:r>
        <w:rPr>
          <w:color w:val="000000"/>
        </w:rPr>
        <w:t xml:space="preserve"> a poskytuje pouze </w:t>
      </w:r>
      <w:r>
        <w:rPr>
          <w:b/>
          <w:color w:val="000000"/>
        </w:rPr>
        <w:t>61 % funkčnosti</w:t>
      </w:r>
      <w:r>
        <w:rPr>
          <w:color w:val="000000"/>
        </w:rPr>
        <w:t xml:space="preserve">. =&gt; Průměrný projekt byl tedy téměř </w:t>
      </w:r>
      <w:proofErr w:type="gramStart"/>
      <w:r>
        <w:rPr>
          <w:color w:val="000000"/>
        </w:rPr>
        <w:t>7 krát</w:t>
      </w:r>
      <w:proofErr w:type="gramEnd"/>
      <w:r>
        <w:rPr>
          <w:color w:val="000000"/>
        </w:rPr>
        <w:t xml:space="preserve"> horší, než se původně plánovalo!</w:t>
      </w:r>
    </w:p>
    <w:p w14:paraId="00000016" w14:textId="77777777" w:rsidR="00074C91" w:rsidRDefault="00B800DA">
      <w:pPr>
        <w:pStyle w:val="Nadpis2"/>
        <w:ind w:firstLine="567"/>
      </w:pPr>
      <w:r>
        <w:t>Hlavní cíle SW inženýrství</w:t>
      </w:r>
    </w:p>
    <w:p w14:paraId="00000017" w14:textId="77777777" w:rsidR="00074C91" w:rsidRDefault="00B800DA">
      <w:pPr>
        <w:pStyle w:val="Nadpis3"/>
      </w:pPr>
      <w:r>
        <w:t>Management projektu</w:t>
      </w:r>
    </w:p>
    <w:p w14:paraId="00000018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Řízení životního cyklu projektu</w:t>
      </w:r>
    </w:p>
    <w:p w14:paraId="00000019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Dosažení požadovaného výsledku v požadovaném čase</w:t>
      </w:r>
    </w:p>
    <w:p w14:paraId="0000001A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=&gt; efektivní práce s </w:t>
      </w:r>
      <w:proofErr w:type="gramStart"/>
      <w:r>
        <w:rPr>
          <w:color w:val="000000"/>
        </w:rPr>
        <w:t>časem</w:t>
      </w:r>
      <w:proofErr w:type="gramEnd"/>
      <w:r>
        <w:rPr>
          <w:color w:val="000000"/>
        </w:rPr>
        <w:t xml:space="preserve"> a tedy i s náklady</w:t>
      </w:r>
    </w:p>
    <w:p w14:paraId="0000001B" w14:textId="77777777" w:rsidR="00074C91" w:rsidRDefault="00B800DA">
      <w:pPr>
        <w:pStyle w:val="Nadpis3"/>
      </w:pPr>
      <w:r>
        <w:t>Techniky</w:t>
      </w:r>
    </w:p>
    <w:p w14:paraId="0000001C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Analýzy</w:t>
      </w:r>
    </w:p>
    <w:p w14:paraId="0000001D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Návrhu</w:t>
      </w:r>
    </w:p>
    <w:p w14:paraId="0000001E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Programování</w:t>
      </w:r>
    </w:p>
    <w:p w14:paraId="0000001F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Testování</w:t>
      </w:r>
    </w:p>
    <w:p w14:paraId="00000020" w14:textId="77777777" w:rsidR="00074C91" w:rsidRDefault="00B800DA">
      <w:pPr>
        <w:pStyle w:val="Nadpis3"/>
      </w:pPr>
      <w:r>
        <w:t>Vlastnosti SW inženýra</w:t>
      </w:r>
    </w:p>
    <w:p w14:paraId="00000021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Základní báze znalostí</w:t>
      </w:r>
    </w:p>
    <w:p w14:paraId="00000022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Schopnost aplikovat znalosti</w:t>
      </w:r>
    </w:p>
    <w:p w14:paraId="00000023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Schopnost vyhledávat nové informace a osvojit si nové znalosti</w:t>
      </w:r>
    </w:p>
    <w:p w14:paraId="00000024" w14:textId="77777777" w:rsidR="00074C91" w:rsidRDefault="00B800DA">
      <w:pPr>
        <w:pStyle w:val="Nadpis2"/>
        <w:ind w:firstLine="567"/>
      </w:pPr>
      <w:r>
        <w:lastRenderedPageBreak/>
        <w:t>Problémy při vývoji softwaru</w:t>
      </w:r>
    </w:p>
    <w:p w14:paraId="00000025" w14:textId="77777777" w:rsidR="00074C91" w:rsidRDefault="00B800DA">
      <w:pPr>
        <w:pStyle w:val="Normal0"/>
        <w:spacing w:before="160" w:line="240" w:lineRule="auto"/>
        <w:ind w:firstLine="567"/>
      </w:pPr>
      <w:r>
        <w:t>Podstatné, vnitřní, nevyhnutelné problémy:</w:t>
      </w:r>
    </w:p>
    <w:p w14:paraId="00000026" w14:textId="77777777" w:rsidR="00074C91" w:rsidRDefault="00B800DA">
      <w:pPr>
        <w:pStyle w:val="Nadpis3"/>
      </w:pPr>
      <w:r>
        <w:t>Složitost</w:t>
      </w:r>
    </w:p>
    <w:p w14:paraId="00000027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Žádné dvě části nejsou stejné</w:t>
      </w:r>
    </w:p>
    <w:p w14:paraId="00000028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Složitost je zdrojem dalších problémů jako např. komunikace v týmech</w:t>
      </w:r>
    </w:p>
    <w:p w14:paraId="00000029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Je náročné pochopit všechny možné stavy systému</w:t>
      </w:r>
    </w:p>
    <w:p w14:paraId="0000002A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Problémy s úpravami a rozšířeními</w:t>
      </w:r>
    </w:p>
    <w:p w14:paraId="0000002B" w14:textId="77777777" w:rsidR="00074C91" w:rsidRDefault="00B800DA">
      <w:pPr>
        <w:pStyle w:val="Nadpis3"/>
      </w:pPr>
      <w:r>
        <w:t>Přizpůsobivost</w:t>
      </w:r>
    </w:p>
    <w:p w14:paraId="0000002C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Když se něco změní, měl by se přizpůsobit software a ne naopak</w:t>
      </w:r>
    </w:p>
    <w:p w14:paraId="0000002D" w14:textId="77777777" w:rsidR="00074C91" w:rsidRDefault="00B800DA">
      <w:pPr>
        <w:pStyle w:val="Nadpis3"/>
      </w:pPr>
      <w:r>
        <w:t>Nestálost</w:t>
      </w:r>
    </w:p>
    <w:p w14:paraId="0000002E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Mění se okolí a mění se i software (nejde o nahrazení novým)</w:t>
      </w:r>
    </w:p>
    <w:p w14:paraId="0000002F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Přibývají požadavky na úspěšně používaný software</w:t>
      </w:r>
    </w:p>
    <w:p w14:paraId="00000030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Software přežívá hardwarové prostředky</w:t>
      </w:r>
    </w:p>
    <w:p w14:paraId="00000031" w14:textId="77777777" w:rsidR="00074C91" w:rsidRDefault="00B800DA">
      <w:pPr>
        <w:pStyle w:val="Nadpis3"/>
      </w:pPr>
      <w:r>
        <w:t>Neviditelnost</w:t>
      </w:r>
    </w:p>
    <w:p w14:paraId="00000032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Neexistuje přijatelný způsob reprezentace softwarového výrobku, který by pokryl všechny aspekty</w:t>
      </w:r>
    </w:p>
    <w:p w14:paraId="00000033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Dokonce ani nejsme schopni určit, co v dané reprezentaci chybí</w:t>
      </w:r>
    </w:p>
    <w:p w14:paraId="00000034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Syndrom 90 % hotovo: při posuzování hotové části se nevychází z hotového, ale z odpracovaného (např. podle plánu)</w:t>
      </w:r>
    </w:p>
    <w:p w14:paraId="00000035" w14:textId="77777777" w:rsidR="00074C91" w:rsidRDefault="00B800DA">
      <w:pPr>
        <w:pStyle w:val="Normal0"/>
        <w:ind w:firstLine="360"/>
      </w:pPr>
      <w:r>
        <w:t>Problémy, které se nemusí projevit vždy:</w:t>
      </w:r>
    </w:p>
    <w:p w14:paraId="00000036" w14:textId="77777777" w:rsidR="00074C91" w:rsidRDefault="00B800DA">
      <w:pPr>
        <w:pStyle w:val="Nadpis3"/>
      </w:pPr>
      <w:r>
        <w:t>Práce v týmu</w:t>
      </w:r>
    </w:p>
    <w:p w14:paraId="00000037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Problémy s organizací práce na velkých softwarových projektech</w:t>
      </w:r>
    </w:p>
    <w:p w14:paraId="00000038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Problémy s plánovaním procesu tvorby softwaru</w:t>
      </w:r>
    </w:p>
    <w:p w14:paraId="00000039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Komunikační problémy jsou jedním z hlavních zdrojů chyb v programech</w:t>
      </w:r>
    </w:p>
    <w:p w14:paraId="0000003A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Extrémní odchylky v produktivitě mezi jednotlivými programátory, až 1:20</w:t>
      </w:r>
    </w:p>
    <w:p w14:paraId="0000003B" w14:textId="77777777" w:rsidR="00074C91" w:rsidRDefault="00B800DA">
      <w:pPr>
        <w:pStyle w:val="Nadpis3"/>
      </w:pPr>
      <w:r>
        <w:t xml:space="preserve">Nízká </w:t>
      </w:r>
      <w:proofErr w:type="spellStart"/>
      <w:r>
        <w:t>znovupoužitelnost</w:t>
      </w:r>
      <w:proofErr w:type="spellEnd"/>
      <w:r>
        <w:t xml:space="preserve"> při tvorbě softwaru</w:t>
      </w:r>
    </w:p>
    <w:p w14:paraId="0000003C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V procesu tvorby softwaru je málo standardů a většinou se software tvoří od začátku. S každým programem se vymýšlí už vymyšlené. </w:t>
      </w:r>
    </w:p>
    <w:p w14:paraId="0000003D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Málo produktů se sestavuje z už existujících součástí.</w:t>
      </w:r>
    </w:p>
    <w:p w14:paraId="0000003E" w14:textId="77777777" w:rsidR="00074C91" w:rsidRDefault="00B800DA">
      <w:pPr>
        <w:pStyle w:val="Nadpis3"/>
      </w:pPr>
      <w:r>
        <w:t>Problém míry</w:t>
      </w:r>
    </w:p>
    <w:p w14:paraId="0000003F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Metody použitelné na řešení malých problémů se nedají přizpůsobit na řešení velkých (složitých) problémů.</w:t>
      </w:r>
    </w:p>
    <w:p w14:paraId="00000040" w14:textId="77777777" w:rsidR="00074C91" w:rsidRDefault="00B800DA">
      <w:pPr>
        <w:pStyle w:val="Nadpis3"/>
      </w:pPr>
      <w:r>
        <w:t>Tvorba dokumentace</w:t>
      </w:r>
    </w:p>
    <w:p w14:paraId="00000041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Tvorba dokumentace je podobná tvorbě vlastního programu.</w:t>
      </w:r>
    </w:p>
    <w:p w14:paraId="00000042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Enormní rozsah dokumentace co do kvantity i rozmanitosti</w:t>
      </w:r>
    </w:p>
    <w:p w14:paraId="00000043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Problémy s udržováním aktuálnosti dokumentace vzhledem ke změnám softwaru</w:t>
      </w:r>
    </w:p>
    <w:p w14:paraId="00000044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Problémy s konzistencí a úplností dokumentace</w:t>
      </w:r>
    </w:p>
    <w:p w14:paraId="00000045" w14:textId="77777777" w:rsidR="00074C91" w:rsidRDefault="00B800DA">
      <w:pPr>
        <w:pStyle w:val="Nadpis3"/>
      </w:pPr>
      <w:r>
        <w:t>Náchylnost softwaru k chybám</w:t>
      </w:r>
    </w:p>
    <w:p w14:paraId="00000046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Hodně chyb se projeví až při provozu (a ne při vývoji)</w:t>
      </w:r>
    </w:p>
    <w:p w14:paraId="00000047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Odstraňování chyb vede k návratu v etapách vývoje softwaru</w:t>
      </w:r>
    </w:p>
    <w:p w14:paraId="00000048" w14:textId="77777777" w:rsidR="00074C91" w:rsidRDefault="00B800DA">
      <w:pPr>
        <w:pStyle w:val="Nadpis3"/>
      </w:pPr>
      <w:r>
        <w:lastRenderedPageBreak/>
        <w:t>Způsob stárnutí softwaru</w:t>
      </w:r>
    </w:p>
    <w:p w14:paraId="00000049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Software se fyzicky neopotřebuje. ALE: Přidávání nových funkcí ve spojení s častými opravami chyb vede k postupné degradaci struktury a k snižování spolehlivosti softwarových systémů.</w:t>
      </w:r>
      <w:r>
        <w:rPr>
          <w:noProof/>
        </w:rPr>
        <w:drawing>
          <wp:anchor distT="0" distB="0" distL="114300" distR="114300" simplePos="0" relativeHeight="251658241" behindDoc="0" locked="0" layoutInCell="1" hidden="0" allowOverlap="1" wp14:anchorId="0FF34555" wp14:editId="07777777">
            <wp:simplePos x="0" y="0"/>
            <wp:positionH relativeFrom="column">
              <wp:posOffset>137160</wp:posOffset>
            </wp:positionH>
            <wp:positionV relativeFrom="paragraph">
              <wp:posOffset>625475</wp:posOffset>
            </wp:positionV>
            <wp:extent cx="2807335" cy="1628140"/>
            <wp:effectExtent l="0" t="0" r="0" b="0"/>
            <wp:wrapSquare wrapText="bothSides" distT="0" distB="0" distL="114300" distR="11430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7335" cy="1628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hidden="0" allowOverlap="1" wp14:anchorId="26C384C6" wp14:editId="07777777">
                <wp:simplePos x="0" y="0"/>
                <wp:positionH relativeFrom="column">
                  <wp:posOffset>317500</wp:posOffset>
                </wp:positionH>
                <wp:positionV relativeFrom="paragraph">
                  <wp:posOffset>2247900</wp:posOffset>
                </wp:positionV>
                <wp:extent cx="2559050" cy="12700"/>
                <wp:effectExtent l="0" t="0" r="0" b="0"/>
                <wp:wrapSquare wrapText="bothSides" distT="0" distB="0" distL="114300" distR="114300"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66475" y="3779683"/>
                          <a:ext cx="25590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16E8F4" w14:textId="77777777" w:rsidR="00074C91" w:rsidRDefault="00B800DA">
                            <w:pPr>
                              <w:pStyle w:val="Normal0"/>
                              <w:spacing w:after="20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44546A"/>
                                <w:sz w:val="18"/>
                              </w:rPr>
                              <w:t>Obrázek  SEQ Obrázek \* ARABIC 1 - Typická chybová křivka hardwaru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C384C6" id="Rectangle 71" o:spid="_x0000_s1026" style="position:absolute;left:0;text-align:left;margin-left:25pt;margin-top:177pt;width:201.5pt;height:1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" stroked="f">
                <v:textbox inset="0,0,0,0">
                  <w:txbxContent>
                    <w:p w14:paraId="4F16E8F4" w14:textId="77777777" w:rsidR="00074C91" w:rsidRDefault="00B800DA">
                      <w:pPr>
                        <w:pStyle w:val="Normal0"/>
                        <w:spacing w:after="20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44546A"/>
                          <w:sz w:val="18"/>
                        </w:rPr>
                        <w:t>Obrázek  SEQ Obrázek \* ARABIC 1 - Typická chybová křivka hardwaru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3" behindDoc="0" locked="0" layoutInCell="1" hidden="0" allowOverlap="1" wp14:anchorId="5390E27A" wp14:editId="07777777">
            <wp:simplePos x="0" y="0"/>
            <wp:positionH relativeFrom="column">
              <wp:posOffset>3025140</wp:posOffset>
            </wp:positionH>
            <wp:positionV relativeFrom="paragraph">
              <wp:posOffset>552450</wp:posOffset>
            </wp:positionV>
            <wp:extent cx="2933700" cy="1704340"/>
            <wp:effectExtent l="0" t="0" r="0" b="0"/>
            <wp:wrapSquare wrapText="bothSides" distT="0" distB="0" distL="114300" distR="11430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704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hidden="0" allowOverlap="1" wp14:anchorId="1925D42D" wp14:editId="07777777">
                <wp:simplePos x="0" y="0"/>
                <wp:positionH relativeFrom="column">
                  <wp:posOffset>3022600</wp:posOffset>
                </wp:positionH>
                <wp:positionV relativeFrom="paragraph">
                  <wp:posOffset>2298700</wp:posOffset>
                </wp:positionV>
                <wp:extent cx="2933700" cy="12700"/>
                <wp:effectExtent l="0" t="0" r="0" b="0"/>
                <wp:wrapSquare wrapText="bothSides" distT="0" distB="0" distL="114300" distR="114300"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79150" y="3779683"/>
                          <a:ext cx="29337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027AD3" w14:textId="77777777" w:rsidR="00074C91" w:rsidRDefault="00B800DA">
                            <w:pPr>
                              <w:pStyle w:val="Normal0"/>
                              <w:spacing w:after="20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44546A"/>
                                <w:sz w:val="18"/>
                              </w:rPr>
                              <w:t>Obrázek  SEQ Obrázek \* ARABIC 2 - Typická chybová křivka softwaru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25D42D" id="Rectangle 70" o:spid="_x0000_s1027" style="position:absolute;left:0;text-align:left;margin-left:238pt;margin-top:181pt;width:231pt;height:1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" stroked="f">
                <v:textbox inset="0,0,0,0">
                  <w:txbxContent>
                    <w:p w14:paraId="3B027AD3" w14:textId="77777777" w:rsidR="00074C91" w:rsidRDefault="00B800DA">
                      <w:pPr>
                        <w:pStyle w:val="Normal0"/>
                        <w:spacing w:after="20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44546A"/>
                          <w:sz w:val="18"/>
                        </w:rPr>
                        <w:t>Obrázek  SEQ Obrázek \* ARABIC 2 - Typická chybová křivka softwaru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000004A" w14:textId="77777777" w:rsidR="00074C91" w:rsidRDefault="00074C91">
      <w:pPr>
        <w:pStyle w:val="Normal0"/>
      </w:pPr>
    </w:p>
    <w:p w14:paraId="0000004B" w14:textId="77777777" w:rsidR="00074C91" w:rsidRDefault="00074C91">
      <w:pPr>
        <w:pStyle w:val="Normal0"/>
      </w:pPr>
    </w:p>
    <w:p w14:paraId="0000004C" w14:textId="77777777" w:rsidR="00074C91" w:rsidRDefault="00B800DA">
      <w:pPr>
        <w:pStyle w:val="Nadpis3"/>
      </w:pPr>
      <w:r>
        <w:t>Specifikace požadavků</w:t>
      </w:r>
    </w:p>
    <w:p w14:paraId="0000004D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Problematická komunikace s uživatelem </w:t>
      </w:r>
    </w:p>
    <w:p w14:paraId="0000004E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Nejasná a neúplná formulace požadavků spojená s neucelenou představou uživatele o výsledném softwarovém systému </w:t>
      </w:r>
    </w:p>
    <w:p w14:paraId="0000004F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Nejednoznačnost spojená s častou specifikací požadavků v přirozeném jazyce</w:t>
      </w:r>
    </w:p>
    <w:p w14:paraId="00000050" w14:textId="77777777" w:rsidR="00074C91" w:rsidRDefault="00B800DA">
      <w:pPr>
        <w:pStyle w:val="Normal0"/>
        <w:ind w:left="360"/>
      </w:pPr>
      <w:r>
        <w:t>Tvorba softwaru je tvůrčí proces, software nelze vyrábět.</w:t>
      </w:r>
    </w:p>
    <w:p w14:paraId="00000051" w14:textId="77777777" w:rsidR="00074C91" w:rsidRDefault="00B800DA">
      <w:pPr>
        <w:pStyle w:val="Nadpis2"/>
        <w:ind w:firstLine="567"/>
      </w:pPr>
      <w:r>
        <w:t>Příčiny zastavení softwarových projektů</w:t>
      </w:r>
    </w:p>
    <w:p w14:paraId="00000052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Neúplnost nebo nejasnost požadavků</w:t>
      </w:r>
    </w:p>
    <w:p w14:paraId="00000053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Nedostatek zájmu a podpory ze strany uživatele</w:t>
      </w:r>
    </w:p>
    <w:p w14:paraId="00000054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Nedostatek zdrojů, tj. podhodnocený rozpočet a krátké termíny</w:t>
      </w:r>
    </w:p>
    <w:p w14:paraId="00000055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Nerealistické očekávání</w:t>
      </w:r>
    </w:p>
    <w:p w14:paraId="00000056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Malá podpora od vedení dodavatele nebo odběratele</w:t>
      </w:r>
    </w:p>
    <w:p w14:paraId="00000057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Změna požadavků a specifikace</w:t>
      </w:r>
    </w:p>
    <w:p w14:paraId="00000058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Nedostatečné plánování</w:t>
      </w:r>
    </w:p>
    <w:p w14:paraId="00000059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Vyvíjený systém už není potřeba</w:t>
      </w:r>
    </w:p>
    <w:p w14:paraId="0000005A" w14:textId="77777777" w:rsidR="00074C91" w:rsidRDefault="00B800DA">
      <w:pPr>
        <w:pStyle w:val="Nadpis2"/>
        <w:ind w:firstLine="567"/>
      </w:pPr>
      <w:r>
        <w:t xml:space="preserve">Pár postřehů Freda </w:t>
      </w:r>
      <w:proofErr w:type="spellStart"/>
      <w:r>
        <w:t>Brookse</w:t>
      </w:r>
      <w:proofErr w:type="spellEnd"/>
    </w:p>
    <w:p w14:paraId="0000005B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Přidáním dalších pracovníků do zpožděného projektu se tento projekt ještě více zpozdí</w:t>
      </w:r>
    </w:p>
    <w:p w14:paraId="0000005C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Napsání překladače </w:t>
      </w:r>
      <w:proofErr w:type="spellStart"/>
      <w:r>
        <w:rPr>
          <w:color w:val="000000"/>
        </w:rPr>
        <w:t>Algolu</w:t>
      </w:r>
      <w:proofErr w:type="spellEnd"/>
      <w:r>
        <w:rPr>
          <w:color w:val="000000"/>
        </w:rPr>
        <w:t xml:space="preserve"> zabere 6 měsíců nezávisle na tom, kolik ho vytváří programátorů</w:t>
      </w:r>
    </w:p>
    <w:p w14:paraId="0000005D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Efekt (syndrom druhého systému – při návrhu druhé verze systému hrozí rizika:</w:t>
      </w:r>
    </w:p>
    <w:p w14:paraId="0000005E" w14:textId="77777777" w:rsidR="00074C91" w:rsidRDefault="00B800DA">
      <w:pPr>
        <w:pStyle w:val="Normal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Příliš složitý a neefektivní systém</w:t>
      </w:r>
    </w:p>
    <w:p w14:paraId="0000005F" w14:textId="77777777" w:rsidR="00074C91" w:rsidRDefault="00B800DA">
      <w:pPr>
        <w:pStyle w:val="Normal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Nepoužití nových technologií</w:t>
      </w:r>
    </w:p>
    <w:p w14:paraId="00000060" w14:textId="77777777" w:rsidR="00074C91" w:rsidRDefault="00B800DA">
      <w:pPr>
        <w:pStyle w:val="Nadpis2"/>
        <w:ind w:firstLine="567"/>
      </w:pPr>
      <w:r>
        <w:t>Rozvoj SW inženýrství</w:t>
      </w:r>
    </w:p>
    <w:p w14:paraId="00000061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Výzkum programovacích praktik</w:t>
      </w:r>
    </w:p>
    <w:p w14:paraId="00000062" w14:textId="77777777" w:rsidR="00074C91" w:rsidRDefault="00B800DA">
      <w:pPr>
        <w:pStyle w:val="Normal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Uvědomění si lidského faktoru, práce v týmu</w:t>
      </w:r>
    </w:p>
    <w:p w14:paraId="00000063" w14:textId="77777777" w:rsidR="00074C91" w:rsidRDefault="00B800DA">
      <w:pPr>
        <w:pStyle w:val="Normal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Podpora řízení tvorby SW</w:t>
      </w:r>
    </w:p>
    <w:p w14:paraId="00000064" w14:textId="77777777" w:rsidR="00074C91" w:rsidRDefault="00B800DA">
      <w:pPr>
        <w:pStyle w:val="Normal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Modulární programování</w:t>
      </w:r>
    </w:p>
    <w:p w14:paraId="00000065" w14:textId="77777777" w:rsidR="00074C91" w:rsidRDefault="00B800DA">
      <w:pPr>
        <w:pStyle w:val="Normal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Návrhové vzory</w:t>
      </w:r>
    </w:p>
    <w:p w14:paraId="00000066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Výzkum metodik</w:t>
      </w:r>
    </w:p>
    <w:p w14:paraId="00000067" w14:textId="77777777" w:rsidR="00074C91" w:rsidRDefault="00B800DA">
      <w:pPr>
        <w:pStyle w:val="Normal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Vnímání životního cyklu vývoje SW</w:t>
      </w:r>
    </w:p>
    <w:p w14:paraId="00000068" w14:textId="77777777" w:rsidR="00074C91" w:rsidRDefault="00B800DA">
      <w:pPr>
        <w:pStyle w:val="Normal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Strukturované metody, datově a procesně orientované metody, OO metody, agilní metodiky</w:t>
      </w:r>
    </w:p>
    <w:p w14:paraId="00000069" w14:textId="77777777" w:rsidR="00074C91" w:rsidRDefault="00B800DA">
      <w:pPr>
        <w:pStyle w:val="Normal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Výzkum modelovacích jazyků (dnes UML)</w:t>
      </w:r>
    </w:p>
    <w:p w14:paraId="0000006A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Zabezpečení kvality</w:t>
      </w:r>
    </w:p>
    <w:p w14:paraId="0000006B" w14:textId="77777777" w:rsidR="00074C91" w:rsidRDefault="00B800DA">
      <w:pPr>
        <w:pStyle w:val="Normal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Systematické testování, formální ověřování</w:t>
      </w:r>
    </w:p>
    <w:p w14:paraId="0000006C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Metody návrhu založené na modelech</w:t>
      </w:r>
    </w:p>
    <w:p w14:paraId="0000006D" w14:textId="77777777" w:rsidR="00074C91" w:rsidRDefault="00B800DA">
      <w:pPr>
        <w:pStyle w:val="Normal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Transformace modelů do programu</w:t>
      </w:r>
    </w:p>
    <w:p w14:paraId="0000006E" w14:textId="77777777" w:rsidR="00074C91" w:rsidRDefault="00B800DA">
      <w:pPr>
        <w:pStyle w:val="Nadpis2"/>
        <w:ind w:firstLine="567"/>
      </w:pPr>
      <w:r>
        <w:t>Metodiky vývoje softwaru</w:t>
      </w:r>
    </w:p>
    <w:p w14:paraId="0000006F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Disciplinovaný proces nad vývojem softwaru s cílem zajistit tento vývoj více </w:t>
      </w:r>
      <w:proofErr w:type="spellStart"/>
      <w:r>
        <w:rPr>
          <w:color w:val="000000"/>
        </w:rPr>
        <w:t>predikovatelný</w:t>
      </w:r>
      <w:proofErr w:type="spellEnd"/>
      <w:r>
        <w:rPr>
          <w:color w:val="000000"/>
        </w:rPr>
        <w:t xml:space="preserve"> a efektivnější </w:t>
      </w:r>
    </w:p>
    <w:p w14:paraId="00000070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Věnují se různým aspektům, které ovlivňují vývoj softwarového produktu, včetně samotného procesu tvorby softwaru</w:t>
      </w:r>
    </w:p>
    <w:p w14:paraId="00000071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Zahrnují proces vývoje, nástroje, způsoby využití, plánování</w:t>
      </w:r>
    </w:p>
    <w:p w14:paraId="00000072" w14:textId="77777777" w:rsidR="00074C91" w:rsidRDefault="00B800DA">
      <w:pPr>
        <w:pStyle w:val="Normal0"/>
      </w:pPr>
      <w:r>
        <w:t>Pozor na terminologii!</w:t>
      </w:r>
    </w:p>
    <w:p w14:paraId="00000073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Metoda – postup pro dosažení určitého cíle</w:t>
      </w:r>
    </w:p>
    <w:p w14:paraId="00000074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Metodika – souhrn doporučených praktik a postupů</w:t>
      </w:r>
    </w:p>
    <w:p w14:paraId="00000075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Metodologie – nauka o metodách, jejich tvorbě a použití</w:t>
      </w:r>
    </w:p>
    <w:p w14:paraId="00000076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Metodika vývoje softwaru = Software Development </w:t>
      </w:r>
      <w:proofErr w:type="spellStart"/>
      <w:r>
        <w:rPr>
          <w:color w:val="000000"/>
        </w:rPr>
        <w:t>Methodology</w:t>
      </w:r>
      <w:proofErr w:type="spellEnd"/>
    </w:p>
    <w:p w14:paraId="00000077" w14:textId="09441FB0" w:rsidR="00074C91" w:rsidRDefault="00B800DA" w:rsidP="20216E2A">
      <w:r>
        <w:t>Softwarový produkt</w:t>
      </w:r>
      <w:r w:rsidR="3AA98FF5">
        <w:rPr>
          <w:noProof/>
        </w:rPr>
        <w:drawing>
          <wp:inline distT="0" distB="0" distL="0" distR="0" wp14:anchorId="24F746AD" wp14:editId="4F9B1268">
            <wp:extent cx="3177540" cy="2013585"/>
            <wp:effectExtent l="0" t="0" r="0" b="0"/>
            <wp:docPr id="763587004" name="Picture 7635870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013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8" w14:textId="77777777" w:rsidR="00074C91" w:rsidRDefault="00B800DA">
      <w:pPr>
        <w:pStyle w:val="Nadpis3"/>
      </w:pPr>
      <w:r>
        <w:t>Program</w:t>
      </w:r>
    </w:p>
    <w:p w14:paraId="00000079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funkční část produktu</w:t>
      </w:r>
    </w:p>
    <w:p w14:paraId="0000007A" w14:textId="0CE59DE2" w:rsidR="00074C91" w:rsidRDefault="2A5F3936">
      <w:pPr>
        <w:pStyle w:val="Nadpis3"/>
      </w:pPr>
      <w:r>
        <w:t>Softwarový produkt</w:t>
      </w:r>
    </w:p>
    <w:p w14:paraId="0000007B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sbírka počítačových programů, procedur, pravidel a s nimi spojená dokumentace</w:t>
      </w:r>
    </w:p>
    <w:p w14:paraId="0000007C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zahrnuje např.: požadavky, specifikace, popisy návrhu, zdrojové texty, testovací data, příručky</w:t>
      </w:r>
    </w:p>
    <w:p w14:paraId="0000007D" w14:textId="77777777" w:rsidR="00074C91" w:rsidRDefault="00B800DA">
      <w:pPr>
        <w:pStyle w:val="Nadpis3"/>
      </w:pPr>
      <w:r>
        <w:t>Aktéři ve vývoji softwarového produktu (softwaru)</w:t>
      </w:r>
    </w:p>
    <w:p w14:paraId="0000007E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Zákazník – sponzoruje vývoj SW, specifikuje požadavky na SW</w:t>
      </w:r>
    </w:p>
    <w:p w14:paraId="0000007F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Dodavatel – vyvíjí systém, má závazky vůči zákazníkovi, komunikuje s uživatelem (</w:t>
      </w:r>
      <w:proofErr w:type="gramStart"/>
      <w:r>
        <w:rPr>
          <w:color w:val="000000"/>
        </w:rPr>
        <w:t>testování,.</w:t>
      </w:r>
      <w:proofErr w:type="gramEnd"/>
      <w:r>
        <w:rPr>
          <w:color w:val="000000"/>
        </w:rPr>
        <w:t>)</w:t>
      </w:r>
    </w:p>
    <w:p w14:paraId="00000080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Uživatel – testuje a používá systém, upřesňuje požadavky na SW</w:t>
      </w:r>
    </w:p>
    <w:p w14:paraId="00000081" w14:textId="77777777" w:rsidR="00074C91" w:rsidRDefault="00074C91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0000082" w14:textId="77777777" w:rsidR="00074C91" w:rsidRDefault="00B800DA">
      <w:pPr>
        <w:pStyle w:val="Nadpis3"/>
      </w:pPr>
      <w:r>
        <w:lastRenderedPageBreak/>
        <w:t>Typy softwarových produktů</w:t>
      </w:r>
    </w:p>
    <w:p w14:paraId="00000083" w14:textId="77777777" w:rsidR="00074C91" w:rsidRDefault="00B800DA">
      <w:pPr>
        <w:pStyle w:val="Nadpis4"/>
        <w:ind w:firstLine="680"/>
      </w:pPr>
      <w:r>
        <w:t>Generické</w:t>
      </w:r>
    </w:p>
    <w:p w14:paraId="00000084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Software se prodává libovolnému zájemci (krabicový software).</w:t>
      </w:r>
    </w:p>
    <w:p w14:paraId="00000085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Musí být velice důkladně otestován, protože opravy chyb jsou vzhledem k velkému rozšíření drahé.</w:t>
      </w:r>
    </w:p>
    <w:p w14:paraId="00000086" w14:textId="77777777" w:rsidR="00074C91" w:rsidRDefault="00B800DA">
      <w:pPr>
        <w:pStyle w:val="Nadpis4"/>
        <w:ind w:firstLine="680"/>
      </w:pPr>
      <w:r>
        <w:t>Zákaznické (na objednávku)</w:t>
      </w:r>
    </w:p>
    <w:p w14:paraId="00000087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Software se vytváří na základě požadavků pro konkrétního zákazníka.</w:t>
      </w:r>
    </w:p>
    <w:p w14:paraId="00000088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Většinou pro specializované aplikace, pro které vhodný generický software neexistuje.</w:t>
      </w:r>
    </w:p>
    <w:p w14:paraId="00000089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Cena zákaznického softwaru je výrazně vyšší.</w:t>
      </w:r>
    </w:p>
    <w:p w14:paraId="0000008A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Dvě možnosti jeho tvorby:</w:t>
      </w:r>
    </w:p>
    <w:p w14:paraId="0000008B" w14:textId="77777777" w:rsidR="00074C91" w:rsidRDefault="00B800DA">
      <w:pPr>
        <w:pStyle w:val="Normal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Zadáním zakázky SW firmě</w:t>
      </w:r>
    </w:p>
    <w:p w14:paraId="0000008C" w14:textId="77777777" w:rsidR="00074C91" w:rsidRDefault="00B800DA">
      <w:pPr>
        <w:pStyle w:val="Normal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 rámci vlastní firmy</w:t>
      </w:r>
      <w:r>
        <w:rPr>
          <w:noProof/>
        </w:rPr>
        <w:drawing>
          <wp:anchor distT="0" distB="0" distL="114300" distR="114300" simplePos="0" relativeHeight="251658245" behindDoc="0" locked="0" layoutInCell="1" hidden="0" allowOverlap="1" wp14:anchorId="344E4505" wp14:editId="07777777">
            <wp:simplePos x="0" y="0"/>
            <wp:positionH relativeFrom="column">
              <wp:posOffset>2918460</wp:posOffset>
            </wp:positionH>
            <wp:positionV relativeFrom="paragraph">
              <wp:posOffset>42545</wp:posOffset>
            </wp:positionV>
            <wp:extent cx="2712720" cy="1259840"/>
            <wp:effectExtent l="0" t="0" r="0" b="0"/>
            <wp:wrapSquare wrapText="bothSides" distT="0" distB="0" distL="114300" distR="11430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259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8D" w14:textId="77777777" w:rsidR="00074C91" w:rsidRDefault="00B800DA">
      <w:pPr>
        <w:pStyle w:val="Normal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hidden="0" allowOverlap="1" wp14:anchorId="40CD5422" wp14:editId="07777777">
                <wp:simplePos x="0" y="0"/>
                <wp:positionH relativeFrom="column">
                  <wp:posOffset>2908300</wp:posOffset>
                </wp:positionH>
                <wp:positionV relativeFrom="paragraph">
                  <wp:posOffset>1054100</wp:posOffset>
                </wp:positionV>
                <wp:extent cx="2712720" cy="879475"/>
                <wp:effectExtent l="0" t="0" r="0" b="0"/>
                <wp:wrapSquare wrapText="bothSides" distT="0" distB="0" distL="114300" distR="114300"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0" cy="879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5B0BCC" w14:textId="77777777" w:rsidR="00074C91" w:rsidRDefault="00B800DA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44546A"/>
                                <w:sz w:val="18"/>
                              </w:rPr>
                              <w:t>Obrázek  SEQ Obrázek \* ARABIC 3 - Kvalita SW produktů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CD5422" id="Rectangle 69" o:spid="_x0000_s1028" style="position:absolute;margin-left:229pt;margin-top:83pt;width:213.6pt;height:69.2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" stroked="f">
                <v:textbox inset="0,0,0,0">
                  <w:txbxContent>
                    <w:p w14:paraId="525B0BCC" w14:textId="77777777" w:rsidR="00074C91" w:rsidRDefault="00B800DA">
                      <w:pPr>
                        <w:spacing w:after="20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44546A"/>
                          <w:sz w:val="18"/>
                        </w:rPr>
                        <w:t>Obrázek  SEQ Obrázek \* ARABIC 3 - Kvalita SW produktů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000008E" w14:textId="77777777" w:rsidR="00074C91" w:rsidRDefault="00074C91">
      <w:pPr>
        <w:pStyle w:val="Normal0"/>
      </w:pPr>
    </w:p>
    <w:p w14:paraId="0000008F" w14:textId="77777777" w:rsidR="00074C91" w:rsidRDefault="00074C91">
      <w:pPr>
        <w:pStyle w:val="Normal0"/>
      </w:pPr>
    </w:p>
    <w:p w14:paraId="00000090" w14:textId="1EB77C1A" w:rsidR="00074C91" w:rsidRDefault="6243DBFB">
      <w:pPr>
        <w:pStyle w:val="Normal0"/>
      </w:pPr>
      <w:r>
        <w:t xml:space="preserve"> </w:t>
      </w:r>
    </w:p>
    <w:p w14:paraId="00000091" w14:textId="77777777" w:rsidR="00074C91" w:rsidRDefault="00074C91">
      <w:pPr>
        <w:pStyle w:val="Normal0"/>
      </w:pPr>
    </w:p>
    <w:p w14:paraId="00000092" w14:textId="77777777" w:rsidR="00074C91" w:rsidRDefault="00B800DA">
      <w:pPr>
        <w:pStyle w:val="Nadpis2"/>
        <w:ind w:firstLine="567"/>
      </w:pPr>
      <w:r>
        <w:t>Proces vývoje softwaru</w:t>
      </w:r>
    </w:p>
    <w:p w14:paraId="00000093" w14:textId="77777777" w:rsidR="00074C91" w:rsidRDefault="00B800DA">
      <w:pPr>
        <w:pStyle w:val="Normal0"/>
      </w:pPr>
      <w:r>
        <w:t>Je proces, ve kterém</w:t>
      </w:r>
    </w:p>
    <w:p w14:paraId="00000094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 potřeby uživatele transformují na požadavky na SW</w:t>
      </w:r>
    </w:p>
    <w:p w14:paraId="00000095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Požadavky na SW se transformují na návrh</w:t>
      </w:r>
    </w:p>
    <w:p w14:paraId="00000096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Návrh se implementuje</w:t>
      </w:r>
    </w:p>
    <w:p w14:paraId="00000097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Implementace se otestuje</w:t>
      </w:r>
    </w:p>
    <w:p w14:paraId="00000098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 nakonec předá uživateli.</w:t>
      </w:r>
    </w:p>
    <w:p w14:paraId="00000099" w14:textId="77777777" w:rsidR="00074C91" w:rsidRDefault="00B800DA">
      <w:pPr>
        <w:pStyle w:val="Normal0"/>
      </w:pPr>
      <w:r>
        <w:t xml:space="preserve">SW proces definuje </w:t>
      </w:r>
      <w:r>
        <w:rPr>
          <w:i/>
        </w:rPr>
        <w:t>kdo</w:t>
      </w:r>
      <w:r>
        <w:t xml:space="preserve">, </w:t>
      </w:r>
      <w:proofErr w:type="gramStart"/>
      <w:r>
        <w:t>dělá</w:t>
      </w:r>
      <w:proofErr w:type="gramEnd"/>
      <w:r>
        <w:t xml:space="preserve"> </w:t>
      </w:r>
      <w:r>
        <w:rPr>
          <w:i/>
        </w:rPr>
        <w:t>co</w:t>
      </w:r>
      <w:r>
        <w:t xml:space="preserve"> a </w:t>
      </w:r>
      <w:r>
        <w:rPr>
          <w:i/>
        </w:rPr>
        <w:t>kdy</w:t>
      </w:r>
      <w:r>
        <w:t xml:space="preserve"> =&gt; </w:t>
      </w:r>
      <w:r>
        <w:rPr>
          <w:i/>
        </w:rPr>
        <w:t xml:space="preserve">jak </w:t>
      </w:r>
      <w:r>
        <w:t>dosáhnout požadovaného cíle.</w:t>
      </w:r>
    </w:p>
    <w:p w14:paraId="0000009A" w14:textId="77777777" w:rsidR="00074C91" w:rsidRDefault="00B800DA">
      <w:pPr>
        <w:pStyle w:val="Nadpis2"/>
        <w:ind w:firstLine="567"/>
      </w:pPr>
      <w:r>
        <w:t>Životní cyklus softwaru</w:t>
      </w:r>
    </w:p>
    <w:p w14:paraId="0000009B" w14:textId="77777777" w:rsidR="00074C91" w:rsidRDefault="00B800DA">
      <w:pPr>
        <w:pStyle w:val="Nadpis3"/>
      </w:pPr>
      <w:r>
        <w:t>Životní cyklus</w:t>
      </w:r>
    </w:p>
    <w:p w14:paraId="0000009C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Rozděluje proces vývoje softwaru na za sebou jdoucí období</w:t>
      </w:r>
    </w:p>
    <w:p w14:paraId="0000009D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 každé období stanovuje cíl</w:t>
      </w:r>
    </w:p>
    <w:p w14:paraId="0000009E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Období = etapa životního cyklu softwaru</w:t>
      </w:r>
    </w:p>
    <w:p w14:paraId="0000009F" w14:textId="77777777" w:rsidR="00074C91" w:rsidRDefault="00B800DA">
      <w:pPr>
        <w:pStyle w:val="Nadpis3"/>
      </w:pPr>
      <w:r>
        <w:t>Činnosti spojené s vývojem softwaru</w:t>
      </w:r>
    </w:p>
    <w:p w14:paraId="000000A0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Analýza a specifikace požadavků (8 %)</w:t>
      </w:r>
    </w:p>
    <w:p w14:paraId="000000A1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Architektonický a podrobný návrh (7 %)</w:t>
      </w:r>
    </w:p>
    <w:p w14:paraId="000000A2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Implementace (12 %)</w:t>
      </w:r>
    </w:p>
    <w:p w14:paraId="000000A3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Integrace a testování (6 %)</w:t>
      </w:r>
    </w:p>
    <w:p w14:paraId="000000A4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Provoz a údržba (67 %)</w:t>
      </w:r>
    </w:p>
    <w:p w14:paraId="000000A5" w14:textId="77777777" w:rsidR="00074C91" w:rsidRDefault="00B800DA">
      <w:pPr>
        <w:pStyle w:val="Normal0"/>
      </w:pPr>
      <w:r>
        <w:t>Úsilí věnované pečlivé analýze a návrhu se vrátí úsporou nákladů později.</w:t>
      </w:r>
    </w:p>
    <w:p w14:paraId="000000A6" w14:textId="77777777" w:rsidR="00074C91" w:rsidRDefault="00B800DA">
      <w:pPr>
        <w:pStyle w:val="Nadpis2"/>
        <w:ind w:firstLine="567"/>
      </w:pPr>
      <w:r>
        <w:lastRenderedPageBreak/>
        <w:t>Dekompozice složitých problémů</w:t>
      </w:r>
    </w:p>
    <w:p w14:paraId="000000A7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Rozdělení (dekompozice) složitějšího problému na jednodušší (lehčí zvládnutí problému)</w:t>
      </w:r>
    </w:p>
    <w:p w14:paraId="000000A8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Rozhraní podsystémů</w:t>
      </w:r>
      <w:r>
        <w:rPr>
          <w:noProof/>
        </w:rPr>
        <w:drawing>
          <wp:anchor distT="0" distB="0" distL="114300" distR="114300" simplePos="0" relativeHeight="251658247" behindDoc="0" locked="0" layoutInCell="1" hidden="0" allowOverlap="1" wp14:anchorId="20A608FB" wp14:editId="07777777">
            <wp:simplePos x="0" y="0"/>
            <wp:positionH relativeFrom="column">
              <wp:posOffset>4678680</wp:posOffset>
            </wp:positionH>
            <wp:positionV relativeFrom="paragraph">
              <wp:posOffset>92710</wp:posOffset>
            </wp:positionV>
            <wp:extent cx="1430111" cy="1042950"/>
            <wp:effectExtent l="0" t="0" r="0" b="0"/>
            <wp:wrapSquare wrapText="bothSides" distT="0" distB="0" distL="114300" distR="11430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0111" cy="10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A9" w14:textId="77777777" w:rsidR="00074C91" w:rsidRDefault="00B800DA">
      <w:pPr>
        <w:pStyle w:val="Nadpis3"/>
      </w:pPr>
      <w:r>
        <w:t>Dekompozice přináší:</w:t>
      </w:r>
    </w:p>
    <w:p w14:paraId="000000AA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Lépe zvládnutelné podsystémy </w:t>
      </w:r>
    </w:p>
    <w:p w14:paraId="000000AB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Soustředění pozornosti na jeden podsystém</w:t>
      </w:r>
    </w:p>
    <w:p w14:paraId="000000AC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Prezentovatelnost</w:t>
      </w:r>
      <w:proofErr w:type="spellEnd"/>
      <w:r>
        <w:rPr>
          <w:color w:val="000000"/>
        </w:rPr>
        <w:t xml:space="preserve"> dílčího problému bez rušivých vlivů</w:t>
      </w:r>
      <w:r>
        <w:rPr>
          <w:noProof/>
        </w:rPr>
        <w:drawing>
          <wp:anchor distT="0" distB="0" distL="114300" distR="114300" simplePos="0" relativeHeight="251658248" behindDoc="0" locked="0" layoutInCell="1" hidden="0" allowOverlap="1" wp14:anchorId="13236365" wp14:editId="07777777">
            <wp:simplePos x="0" y="0"/>
            <wp:positionH relativeFrom="column">
              <wp:posOffset>5044440</wp:posOffset>
            </wp:positionH>
            <wp:positionV relativeFrom="paragraph">
              <wp:posOffset>182245</wp:posOffset>
            </wp:positionV>
            <wp:extent cx="585177" cy="706114"/>
            <wp:effectExtent l="0" t="0" r="0" b="0"/>
            <wp:wrapSquare wrapText="bothSides" distT="0" distB="0" distL="114300" distR="11430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177" cy="706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AD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Podsystémy se mohou vyvíjet nezávisle</w:t>
      </w:r>
    </w:p>
    <w:p w14:paraId="000000AE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Skutečně velké systémy se bez dekompozice nedají zvládnout</w:t>
      </w:r>
    </w:p>
    <w:p w14:paraId="000000AF" w14:textId="77777777" w:rsidR="00074C91" w:rsidRDefault="00B800DA">
      <w:pPr>
        <w:pStyle w:val="Nadpis3"/>
      </w:pPr>
      <w:r>
        <w:t>Zvýšená pozornost</w:t>
      </w:r>
    </w:p>
    <w:p w14:paraId="000000B0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Koordinace tvorby rozhraní</w:t>
      </w:r>
    </w:p>
    <w:p w14:paraId="000000B1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Integrace a testování podsystémů</w:t>
      </w:r>
    </w:p>
    <w:p w14:paraId="000000B2" w14:textId="77777777" w:rsidR="00074C91" w:rsidRDefault="00B800DA">
      <w:pPr>
        <w:pStyle w:val="Nadpis1"/>
      </w:pPr>
      <w:r>
        <w:lastRenderedPageBreak/>
        <w:t>Etapy životního cyklu softwaru</w:t>
      </w:r>
    </w:p>
    <w:p w14:paraId="000000B3" w14:textId="77777777" w:rsidR="00074C91" w:rsidRDefault="00B800DA">
      <w:pPr>
        <w:pStyle w:val="Nadpis2"/>
        <w:ind w:firstLine="567"/>
      </w:pPr>
      <w:r>
        <w:t>Analýza a specifikace požadavků</w:t>
      </w:r>
    </w:p>
    <w:p w14:paraId="000000B4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Získávání, analýza, definování a specifikace požadavků =&gt; transformace neformálních požadavků uživatele do strukturovaného popisu požadavků</w:t>
      </w:r>
    </w:p>
    <w:p w14:paraId="000000B5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Cílem je identifikovat požadavky uživatele, ne návrh, jak je realizovat</w:t>
      </w:r>
    </w:p>
    <w:p w14:paraId="000000B6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Provedení </w:t>
      </w:r>
      <w:r>
        <w:t>studie</w:t>
      </w:r>
      <w:r>
        <w:rPr>
          <w:color w:val="000000"/>
        </w:rPr>
        <w:t xml:space="preserve"> vhodnosti, identifikace a analýza rizik</w:t>
      </w:r>
    </w:p>
    <w:p w14:paraId="000000B7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Plánování</w:t>
      </w:r>
      <w:r>
        <w:rPr>
          <w:color w:val="000000"/>
        </w:rPr>
        <w:t xml:space="preserve"> akceptačního testování</w:t>
      </w:r>
    </w:p>
    <w:p w14:paraId="000000B8" w14:textId="77777777" w:rsidR="00074C91" w:rsidRDefault="00B800DA">
      <w:pPr>
        <w:pStyle w:val="Nadpis2"/>
        <w:ind w:firstLine="567"/>
      </w:pPr>
      <w:r>
        <w:t>Architektonický návrh</w:t>
      </w:r>
    </w:p>
    <w:p w14:paraId="000000B9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Ujasnění koncepce systému</w:t>
      </w:r>
    </w:p>
    <w:p w14:paraId="000000BA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Dekompozice systému</w:t>
      </w:r>
    </w:p>
    <w:p w14:paraId="000000BB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Definování vztahů mezi částmi systému</w:t>
      </w:r>
    </w:p>
    <w:p w14:paraId="000000BC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Specifikace funkcionality a ohraničení podsystémů</w:t>
      </w:r>
    </w:p>
    <w:p w14:paraId="000000BD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Plánování testování systému</w:t>
      </w:r>
    </w:p>
    <w:p w14:paraId="000000BE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Plánování nasazení systému do provozu, dohoda o postupu nasazování podsystémů, dohoda o plánu zaškolování uživatelů</w:t>
      </w:r>
    </w:p>
    <w:p w14:paraId="000000BF" w14:textId="77777777" w:rsidR="00074C91" w:rsidRDefault="00B800DA">
      <w:pPr>
        <w:pStyle w:val="Nadpis2"/>
        <w:ind w:firstLine="567"/>
      </w:pPr>
      <w:r>
        <w:t>Podrobný návrh</w:t>
      </w:r>
    </w:p>
    <w:p w14:paraId="000000C0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Podrobná specifikace softwarových součástí</w:t>
      </w:r>
    </w:p>
    <w:p w14:paraId="000000C1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Specifikace algoritmů realizujících požadované funkce</w:t>
      </w:r>
    </w:p>
    <w:p w14:paraId="000000C2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Specifikace rozhraní pro jednotlivé součásti</w:t>
      </w:r>
    </w:p>
    <w:p w14:paraId="000000C3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Specifikace logické a fyzické struktury údajů, které zpracovává příslušná součást</w:t>
      </w:r>
    </w:p>
    <w:p w14:paraId="000000C4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Specifikace způsobu ošetřování chybových a neočekávaných stavů</w:t>
      </w:r>
    </w:p>
    <w:p w14:paraId="000000C5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Plán prací při implementaci součásti</w:t>
      </w:r>
    </w:p>
    <w:p w14:paraId="000000C6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Plán testování součásti, návrh testovacích dat</w:t>
      </w:r>
    </w:p>
    <w:p w14:paraId="000000C7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Specifikace požadavků na lidské zdroje (odhad trvání a nákladů projektu)</w:t>
      </w:r>
    </w:p>
    <w:p w14:paraId="000000C8" w14:textId="77777777" w:rsidR="00074C91" w:rsidRDefault="00B800DA">
      <w:pPr>
        <w:pStyle w:val="Nadpis2"/>
        <w:ind w:firstLine="567"/>
      </w:pPr>
      <w:r>
        <w:t>Implementace a testování součástí</w:t>
      </w:r>
    </w:p>
    <w:p w14:paraId="000000C9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Programová realizace softwarových součástí</w:t>
      </w:r>
    </w:p>
    <w:p w14:paraId="000000CA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Vypracování dokumentace k součástem</w:t>
      </w:r>
    </w:p>
    <w:p w14:paraId="000000CB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Testování implementovaných součástí</w:t>
      </w:r>
    </w:p>
    <w:p w14:paraId="000000CC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Začátek školení budoucích uživatelů</w:t>
      </w:r>
    </w:p>
    <w:p w14:paraId="000000CD" w14:textId="77777777" w:rsidR="00074C91" w:rsidRDefault="00B800DA">
      <w:pPr>
        <w:pStyle w:val="Nadpis2"/>
        <w:ind w:firstLine="567"/>
      </w:pPr>
      <w:r>
        <w:t>Integrace a testování systému</w:t>
      </w:r>
    </w:p>
    <w:p w14:paraId="000000CE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Spojení součástí do podsystémů</w:t>
      </w:r>
    </w:p>
    <w:p w14:paraId="000000CF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Testování podsystémů</w:t>
      </w:r>
    </w:p>
    <w:p w14:paraId="000000D0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Integrace podsystémů do celého systému</w:t>
      </w:r>
    </w:p>
    <w:p w14:paraId="000000D1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Testování podsystémů a celého systému</w:t>
      </w:r>
    </w:p>
    <w:p w14:paraId="000000D2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Oprava nalezených chyb, návraty k etapě implementace</w:t>
      </w:r>
    </w:p>
    <w:p w14:paraId="000000D3" w14:textId="77777777" w:rsidR="00074C91" w:rsidRDefault="00B800DA">
      <w:pPr>
        <w:pStyle w:val="Nadpis2"/>
        <w:ind w:firstLine="567"/>
      </w:pPr>
      <w:r>
        <w:t>Akceptační testování a instalace</w:t>
      </w:r>
    </w:p>
    <w:p w14:paraId="000000D4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Testování systému uživatelem</w:t>
      </w:r>
    </w:p>
    <w:p w14:paraId="000000D5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Operace přebírání SW produktu</w:t>
      </w:r>
    </w:p>
    <w:p w14:paraId="000000D6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Školení používání systému, nasazení systému</w:t>
      </w:r>
    </w:p>
    <w:p w14:paraId="000000D7" w14:textId="77777777" w:rsidR="00074C91" w:rsidRDefault="00B800DA">
      <w:pPr>
        <w:pStyle w:val="Nadpis2"/>
        <w:ind w:firstLine="567"/>
      </w:pPr>
      <w:r>
        <w:t>Provoz a údržba</w:t>
      </w:r>
    </w:p>
    <w:p w14:paraId="000000D8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Zabezpečení provozu softwaru</w:t>
      </w:r>
    </w:p>
    <w:p w14:paraId="000000D9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Řešení problémů s nasazením softwaru </w:t>
      </w:r>
    </w:p>
    <w:p w14:paraId="000000DA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Řešení problémů s používáním softwaru</w:t>
      </w:r>
    </w:p>
    <w:p w14:paraId="000000DB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Opravy, rozšiřování, přizpůsobování softwaru podle požadavků okolí</w:t>
      </w:r>
    </w:p>
    <w:p w14:paraId="000000DC" w14:textId="77777777" w:rsidR="00074C91" w:rsidRDefault="00B800DA">
      <w:pPr>
        <w:pStyle w:val="Nadpis1"/>
      </w:pPr>
      <w:r>
        <w:lastRenderedPageBreak/>
        <w:t>Model životního cyklu softwaru</w:t>
      </w:r>
    </w:p>
    <w:p w14:paraId="000000DD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Definuje etapy vývoje softwaru a jejich časovou následnost</w:t>
      </w:r>
    </w:p>
    <w:p w14:paraId="000000DE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 každou etapu definuje nutné činnosti</w:t>
      </w:r>
    </w:p>
    <w:p w14:paraId="000000DF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 každou etapu definuje její vstupy a výstupy</w:t>
      </w:r>
    </w:p>
    <w:p w14:paraId="000000E0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Nedefinuje délku trvání kroků a jejich rozsah</w:t>
      </w:r>
    </w:p>
    <w:p w14:paraId="000000E1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Každá etapa vytváří reálné výstupy</w:t>
      </w:r>
    </w:p>
    <w:p w14:paraId="000000E2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Správnost každé etapy lze vyhodnotit</w:t>
      </w:r>
    </w:p>
    <w:p w14:paraId="000000E3" w14:textId="77777777" w:rsidR="00074C91" w:rsidRDefault="00B800DA">
      <w:pPr>
        <w:pStyle w:val="Normal0"/>
        <w:ind w:left="360"/>
      </w:pPr>
      <w:r>
        <w:t>Rozdíly v modelech jsou zejména v definování etap a jejich posloupnosti.</w:t>
      </w:r>
    </w:p>
    <w:p w14:paraId="000000E4" w14:textId="77777777" w:rsidR="00074C91" w:rsidRDefault="00B800DA">
      <w:pPr>
        <w:pStyle w:val="Nadpis2"/>
        <w:ind w:firstLine="567"/>
      </w:pPr>
      <w:r>
        <w:t>Vodopádový model životního cyklu softwaru</w:t>
      </w:r>
      <w:r>
        <w:rPr>
          <w:noProof/>
        </w:rPr>
        <w:drawing>
          <wp:anchor distT="0" distB="0" distL="114300" distR="114300" simplePos="0" relativeHeight="251658249" behindDoc="0" locked="0" layoutInCell="1" hidden="0" allowOverlap="1" wp14:anchorId="426B4F3D" wp14:editId="07777777">
            <wp:simplePos x="0" y="0"/>
            <wp:positionH relativeFrom="column">
              <wp:posOffset>3939540</wp:posOffset>
            </wp:positionH>
            <wp:positionV relativeFrom="paragraph">
              <wp:posOffset>296545</wp:posOffset>
            </wp:positionV>
            <wp:extent cx="2468880" cy="1645920"/>
            <wp:effectExtent l="0" t="0" r="0" b="0"/>
            <wp:wrapSquare wrapText="bothSides" distT="0" distB="0" distL="114300" distR="11430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645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E5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Životní cyklus jde postupně od první etapy až do poslední</w:t>
      </w:r>
    </w:p>
    <w:p w14:paraId="000000E6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Následující etapa začne až po ukončení předcházející </w:t>
      </w:r>
    </w:p>
    <w:p w14:paraId="000000E7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Možnost návratu k předchozí etapě</w:t>
      </w:r>
    </w:p>
    <w:p w14:paraId="000000E8" w14:textId="77777777" w:rsidR="00074C91" w:rsidRDefault="00B800DA">
      <w:pPr>
        <w:pStyle w:val="Nadpis3"/>
      </w:pPr>
      <w:r>
        <w:t>Vlastnosti</w:t>
      </w:r>
    </w:p>
    <w:p w14:paraId="000000E9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Lineární (sekvenční) model, intenzivně používán v 70. letech</w:t>
      </w:r>
    </w:p>
    <w:p w14:paraId="000000EA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Cílem bylo zavést do vývoje řád umožňující řešit náročnější problémy</w:t>
      </w:r>
    </w:p>
    <w:p w14:paraId="000000EB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Dekompozice, kontrola výstupů etap =&gt; snížení počtu chyb</w:t>
      </w:r>
    </w:p>
    <w:p w14:paraId="000000EC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Uživatel se účastní pouze při definování požadavků a zavádění</w:t>
      </w:r>
    </w:p>
    <w:p w14:paraId="000000ED" w14:textId="77777777" w:rsidR="00074C91" w:rsidRDefault="00B800DA">
      <w:pPr>
        <w:pStyle w:val="Nadpis3"/>
      </w:pPr>
      <w:r>
        <w:t>Výhody</w:t>
      </w:r>
    </w:p>
    <w:p w14:paraId="000000EE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Jednoduché na řízení</w:t>
      </w:r>
    </w:p>
    <w:p w14:paraId="000000EF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Při stálých požadavcích: nejlepší struktura výsledného produktu</w:t>
      </w:r>
    </w:p>
    <w:p w14:paraId="000000F0" w14:textId="77777777" w:rsidR="00074C91" w:rsidRDefault="00B800DA">
      <w:pPr>
        <w:pStyle w:val="Nadpis3"/>
      </w:pPr>
      <w:r>
        <w:t>Nevýhody</w:t>
      </w:r>
    </w:p>
    <w:p w14:paraId="000000F1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Zákazník není schopen předem stanovit (přesně!) všechny požadavky</w:t>
      </w:r>
    </w:p>
    <w:p w14:paraId="000000F2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Při změnách požadavků dlouhá doba realizace</w:t>
      </w:r>
    </w:p>
    <w:p w14:paraId="000000F3" w14:textId="77777777" w:rsidR="00074C91" w:rsidRDefault="00B800DA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Zákazník vidí spustitelnou verzi až v závěrečných fázích projektu =&gt; odhalení nedostatků ve specifikaci požadavků příliš pozdě (validace)</w:t>
      </w:r>
    </w:p>
    <w:p w14:paraId="000000F4" w14:textId="77777777" w:rsidR="00074C91" w:rsidRDefault="00074C91">
      <w:pPr>
        <w:pStyle w:val="Normal0"/>
        <w:ind w:left="360"/>
      </w:pPr>
    </w:p>
    <w:p w14:paraId="000000F5" w14:textId="77777777" w:rsidR="00074C91" w:rsidRDefault="00B800DA">
      <w:pPr>
        <w:pStyle w:val="Nadpis1"/>
      </w:pPr>
      <w:r>
        <w:lastRenderedPageBreak/>
        <w:t>Přístupy k analýze a návrhu</w:t>
      </w:r>
    </w:p>
    <w:p w14:paraId="000000F6" w14:textId="77777777" w:rsidR="00074C91" w:rsidRDefault="00B800DA">
      <w:pPr>
        <w:pStyle w:val="Normal0"/>
      </w:pPr>
      <w:r>
        <w:t>Základní přístupy k analýze a návrh:</w:t>
      </w:r>
    </w:p>
    <w:p w14:paraId="000000F7" w14:textId="77777777" w:rsidR="00074C91" w:rsidRDefault="00B800DA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Strukturovaný – systém je chápán jako kolekce funkcí (procesů) operujících nad daty</w:t>
      </w:r>
    </w:p>
    <w:p w14:paraId="000000F8" w14:textId="77777777" w:rsidR="00074C91" w:rsidRDefault="00B800DA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Objektově orientovaný – systém je chápán jako kolekce vzájemně komunikujících objektů</w:t>
      </w:r>
    </w:p>
    <w:p w14:paraId="000000F9" w14:textId="77777777" w:rsidR="00074C91" w:rsidRDefault="00B800DA">
      <w:pPr>
        <w:pStyle w:val="Nadpis2"/>
        <w:ind w:firstLine="567"/>
      </w:pPr>
      <w:r>
        <w:t>Strukturovaný přístup k analýze a návrhu</w:t>
      </w:r>
    </w:p>
    <w:p w14:paraId="000000FA" w14:textId="77777777" w:rsidR="00074C91" w:rsidRDefault="00B800DA">
      <w:pPr>
        <w:pStyle w:val="Nadpis3"/>
      </w:pPr>
      <w:r>
        <w:t>Konceptuální model</w:t>
      </w:r>
    </w:p>
    <w:p w14:paraId="000000FB" w14:textId="77777777" w:rsidR="00074C91" w:rsidRDefault="00B800DA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Vyjadřuje podstatu systému</w:t>
      </w:r>
    </w:p>
    <w:p w14:paraId="000000FC" w14:textId="77777777" w:rsidR="00074C91" w:rsidRDefault="00B800DA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Říká, co má systém dělat</w:t>
      </w:r>
    </w:p>
    <w:p w14:paraId="000000FD" w14:textId="77777777" w:rsidR="00074C91" w:rsidRDefault="00B800DA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Obsahuje sémantický model dat</w:t>
      </w:r>
    </w:p>
    <w:p w14:paraId="000000FE" w14:textId="77777777" w:rsidR="00074C91" w:rsidRDefault="00B800DA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Vymezuje, co budeme sledovat, ne jak to budeme realizovat</w:t>
      </w:r>
    </w:p>
    <w:p w14:paraId="000000FF" w14:textId="77777777" w:rsidR="00074C91" w:rsidRDefault="00B800DA">
      <w:pPr>
        <w:pStyle w:val="Nadpis3"/>
      </w:pPr>
      <w:r>
        <w:t>Logický model</w:t>
      </w:r>
    </w:p>
    <w:p w14:paraId="00000100" w14:textId="77777777" w:rsidR="00074C91" w:rsidRDefault="00B800DA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Definuje, jak bude konceptuální struktura dat implementována</w:t>
      </w:r>
    </w:p>
    <w:p w14:paraId="00000101" w14:textId="77777777" w:rsidR="00074C91" w:rsidRDefault="00B800DA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Modely: lineární, síťový, relační, objektově </w:t>
      </w:r>
      <w:proofErr w:type="gramStart"/>
      <w:r>
        <w:rPr>
          <w:color w:val="000000"/>
        </w:rPr>
        <w:t>orientovaný..</w:t>
      </w:r>
      <w:proofErr w:type="gramEnd"/>
    </w:p>
    <w:p w14:paraId="00000102" w14:textId="77777777" w:rsidR="00074C91" w:rsidRDefault="00B800DA">
      <w:pPr>
        <w:pStyle w:val="Nadpis3"/>
      </w:pPr>
      <w:r>
        <w:t>Fyzický model</w:t>
      </w:r>
    </w:p>
    <w:p w14:paraId="00000103" w14:textId="77777777" w:rsidR="00074C91" w:rsidRDefault="00B800DA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Model fyzického uspořádání dat (</w:t>
      </w:r>
      <w:proofErr w:type="gramStart"/>
      <w:r>
        <w:rPr>
          <w:color w:val="000000"/>
        </w:rPr>
        <w:t>soubory..</w:t>
      </w:r>
      <w:proofErr w:type="gramEnd"/>
      <w:r>
        <w:rPr>
          <w:color w:val="000000"/>
        </w:rPr>
        <w:t>)</w:t>
      </w:r>
    </w:p>
    <w:p w14:paraId="00000104" w14:textId="77777777" w:rsidR="00074C91" w:rsidRDefault="00074C91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0000105" w14:textId="77777777" w:rsidR="00074C91" w:rsidRDefault="00B800DA">
      <w:pPr>
        <w:pStyle w:val="Nadpis2"/>
        <w:ind w:firstLine="567"/>
      </w:pPr>
      <w:r>
        <w:t>Základní konceptuální modely</w:t>
      </w:r>
    </w:p>
    <w:p w14:paraId="00000106" w14:textId="77777777" w:rsidR="00074C91" w:rsidRDefault="00B800DA">
      <w:pPr>
        <w:pStyle w:val="Nadpis3"/>
      </w:pPr>
      <w:r>
        <w:t>Funkční (procesní) modelování</w:t>
      </w:r>
    </w:p>
    <w:p w14:paraId="00000107" w14:textId="77777777" w:rsidR="00074C91" w:rsidRDefault="00B800DA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Základní model strukturované analýzy</w:t>
      </w:r>
    </w:p>
    <w:p w14:paraId="00000108" w14:textId="77777777" w:rsidR="00074C91" w:rsidRDefault="00B800DA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Ukazuje funkce systému, toky dat mezi systémem a okolím a mezi funkcemi, data ukládaná v systému</w:t>
      </w:r>
    </w:p>
    <w:p w14:paraId="00000109" w14:textId="77777777" w:rsidR="00074C91" w:rsidRDefault="00B800DA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Diagram datových toků (Data </w:t>
      </w:r>
      <w:proofErr w:type="spellStart"/>
      <w:r>
        <w:rPr>
          <w:color w:val="000000"/>
        </w:rPr>
        <w:t>Flow</w:t>
      </w:r>
      <w:proofErr w:type="spellEnd"/>
      <w:r>
        <w:rPr>
          <w:color w:val="000000"/>
        </w:rPr>
        <w:t xml:space="preserve"> Diagram – DFD)</w:t>
      </w:r>
    </w:p>
    <w:p w14:paraId="0000010A" w14:textId="77777777" w:rsidR="00074C91" w:rsidRDefault="00B800DA">
      <w:pPr>
        <w:pStyle w:val="Nadpis3"/>
      </w:pPr>
      <w:proofErr w:type="spellStart"/>
      <w:r>
        <w:t>Minispecifikace</w:t>
      </w:r>
      <w:proofErr w:type="spellEnd"/>
    </w:p>
    <w:p w14:paraId="0000010B" w14:textId="77777777" w:rsidR="00074C91" w:rsidRDefault="00B800DA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Popis funkcí (procesů) – co dělají</w:t>
      </w:r>
    </w:p>
    <w:p w14:paraId="0000010C" w14:textId="77777777" w:rsidR="00074C91" w:rsidRDefault="00B800DA">
      <w:pPr>
        <w:pStyle w:val="Nadpis3"/>
      </w:pPr>
      <w:r>
        <w:t>Datové modelování</w:t>
      </w:r>
    </w:p>
    <w:p w14:paraId="0000010D" w14:textId="77777777" w:rsidR="00074C91" w:rsidRDefault="00B800DA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Ukazuje entity aplikační domény zpracovávané systémem a statické vztahy mezi nimi (typicky perzistentní data ukládaná v databázi)</w:t>
      </w:r>
    </w:p>
    <w:p w14:paraId="0000010E" w14:textId="77777777" w:rsidR="00074C91" w:rsidRDefault="00B800DA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Důležitý model datově intenzivních aplikací</w:t>
      </w:r>
    </w:p>
    <w:p w14:paraId="0000010F" w14:textId="77777777" w:rsidR="00074C91" w:rsidRDefault="00B800DA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Zásadní význam pro návrh databáze</w:t>
      </w:r>
    </w:p>
    <w:p w14:paraId="00000110" w14:textId="77777777" w:rsidR="00074C91" w:rsidRDefault="00B800DA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Diagram entit a vztahů (Entity </w:t>
      </w:r>
      <w:proofErr w:type="spellStart"/>
      <w:r>
        <w:rPr>
          <w:color w:val="000000"/>
        </w:rPr>
        <w:t>Relationship</w:t>
      </w:r>
      <w:proofErr w:type="spellEnd"/>
      <w:r>
        <w:rPr>
          <w:color w:val="000000"/>
        </w:rPr>
        <w:t xml:space="preserve"> Diagram – ERD)</w:t>
      </w:r>
    </w:p>
    <w:p w14:paraId="00000111" w14:textId="77777777" w:rsidR="00074C91" w:rsidRDefault="00B800DA">
      <w:pPr>
        <w:pStyle w:val="Nadpis3"/>
      </w:pPr>
      <w:r>
        <w:lastRenderedPageBreak/>
        <w:t>Datový slovník</w:t>
      </w:r>
    </w:p>
    <w:p w14:paraId="00000112" w14:textId="77777777" w:rsidR="00074C91" w:rsidRDefault="00B800DA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Obsahuje specifikace prvků modelů</w:t>
      </w:r>
      <w:r>
        <w:rPr>
          <w:noProof/>
        </w:rPr>
        <w:drawing>
          <wp:anchor distT="0" distB="0" distL="114300" distR="114300" simplePos="0" relativeHeight="251658250" behindDoc="0" locked="0" layoutInCell="1" hidden="0" allowOverlap="1" wp14:anchorId="4915F9AE" wp14:editId="07777777">
            <wp:simplePos x="0" y="0"/>
            <wp:positionH relativeFrom="column">
              <wp:posOffset>4716780</wp:posOffset>
            </wp:positionH>
            <wp:positionV relativeFrom="paragraph">
              <wp:posOffset>-167004</wp:posOffset>
            </wp:positionV>
            <wp:extent cx="1805940" cy="2035810"/>
            <wp:effectExtent l="0" t="0" r="0" b="0"/>
            <wp:wrapSquare wrapText="bothSides" distT="0" distB="0" distL="114300" distR="11430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2035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13" w14:textId="77777777" w:rsidR="00074C91" w:rsidRDefault="00B800DA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Notace pro specifikaci informačního obsahu prvků DFD a ERD</w:t>
      </w:r>
    </w:p>
    <w:p w14:paraId="00000114" w14:textId="77777777" w:rsidR="00074C91" w:rsidRDefault="00B800DA">
      <w:pPr>
        <w:pStyle w:val="Nadpis3"/>
      </w:pPr>
      <w:r>
        <w:t>Stavový diagram (</w:t>
      </w:r>
      <w:proofErr w:type="spellStart"/>
      <w:r>
        <w:t>State</w:t>
      </w:r>
      <w:proofErr w:type="spellEnd"/>
      <w:r>
        <w:t xml:space="preserve"> – </w:t>
      </w:r>
      <w:proofErr w:type="spellStart"/>
      <w:r>
        <w:t>Transition</w:t>
      </w:r>
      <w:proofErr w:type="spellEnd"/>
      <w:r>
        <w:t xml:space="preserve"> Diagram – STD)</w:t>
      </w:r>
    </w:p>
    <w:p w14:paraId="00000115" w14:textId="77777777" w:rsidR="00074C91" w:rsidRDefault="00B800DA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Modeluje dynamické chování systému nebo jeho částí</w:t>
      </w:r>
    </w:p>
    <w:p w14:paraId="00000116" w14:textId="77777777" w:rsidR="00074C91" w:rsidRDefault="00B800DA">
      <w:pPr>
        <w:pStyle w:val="Normal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Stavy – zachycují určitou situaci (počáteční, koncové)</w:t>
      </w:r>
    </w:p>
    <w:p w14:paraId="00000117" w14:textId="77777777" w:rsidR="00074C91" w:rsidRDefault="00B800DA">
      <w:pPr>
        <w:pStyle w:val="Normal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Přechody – změny stavů</w:t>
      </w:r>
    </w:p>
    <w:p w14:paraId="00000118" w14:textId="77777777" w:rsidR="00074C91" w:rsidRDefault="00B800DA">
      <w:pPr>
        <w:pStyle w:val="Normal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Podmínky – externí události ovlivňující proveditelnost přechodů</w:t>
      </w:r>
    </w:p>
    <w:p w14:paraId="00000119" w14:textId="77777777" w:rsidR="00074C91" w:rsidRDefault="00B800DA">
      <w:pPr>
        <w:pStyle w:val="Normal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Akce – události jako komunikace, výpočet</w:t>
      </w:r>
    </w:p>
    <w:p w14:paraId="0000011A" w14:textId="77777777" w:rsidR="00074C91" w:rsidRDefault="00B800DA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Teoretický koncept: konečný automat</w:t>
      </w:r>
    </w:p>
    <w:p w14:paraId="0000011B" w14:textId="77777777" w:rsidR="00074C91" w:rsidRDefault="00B800DA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UML: stavový diagram</w:t>
      </w:r>
    </w:p>
    <w:p w14:paraId="0000011C" w14:textId="77777777" w:rsidR="00074C91" w:rsidRDefault="00B800DA">
      <w:pPr>
        <w:pStyle w:val="Nadpis3"/>
      </w:pPr>
      <w:r>
        <w:t xml:space="preserve">Data </w:t>
      </w:r>
      <w:proofErr w:type="spellStart"/>
      <w:r>
        <w:t>Flow</w:t>
      </w:r>
      <w:proofErr w:type="spellEnd"/>
      <w:r>
        <w:t xml:space="preserve"> Diagram (DFD)</w:t>
      </w:r>
    </w:p>
    <w:p w14:paraId="0000011D" w14:textId="77777777" w:rsidR="00074C91" w:rsidRDefault="00B800DA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Je technika používaná při strukturované analýze a návrhu pro specifikaci chování systému</w:t>
      </w:r>
    </w:p>
    <w:p w14:paraId="0000011E" w14:textId="77777777" w:rsidR="00074C91" w:rsidRDefault="00B800DA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Je hierarchický model, který ukazuje funkce systému, toky dat mezi systémem a okolím a toky dat mezi funkcemi a datovými sklady</w:t>
      </w:r>
    </w:p>
    <w:p w14:paraId="0000011F" w14:textId="77777777" w:rsidR="00074C91" w:rsidRDefault="00B800DA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Je tedy blíže návrhu</w:t>
      </w:r>
    </w:p>
    <w:p w14:paraId="00000120" w14:textId="77777777" w:rsidR="00074C91" w:rsidRDefault="00B800DA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Je doplněn </w:t>
      </w:r>
      <w:proofErr w:type="spellStart"/>
      <w:r>
        <w:rPr>
          <w:color w:val="000000"/>
        </w:rPr>
        <w:t>minispecifikacemi</w:t>
      </w:r>
      <w:proofErr w:type="spellEnd"/>
      <w:r>
        <w:rPr>
          <w:noProof/>
        </w:rPr>
        <w:drawing>
          <wp:anchor distT="0" distB="0" distL="114300" distR="114300" simplePos="0" relativeHeight="251658251" behindDoc="0" locked="0" layoutInCell="1" hidden="0" allowOverlap="1" wp14:anchorId="4C69C5D6" wp14:editId="07777777">
            <wp:simplePos x="0" y="0"/>
            <wp:positionH relativeFrom="column">
              <wp:posOffset>3025140</wp:posOffset>
            </wp:positionH>
            <wp:positionV relativeFrom="paragraph">
              <wp:posOffset>19685</wp:posOffset>
            </wp:positionV>
            <wp:extent cx="2320290" cy="1176655"/>
            <wp:effectExtent l="0" t="0" r="0" b="0"/>
            <wp:wrapSquare wrapText="bothSides" distT="0" distB="0" distL="114300" distR="11430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1176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52" behindDoc="0" locked="0" layoutInCell="1" hidden="0" allowOverlap="1" wp14:anchorId="75B907D1" wp14:editId="07777777">
            <wp:simplePos x="0" y="0"/>
            <wp:positionH relativeFrom="column">
              <wp:posOffset>701040</wp:posOffset>
            </wp:positionH>
            <wp:positionV relativeFrom="paragraph">
              <wp:posOffset>227965</wp:posOffset>
            </wp:positionV>
            <wp:extent cx="2037080" cy="683895"/>
            <wp:effectExtent l="0" t="0" r="0" b="0"/>
            <wp:wrapSquare wrapText="bothSides" distT="0" distB="0" distL="114300" distR="11430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68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21" w14:textId="77777777" w:rsidR="00074C91" w:rsidRDefault="00074C91">
      <w:pPr>
        <w:pStyle w:val="Nadpis3"/>
      </w:pPr>
    </w:p>
    <w:p w14:paraId="00000122" w14:textId="77777777" w:rsidR="00074C91" w:rsidRDefault="00B800DA">
      <w:pPr>
        <w:pStyle w:val="Nadpis3"/>
      </w:pPr>
      <w:r>
        <w:t>Datové modelování</w:t>
      </w:r>
    </w:p>
    <w:p w14:paraId="00000123" w14:textId="77777777" w:rsidR="00074C91" w:rsidRDefault="00B800DA">
      <w:pPr>
        <w:pStyle w:val="Normal0"/>
      </w:pPr>
      <w:r>
        <w:tab/>
        <w:t>Cíle návrhu datově intenzivních systémů</w:t>
      </w:r>
    </w:p>
    <w:p w14:paraId="00000124" w14:textId="77777777" w:rsidR="00074C91" w:rsidRDefault="00B800DA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Mít v systému všechna potřebná data</w:t>
      </w:r>
    </w:p>
    <w:p w14:paraId="00000125" w14:textId="77777777" w:rsidR="00074C91" w:rsidRDefault="00B800DA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Nemít v systému žádná nepotřebná data</w:t>
      </w:r>
    </w:p>
    <w:p w14:paraId="00000126" w14:textId="77777777" w:rsidR="00074C91" w:rsidRDefault="00B800DA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Vyjádřit vztahy mezi daty</w:t>
      </w:r>
    </w:p>
    <w:p w14:paraId="00000127" w14:textId="77777777" w:rsidR="00074C91" w:rsidRDefault="00B800DA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Popsat transformaci dat v systému</w:t>
      </w:r>
    </w:p>
    <w:p w14:paraId="00000128" w14:textId="77777777" w:rsidR="00074C91" w:rsidRDefault="00B800DA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ER diagram</w:t>
      </w:r>
    </w:p>
    <w:p w14:paraId="00000129" w14:textId="77777777" w:rsidR="00074C91" w:rsidRDefault="00B800DA">
      <w:pPr>
        <w:pStyle w:val="Nadpis1"/>
      </w:pPr>
      <w:r>
        <w:lastRenderedPageBreak/>
        <w:t>Diagramy</w:t>
      </w:r>
    </w:p>
    <w:p w14:paraId="0000012A" w14:textId="77777777" w:rsidR="00074C91" w:rsidRDefault="00B800DA">
      <w:pPr>
        <w:pStyle w:val="Normal0"/>
        <w:spacing w:before="40" w:after="40" w:line="240" w:lineRule="auto"/>
      </w:pPr>
      <w:r>
        <w:t xml:space="preserve">Diagramy struktury – diagram tříd, diagram objektů, diagram seskupení </w:t>
      </w:r>
    </w:p>
    <w:p w14:paraId="0000012B" w14:textId="77777777" w:rsidR="00074C91" w:rsidRDefault="00B800DA">
      <w:pPr>
        <w:pStyle w:val="Normal0"/>
        <w:spacing w:before="40" w:after="40" w:line="240" w:lineRule="auto"/>
      </w:pPr>
      <w:r>
        <w:t>Diagramy chování – diagram případů užití, stavový diagram, diagram aktivit</w:t>
      </w:r>
    </w:p>
    <w:p w14:paraId="0000012C" w14:textId="77777777" w:rsidR="00074C91" w:rsidRDefault="00B800DA">
      <w:pPr>
        <w:pStyle w:val="Normal0"/>
        <w:spacing w:before="40" w:after="120" w:line="240" w:lineRule="auto"/>
      </w:pPr>
      <w:r>
        <w:t>Diagramy interakce – sekvenční diagram, diagram komunikace</w:t>
      </w:r>
    </w:p>
    <w:p w14:paraId="0000012D" w14:textId="77777777" w:rsidR="00074C91" w:rsidRDefault="00B800DA">
      <w:pPr>
        <w:pStyle w:val="Nadpis1"/>
        <w:pageBreakBefore w:val="0"/>
      </w:pPr>
      <w:r>
        <w:t>Diagramy struktury</w:t>
      </w:r>
    </w:p>
    <w:p w14:paraId="0000012E" w14:textId="77777777" w:rsidR="00074C91" w:rsidRDefault="00B800DA">
      <w:pPr>
        <w:pStyle w:val="Nadpis2"/>
        <w:ind w:firstLine="567"/>
      </w:pPr>
      <w:r>
        <w:t>Diagram tříd</w:t>
      </w:r>
    </w:p>
    <w:p w14:paraId="0000012F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Zobrazuje třídy a statické vztahy mezi nimi</w:t>
      </w:r>
    </w:p>
    <w:p w14:paraId="00000130" w14:textId="77777777" w:rsidR="00074C91" w:rsidRDefault="00B800DA">
      <w:pPr>
        <w:pStyle w:val="Nadpis3"/>
      </w:pPr>
      <w:r>
        <w:t>Vztahy mezi třídami</w:t>
      </w:r>
    </w:p>
    <w:p w14:paraId="00000131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Zobecnění (</w:t>
      </w:r>
      <w:proofErr w:type="spellStart"/>
      <w:r>
        <w:rPr>
          <w:color w:val="000000"/>
        </w:rPr>
        <w:t>generalization</w:t>
      </w:r>
      <w:proofErr w:type="spellEnd"/>
      <w:r>
        <w:rPr>
          <w:color w:val="000000"/>
        </w:rPr>
        <w:t>)</w:t>
      </w:r>
    </w:p>
    <w:p w14:paraId="00000132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Asociace (</w:t>
      </w:r>
      <w:proofErr w:type="spellStart"/>
      <w:r>
        <w:rPr>
          <w:color w:val="000000"/>
        </w:rPr>
        <w:t>association</w:t>
      </w:r>
      <w:proofErr w:type="spellEnd"/>
      <w:r>
        <w:rPr>
          <w:color w:val="000000"/>
        </w:rPr>
        <w:t>)</w:t>
      </w:r>
    </w:p>
    <w:p w14:paraId="00000133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Závislost (</w:t>
      </w:r>
      <w:proofErr w:type="spellStart"/>
      <w:r>
        <w:rPr>
          <w:color w:val="000000"/>
        </w:rPr>
        <w:t>dependency</w:t>
      </w:r>
      <w:proofErr w:type="spellEnd"/>
      <w:r>
        <w:rPr>
          <w:color w:val="000000"/>
        </w:rPr>
        <w:t>)</w:t>
      </w:r>
    </w:p>
    <w:p w14:paraId="00000134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Realizace (</w:t>
      </w:r>
      <w:proofErr w:type="spellStart"/>
      <w:r>
        <w:rPr>
          <w:color w:val="000000"/>
        </w:rPr>
        <w:t>realization</w:t>
      </w:r>
      <w:proofErr w:type="spellEnd"/>
      <w:r>
        <w:rPr>
          <w:color w:val="000000"/>
        </w:rPr>
        <w:t>)</w:t>
      </w:r>
    </w:p>
    <w:p w14:paraId="00000135" w14:textId="77777777" w:rsidR="00074C91" w:rsidRDefault="00B800DA">
      <w:pPr>
        <w:pStyle w:val="Nadpis3"/>
      </w:pPr>
      <w:r>
        <w:t>Zobecnění – dědičnost</w:t>
      </w:r>
    </w:p>
    <w:p w14:paraId="00000136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Vztah </w:t>
      </w:r>
      <w:proofErr w:type="spellStart"/>
      <w:r>
        <w:rPr>
          <w:color w:val="000000"/>
        </w:rPr>
        <w:t>genegeralizace</w:t>
      </w:r>
      <w:proofErr w:type="spellEnd"/>
      <w:r>
        <w:rPr>
          <w:color w:val="000000"/>
        </w:rPr>
        <w:t>/specializace mezi třídami</w:t>
      </w:r>
    </w:p>
    <w:p w14:paraId="00000137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Odvozená třída sdílí atributy, chování, vztahy a omezení obecnější třídy</w:t>
      </w:r>
    </w:p>
    <w:p w14:paraId="00000138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Odvozená třída může přidávat a modifikovat atributy a chování</w:t>
      </w:r>
    </w:p>
    <w:p w14:paraId="00000139" w14:textId="77777777" w:rsidR="00074C91" w:rsidRDefault="00B800DA">
      <w:pPr>
        <w:pStyle w:val="Nadpis4"/>
        <w:ind w:firstLine="680"/>
      </w:pPr>
      <w:r>
        <w:t>Přepisování (</w:t>
      </w:r>
      <w:proofErr w:type="spellStart"/>
      <w:r>
        <w:t>overriding</w:t>
      </w:r>
      <w:proofErr w:type="spellEnd"/>
      <w:r>
        <w:t>)</w:t>
      </w:r>
    </w:p>
    <w:p w14:paraId="0000013A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40" w:after="60" w:line="24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změna definice operace (metody) definované v třídě T v odvozené třídě</w:t>
      </w:r>
    </w:p>
    <w:p w14:paraId="0000013B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40" w:after="60" w:line="24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aby mohl potomek přepsat (předefinovat) operaci, musí mít operace shodnou signaturu</w:t>
      </w:r>
    </w:p>
    <w:p w14:paraId="0000013C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40" w:after="60" w:line="24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např. třída Tvar a operace kreslit a obsah</w:t>
      </w:r>
    </w:p>
    <w:p w14:paraId="0000013D" w14:textId="77777777" w:rsidR="00074C91" w:rsidRDefault="00B800DA">
      <w:pPr>
        <w:pStyle w:val="Nadpis4"/>
        <w:ind w:firstLine="680"/>
        <w:rPr>
          <w:b/>
        </w:rPr>
      </w:pPr>
      <w:r>
        <w:t>Polymorfismus</w:t>
      </w:r>
    </w:p>
    <w:p w14:paraId="0000013E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40" w:after="60" w:line="24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stejné operace (stejná signatura) s rozdílnou implementací</w:t>
      </w:r>
    </w:p>
    <w:p w14:paraId="0000013F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40" w:after="60" w:line="24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např. kreslit, obsah</w:t>
      </w:r>
    </w:p>
    <w:p w14:paraId="00000140" w14:textId="77777777" w:rsidR="00074C91" w:rsidRDefault="00B800DA">
      <w:pPr>
        <w:pStyle w:val="Nadpis3"/>
      </w:pPr>
      <w:r>
        <w:t>Asociace</w:t>
      </w:r>
    </w:p>
    <w:p w14:paraId="00000141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asociace slouží k zachycení vztahů mezi třídami (jejich instancemi)</w:t>
      </w:r>
    </w:p>
    <w:p w14:paraId="00000142" w14:textId="77777777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94"/>
        <w:rPr>
          <w:color w:val="000000"/>
        </w:rPr>
      </w:pPr>
      <w:r>
        <w:rPr>
          <w:color w:val="000000"/>
        </w:rPr>
        <w:t>Vlastnosti asociace:</w:t>
      </w:r>
    </w:p>
    <w:p w14:paraId="00000143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Objekt má ve vztahu svou roli</w:t>
      </w:r>
    </w:p>
    <w:p w14:paraId="00000144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Asociace má své násobnosti (mohutnosti)</w:t>
      </w:r>
    </w:p>
    <w:p w14:paraId="00000145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Násobnost je odrazem cíle modelu</w:t>
      </w:r>
    </w:p>
    <w:p w14:paraId="00000146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Bez této znalosti nelze určit špatnou/dobrou násobnost</w:t>
      </w:r>
    </w:p>
    <w:p w14:paraId="00000147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Asociace má svůj název</w:t>
      </w:r>
    </w:p>
    <w:p w14:paraId="00000148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Název může být sloveso nebo podstatné jméno</w:t>
      </w:r>
    </w:p>
    <w:p w14:paraId="00000149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 případě slovesa se často označuje směr vazby</w:t>
      </w:r>
    </w:p>
    <w:p w14:paraId="0000014A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Vyjadřuje proměnlivý vztah mezi objekty (instancemi tříd)</w:t>
      </w:r>
    </w:p>
    <w:p w14:paraId="0000014B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Každé spojení váže instanci jedné třídy s instancí druhé třídy</w:t>
      </w:r>
    </w:p>
    <w:p w14:paraId="0000014C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Počet spojení se v čase může měnit</w:t>
      </w:r>
      <w:r>
        <w:rPr>
          <w:noProof/>
        </w:rPr>
        <w:drawing>
          <wp:anchor distT="0" distB="0" distL="114300" distR="114300" simplePos="0" relativeHeight="251658253" behindDoc="0" locked="0" layoutInCell="1" hidden="0" allowOverlap="1" wp14:anchorId="655AB9F5" wp14:editId="07777777">
            <wp:simplePos x="0" y="0"/>
            <wp:positionH relativeFrom="column">
              <wp:posOffset>3540759</wp:posOffset>
            </wp:positionH>
            <wp:positionV relativeFrom="paragraph">
              <wp:posOffset>55245</wp:posOffset>
            </wp:positionV>
            <wp:extent cx="2682240" cy="1223010"/>
            <wp:effectExtent l="0" t="0" r="0" b="0"/>
            <wp:wrapSquare wrapText="bothSides" distT="0" distB="0" distL="114300" distR="11430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223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4D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 OO návrhu lze asociaci povýšit na třídu (asociační třída)</w:t>
      </w:r>
    </w:p>
    <w:p w14:paraId="0000014E" w14:textId="77777777" w:rsidR="00074C91" w:rsidRDefault="00B800DA">
      <w:pPr>
        <w:pStyle w:val="Nadpis4"/>
        <w:ind w:firstLine="680"/>
      </w:pPr>
      <w:r>
        <w:t>Asociační třída</w:t>
      </w:r>
    </w:p>
    <w:p w14:paraId="0000014F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Přiřazení atributů asociaci</w:t>
      </w:r>
    </w:p>
    <w:p w14:paraId="00000150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Asociace </w:t>
      </w:r>
      <w:proofErr w:type="spellStart"/>
      <w:r>
        <w:rPr>
          <w:color w:val="000000"/>
        </w:rPr>
        <w:t>Zamestnani</w:t>
      </w:r>
      <w:proofErr w:type="spellEnd"/>
      <w:r>
        <w:rPr>
          <w:color w:val="000000"/>
        </w:rPr>
        <w:t xml:space="preserve">, atribut </w:t>
      </w:r>
      <w:proofErr w:type="spellStart"/>
      <w:r>
        <w:rPr>
          <w:color w:val="000000"/>
        </w:rPr>
        <w:t>uvazek</w:t>
      </w:r>
      <w:proofErr w:type="spellEnd"/>
    </w:p>
    <w:p w14:paraId="00000151" w14:textId="77777777" w:rsidR="00074C91" w:rsidRDefault="00B800DA">
      <w:pPr>
        <w:pStyle w:val="Nadpis4"/>
        <w:ind w:firstLine="680"/>
      </w:pPr>
      <w:r>
        <w:t>Asociace vyššího stupně</w:t>
      </w:r>
    </w:p>
    <w:p w14:paraId="00000152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Binární asociace (vztah dvou tříd, resp. jejich instancí)</w:t>
      </w:r>
    </w:p>
    <w:p w14:paraId="00000153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N-</w:t>
      </w:r>
      <w:proofErr w:type="spellStart"/>
      <w:r>
        <w:rPr>
          <w:color w:val="000000"/>
        </w:rPr>
        <w:t>ární</w:t>
      </w:r>
      <w:proofErr w:type="spellEnd"/>
      <w:r>
        <w:rPr>
          <w:color w:val="000000"/>
        </w:rPr>
        <w:t xml:space="preserve"> asociace (vztah více tříd, resp. jejich instancí)</w:t>
      </w:r>
    </w:p>
    <w:p w14:paraId="00000154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Jsou méně časté</w:t>
      </w:r>
    </w:p>
    <w:p w14:paraId="00000155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Většinou se dají převést na binární asociace</w:t>
      </w:r>
    </w:p>
    <w:p w14:paraId="00000156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Pokud ne, bývá nutné povýšit asociaci na třídu</w:t>
      </w:r>
    </w:p>
    <w:p w14:paraId="00000157" w14:textId="77777777" w:rsidR="00074C91" w:rsidRDefault="00B800DA">
      <w:pPr>
        <w:pStyle w:val="Nadpis3"/>
      </w:pPr>
      <w:r>
        <w:t>Asociace celek/část – Agregace</w:t>
      </w:r>
      <w:r>
        <w:rPr>
          <w:noProof/>
        </w:rPr>
        <w:drawing>
          <wp:anchor distT="0" distB="0" distL="114300" distR="114300" simplePos="0" relativeHeight="251658254" behindDoc="0" locked="0" layoutInCell="1" hidden="0" allowOverlap="1" wp14:anchorId="75CA4E9A" wp14:editId="07777777">
            <wp:simplePos x="0" y="0"/>
            <wp:positionH relativeFrom="column">
              <wp:posOffset>4091940</wp:posOffset>
            </wp:positionH>
            <wp:positionV relativeFrom="paragraph">
              <wp:posOffset>27305</wp:posOffset>
            </wp:positionV>
            <wp:extent cx="2278380" cy="528320"/>
            <wp:effectExtent l="0" t="0" r="0" b="0"/>
            <wp:wrapSquare wrapText="bothSides" distT="0" distB="0" distL="114300" distR="11430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528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58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Celek je seskupen z více částí</w:t>
      </w:r>
    </w:p>
    <w:p w14:paraId="00000159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Celek = agregační (seskupený) objekt</w:t>
      </w:r>
    </w:p>
    <w:p w14:paraId="0000015A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Část celku = konstituční (tvořící) objekt</w:t>
      </w:r>
      <w:r>
        <w:rPr>
          <w:noProof/>
        </w:rPr>
        <w:drawing>
          <wp:anchor distT="0" distB="0" distL="114300" distR="114300" simplePos="0" relativeHeight="251658255" behindDoc="0" locked="0" layoutInCell="1" hidden="0" allowOverlap="1" wp14:anchorId="1966DAD9" wp14:editId="07777777">
            <wp:simplePos x="0" y="0"/>
            <wp:positionH relativeFrom="column">
              <wp:posOffset>4091940</wp:posOffset>
            </wp:positionH>
            <wp:positionV relativeFrom="paragraph">
              <wp:posOffset>78105</wp:posOffset>
            </wp:positionV>
            <wp:extent cx="2239010" cy="548640"/>
            <wp:effectExtent l="0" t="0" r="0" b="0"/>
            <wp:wrapSquare wrapText="bothSides" distT="0" distB="0" distL="114300" distR="11430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548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5B" w14:textId="77777777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Vlastnosti agregace:</w:t>
      </w:r>
    </w:p>
    <w:p w14:paraId="0000015C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Seskupený objekt může existovat bez svých konstitučních objektů</w:t>
      </w:r>
    </w:p>
    <w:p w14:paraId="0000015D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Konstituent (konstituční objekt) může být součástí více seskupení</w:t>
      </w:r>
    </w:p>
    <w:p w14:paraId="0000015E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Implicitní násobnost se nedá předpokládat</w:t>
      </w:r>
    </w:p>
    <w:p w14:paraId="0000015F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Asociace agregace nemívá název (vyjadřuje vztah má)</w:t>
      </w:r>
    </w:p>
    <w:p w14:paraId="00000160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Agregace bývají </w:t>
      </w:r>
      <w:proofErr w:type="spellStart"/>
      <w:r>
        <w:rPr>
          <w:color w:val="000000"/>
        </w:rPr>
        <w:t>homeometrické</w:t>
      </w:r>
      <w:proofErr w:type="spellEnd"/>
      <w:r>
        <w:rPr>
          <w:color w:val="000000"/>
        </w:rPr>
        <w:t xml:space="preserve"> (tj. </w:t>
      </w:r>
      <w:proofErr w:type="spellStart"/>
      <w:r>
        <w:rPr>
          <w:color w:val="000000"/>
        </w:rPr>
        <w:t>konstituenti</w:t>
      </w:r>
      <w:proofErr w:type="spellEnd"/>
      <w:r>
        <w:rPr>
          <w:color w:val="000000"/>
        </w:rPr>
        <w:t xml:space="preserve"> patří do téže třídy)</w:t>
      </w:r>
      <w:r>
        <w:rPr>
          <w:noProof/>
        </w:rPr>
        <w:drawing>
          <wp:anchor distT="0" distB="0" distL="114300" distR="114300" simplePos="0" relativeHeight="251658256" behindDoc="0" locked="0" layoutInCell="1" hidden="0" allowOverlap="1" wp14:anchorId="0E7F7317" wp14:editId="07777777">
            <wp:simplePos x="0" y="0"/>
            <wp:positionH relativeFrom="column">
              <wp:posOffset>4599305</wp:posOffset>
            </wp:positionH>
            <wp:positionV relativeFrom="paragraph">
              <wp:posOffset>105410</wp:posOffset>
            </wp:positionV>
            <wp:extent cx="1771015" cy="1171575"/>
            <wp:effectExtent l="0" t="0" r="0" b="0"/>
            <wp:wrapSquare wrapText="bothSides" distT="0" distB="0" distL="114300" distR="11430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015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61" w14:textId="77777777" w:rsidR="00074C91" w:rsidRDefault="00B800DA">
      <w:pPr>
        <w:pStyle w:val="Nadpis3"/>
      </w:pPr>
      <w:r>
        <w:t>Asociace celek/část – Kompozice</w:t>
      </w:r>
    </w:p>
    <w:p w14:paraId="00000162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Celek je složen z více částí</w:t>
      </w:r>
    </w:p>
    <w:p w14:paraId="00000163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Celek = kompozitní (složený) objekt</w:t>
      </w:r>
    </w:p>
    <w:p w14:paraId="00000164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Část celku = komponentní (složkový) objekt</w:t>
      </w:r>
    </w:p>
    <w:p w14:paraId="00000165" w14:textId="77777777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Vlastnosti kompozice:</w:t>
      </w:r>
    </w:p>
    <w:p w14:paraId="00000166" w14:textId="5AB07464" w:rsidR="00074C91" w:rsidRDefault="00B800DA" w:rsidP="7D40949D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</w:rPr>
      </w:pPr>
      <w:r w:rsidRPr="7D40949D">
        <w:rPr>
          <w:color w:val="000000" w:themeColor="text1"/>
        </w:rPr>
        <w:t>Složený objekt neexistuje bez svých komponent</w:t>
      </w:r>
    </w:p>
    <w:p w14:paraId="00000167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Komponenta (komponentní objekt) může být součástí pouze jedné kompozice</w:t>
      </w:r>
    </w:p>
    <w:p w14:paraId="00000168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Implicitní násobnost každé složky je 1</w:t>
      </w:r>
    </w:p>
    <w:p w14:paraId="00000169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Asociace kompozice nemívá název</w:t>
      </w:r>
    </w:p>
    <w:p w14:paraId="0000016A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Kompozice bývají </w:t>
      </w:r>
      <w:proofErr w:type="spellStart"/>
      <w:r>
        <w:rPr>
          <w:color w:val="000000"/>
        </w:rPr>
        <w:t>heterometrické</w:t>
      </w:r>
      <w:proofErr w:type="spellEnd"/>
      <w:r>
        <w:rPr>
          <w:color w:val="000000"/>
        </w:rPr>
        <w:t xml:space="preserve"> (tj. komponenty patří do různých tříd)</w:t>
      </w:r>
    </w:p>
    <w:p w14:paraId="0000016B" w14:textId="77777777" w:rsidR="00074C91" w:rsidRDefault="00B800DA">
      <w:pPr>
        <w:pStyle w:val="Nadpis3"/>
      </w:pPr>
      <w:r>
        <w:t>Závislost (</w:t>
      </w:r>
      <w:proofErr w:type="spellStart"/>
      <w:r>
        <w:t>dependency</w:t>
      </w:r>
      <w:proofErr w:type="spellEnd"/>
      <w:r>
        <w:t>)</w:t>
      </w:r>
    </w:p>
    <w:p w14:paraId="0000016C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Vyjadřuje jiné různé vztahy mezi objekty či třídami</w:t>
      </w:r>
    </w:p>
    <w:p w14:paraId="0000016D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Typ závislosti se označuje pomocí stereotypů</w:t>
      </w:r>
      <w:r>
        <w:rPr>
          <w:noProof/>
        </w:rPr>
        <w:drawing>
          <wp:anchor distT="0" distB="0" distL="114300" distR="114300" simplePos="0" relativeHeight="251658257" behindDoc="0" locked="0" layoutInCell="1" hidden="0" allowOverlap="1" wp14:anchorId="0DADACF7" wp14:editId="07777777">
            <wp:simplePos x="0" y="0"/>
            <wp:positionH relativeFrom="column">
              <wp:posOffset>4709160</wp:posOffset>
            </wp:positionH>
            <wp:positionV relativeFrom="paragraph">
              <wp:posOffset>135890</wp:posOffset>
            </wp:positionV>
            <wp:extent cx="1457325" cy="406400"/>
            <wp:effectExtent l="0" t="0" r="0" b="0"/>
            <wp:wrapSquare wrapText="bothSides" distT="0" distB="0" distL="114300" distR="114300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40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6E" w14:textId="77777777" w:rsidR="00074C91" w:rsidRDefault="00B800DA">
      <w:pPr>
        <w:pStyle w:val="Normal0"/>
        <w:ind w:left="360"/>
      </w:pPr>
      <w:r>
        <w:t>Nejběžnější typ stereotypu – používání &lt;&lt;use&gt;&gt;</w:t>
      </w:r>
    </w:p>
    <w:p w14:paraId="0000016F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 (klient) -&gt; B (dodavatel)</w:t>
      </w:r>
    </w:p>
    <w:p w14:paraId="00000170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Metoda třídy A potřebuje argument třídy B</w:t>
      </w:r>
    </w:p>
    <w:p w14:paraId="00000171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Metoda třídy A vrací hodnotu třídy B</w:t>
      </w:r>
    </w:p>
    <w:p w14:paraId="00000172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Metoda třídy A používá objekt třídy B, ale ne jako atribut</w:t>
      </w:r>
    </w:p>
    <w:p w14:paraId="00000173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Závislost bez uvedeného stereotypu se považuje za používání</w:t>
      </w:r>
    </w:p>
    <w:p w14:paraId="00000174" w14:textId="77777777" w:rsidR="00074C91" w:rsidRDefault="00B800DA">
      <w:pPr>
        <w:pStyle w:val="Nadpis4"/>
        <w:ind w:firstLine="680"/>
      </w:pPr>
      <w:r>
        <w:lastRenderedPageBreak/>
        <w:t>Typy závislostí (stereotypy)</w:t>
      </w:r>
    </w:p>
    <w:p w14:paraId="00000175" w14:textId="77777777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40" w:after="40" w:line="240" w:lineRule="auto"/>
        <w:ind w:left="720"/>
        <w:rPr>
          <w:color w:val="000000"/>
        </w:rPr>
      </w:pPr>
      <w:proofErr w:type="gramStart"/>
      <w:r>
        <w:rPr>
          <w:color w:val="000000"/>
        </w:rPr>
        <w:t>«</w:t>
      </w:r>
      <w:proofErr w:type="spellStart"/>
      <w:r>
        <w:rPr>
          <w:color w:val="000000"/>
        </w:rPr>
        <w:t>instantiate</w:t>
      </w:r>
      <w:proofErr w:type="spellEnd"/>
      <w:proofErr w:type="gramEnd"/>
      <w:r>
        <w:rPr>
          <w:color w:val="000000"/>
        </w:rPr>
        <w:t>» / «</w:t>
      </w:r>
      <w:proofErr w:type="spellStart"/>
      <w:r>
        <w:rPr>
          <w:color w:val="000000"/>
        </w:rPr>
        <w:t>create</w:t>
      </w:r>
      <w:proofErr w:type="spellEnd"/>
      <w:r>
        <w:rPr>
          <w:color w:val="000000"/>
        </w:rPr>
        <w:t>» - klient vytváří instance dodavatele</w:t>
      </w:r>
    </w:p>
    <w:p w14:paraId="00000176" w14:textId="77777777" w:rsidR="00074C91" w:rsidRDefault="00B800DA">
      <w:pPr>
        <w:pStyle w:val="Normal0"/>
        <w:spacing w:before="40" w:after="40" w:line="240" w:lineRule="auto"/>
        <w:ind w:firstLine="708"/>
      </w:pPr>
      <w:proofErr w:type="gramStart"/>
      <w:r>
        <w:t>«</w:t>
      </w:r>
      <w:proofErr w:type="spellStart"/>
      <w:r>
        <w:t>trace</w:t>
      </w:r>
      <w:proofErr w:type="spellEnd"/>
      <w:proofErr w:type="gramEnd"/>
      <w:r>
        <w:t>» - klient realizuje dodavatele, vazba mezi elementem v různých modelech</w:t>
      </w:r>
    </w:p>
    <w:p w14:paraId="00000177" w14:textId="77777777" w:rsidR="00074C91" w:rsidRDefault="00B800DA">
      <w:pPr>
        <w:pStyle w:val="Normal0"/>
        <w:spacing w:before="40" w:after="40" w:line="240" w:lineRule="auto"/>
        <w:ind w:firstLine="708"/>
      </w:pPr>
      <w:proofErr w:type="gramStart"/>
      <w:r>
        <w:t>«</w:t>
      </w:r>
      <w:proofErr w:type="spellStart"/>
      <w:r>
        <w:t>refine</w:t>
      </w:r>
      <w:proofErr w:type="spellEnd"/>
      <w:proofErr w:type="gramEnd"/>
      <w:r>
        <w:t>» - klientská třída poskytuje detailnější informace než dodavatel</w:t>
      </w:r>
    </w:p>
    <w:p w14:paraId="00000178" w14:textId="77777777" w:rsidR="00074C91" w:rsidRDefault="00B800DA">
      <w:pPr>
        <w:pStyle w:val="Normal0"/>
        <w:spacing w:before="40" w:after="40" w:line="240" w:lineRule="auto"/>
        <w:ind w:firstLine="708"/>
      </w:pPr>
      <w:proofErr w:type="gramStart"/>
      <w:r>
        <w:t>«</w:t>
      </w:r>
      <w:proofErr w:type="spellStart"/>
      <w:r>
        <w:t>send</w:t>
      </w:r>
      <w:proofErr w:type="spellEnd"/>
      <w:proofErr w:type="gramEnd"/>
      <w:r>
        <w:t>» - operace klienta zasílá signál příjemci</w:t>
      </w:r>
    </w:p>
    <w:p w14:paraId="00000179" w14:textId="77777777" w:rsidR="00074C91" w:rsidRDefault="00B800DA">
      <w:pPr>
        <w:pStyle w:val="Normal0"/>
        <w:spacing w:before="40" w:after="40" w:line="240" w:lineRule="auto"/>
        <w:ind w:firstLine="708"/>
      </w:pPr>
      <w:proofErr w:type="gramStart"/>
      <w:r>
        <w:t>«call</w:t>
      </w:r>
      <w:proofErr w:type="gramEnd"/>
      <w:r>
        <w:t>» - klientská třída volá operaci dodavatele</w:t>
      </w:r>
    </w:p>
    <w:p w14:paraId="0000017A" w14:textId="77777777" w:rsidR="00074C91" w:rsidRDefault="00B800DA">
      <w:pPr>
        <w:pStyle w:val="Nadpis3"/>
      </w:pPr>
      <w:r>
        <w:t>Realizace</w:t>
      </w:r>
    </w:p>
    <w:p w14:paraId="0000017B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Vztah mezi třídou a rozhraním</w:t>
      </w:r>
    </w:p>
    <w:p w14:paraId="0000017C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Třída implementuje všechny operace (metody) z daného rozhraní</w:t>
      </w:r>
      <w:r>
        <w:rPr>
          <w:noProof/>
        </w:rPr>
        <w:drawing>
          <wp:anchor distT="0" distB="0" distL="114300" distR="114300" simplePos="0" relativeHeight="251658258" behindDoc="0" locked="0" layoutInCell="1" hidden="0" allowOverlap="1" wp14:anchorId="6B0EE26C" wp14:editId="07777777">
            <wp:simplePos x="0" y="0"/>
            <wp:positionH relativeFrom="column">
              <wp:posOffset>4312920</wp:posOffset>
            </wp:positionH>
            <wp:positionV relativeFrom="paragraph">
              <wp:posOffset>0</wp:posOffset>
            </wp:positionV>
            <wp:extent cx="2073910" cy="1003935"/>
            <wp:effectExtent l="0" t="0" r="0" b="0"/>
            <wp:wrapSquare wrapText="bothSides" distT="0" distB="0" distL="114300" distR="11430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3910" cy="1003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7D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Objekt používající rozhraní pak umí používat i jeho implementační třídy</w:t>
      </w:r>
    </w:p>
    <w:p w14:paraId="0000017E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Omezuje počet vazeb mezi třídami</w:t>
      </w:r>
    </w:p>
    <w:p w14:paraId="0000017F" w14:textId="77777777" w:rsidR="00074C91" w:rsidRDefault="00B800DA">
      <w:pPr>
        <w:pStyle w:val="Nadpis2"/>
        <w:ind w:firstLine="567"/>
      </w:pPr>
      <w:r>
        <w:t>Diagram objektů</w:t>
      </w:r>
    </w:p>
    <w:p w14:paraId="00000180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Je úzce svázán s diagramem tříd</w:t>
      </w:r>
      <w:r>
        <w:rPr>
          <w:noProof/>
        </w:rPr>
        <w:drawing>
          <wp:anchor distT="0" distB="0" distL="114300" distR="114300" simplePos="0" relativeHeight="251658259" behindDoc="0" locked="0" layoutInCell="1" hidden="0" allowOverlap="1" wp14:anchorId="56E1432E" wp14:editId="07777777">
            <wp:simplePos x="0" y="0"/>
            <wp:positionH relativeFrom="column">
              <wp:posOffset>4229100</wp:posOffset>
            </wp:positionH>
            <wp:positionV relativeFrom="paragraph">
              <wp:posOffset>20955</wp:posOffset>
            </wp:positionV>
            <wp:extent cx="2270760" cy="1471295"/>
            <wp:effectExtent l="0" t="0" r="0" b="0"/>
            <wp:wrapSquare wrapText="bothSides" distT="0" distB="0" distL="114300" distR="11430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471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81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Znázorňují objekty a jejich relace v určitém čase</w:t>
      </w:r>
    </w:p>
    <w:p w14:paraId="00000182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Relace jsou dynamické (nemusí trvat po celou dobu existence objektů) </w:t>
      </w:r>
    </w:p>
    <w:p w14:paraId="00000183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Mezi objekty existuje spojení (spojení = instance vztahu asociace)</w:t>
      </w:r>
    </w:p>
    <w:p w14:paraId="00000184" w14:textId="77777777" w:rsidR="00074C91" w:rsidRDefault="00B800DA">
      <w:pPr>
        <w:pStyle w:val="Nadpis2"/>
        <w:ind w:firstLine="567"/>
      </w:pPr>
      <w:r>
        <w:t>Diagram seskupení</w:t>
      </w:r>
    </w:p>
    <w:p w14:paraId="00000185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Seskupení sémanticky souvisejících elementů</w:t>
      </w:r>
    </w:p>
    <w:p w14:paraId="00000186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Definuje sémantické hranice modelu</w:t>
      </w:r>
    </w:p>
    <w:p w14:paraId="00000187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Umožňují souběžnou práci v etapě návrhu</w:t>
      </w:r>
      <w:r>
        <w:rPr>
          <w:noProof/>
        </w:rPr>
        <w:drawing>
          <wp:anchor distT="0" distB="0" distL="114300" distR="114300" simplePos="0" relativeHeight="251658260" behindDoc="0" locked="0" layoutInCell="1" hidden="0" allowOverlap="1" wp14:anchorId="302507C6" wp14:editId="07777777">
            <wp:simplePos x="0" y="0"/>
            <wp:positionH relativeFrom="column">
              <wp:posOffset>3395980</wp:posOffset>
            </wp:positionH>
            <wp:positionV relativeFrom="paragraph">
              <wp:posOffset>135890</wp:posOffset>
            </wp:positionV>
            <wp:extent cx="2575560" cy="1173480"/>
            <wp:effectExtent l="0" t="0" r="0" b="0"/>
            <wp:wrapSquare wrapText="bothSides" distT="0" distB="0" distL="114300" distR="11430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173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88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Poskytují zapouzdření prostoru jmen</w:t>
      </w:r>
    </w:p>
    <w:p w14:paraId="00000189" w14:textId="77777777" w:rsidR="00074C91" w:rsidRDefault="00B800DA">
      <w:pPr>
        <w:pStyle w:val="Normal0"/>
        <w:ind w:left="360"/>
      </w:pPr>
      <w:r>
        <w:t>Balíčky mohou obsahovat</w:t>
      </w:r>
    </w:p>
    <w:p w14:paraId="0000018A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Případy užití</w:t>
      </w:r>
    </w:p>
    <w:p w14:paraId="0000018B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Analytické třídy</w:t>
      </w:r>
    </w:p>
    <w:p w14:paraId="0000018C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Realizace případů užití</w:t>
      </w:r>
    </w:p>
    <w:p w14:paraId="0000018D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Další balíčky</w:t>
      </w:r>
    </w:p>
    <w:p w14:paraId="0000018E" w14:textId="77777777" w:rsidR="00074C91" w:rsidRDefault="00B800DA">
      <w:pPr>
        <w:pStyle w:val="Nadpis1"/>
      </w:pPr>
      <w:r>
        <w:lastRenderedPageBreak/>
        <w:t>Diagramy chování</w:t>
      </w:r>
    </w:p>
    <w:p w14:paraId="0000018F" w14:textId="77777777" w:rsidR="00074C91" w:rsidRDefault="00B800DA">
      <w:pPr>
        <w:pStyle w:val="Nadpis2"/>
        <w:ind w:firstLine="567"/>
      </w:pPr>
      <w:r>
        <w:t>Diagram případů užití</w:t>
      </w:r>
    </w:p>
    <w:p w14:paraId="00000190" w14:textId="77777777" w:rsidR="00074C91" w:rsidRDefault="00B800DA">
      <w:pPr>
        <w:pStyle w:val="Nadpis4"/>
        <w:ind w:firstLine="680"/>
      </w:pPr>
      <w:r>
        <w:t>Use-case-</w:t>
      </w:r>
      <w:proofErr w:type="spellStart"/>
      <w:r>
        <w:t>driven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 (např. metodika RUP)</w:t>
      </w:r>
    </w:p>
    <w:p w14:paraId="00000191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Klíčovými aktivitami při specifikaci požadavků je nalezení účastníků a nalezení případů užití</w:t>
      </w:r>
    </w:p>
    <w:p w14:paraId="00000192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K tomu se využívají diagramy případů užití doplněné o detaily (specifikace) případů užití</w:t>
      </w:r>
    </w:p>
    <w:p w14:paraId="00000193" w14:textId="77777777" w:rsidR="00074C91" w:rsidRDefault="00B800DA">
      <w:pPr>
        <w:pStyle w:val="Nadpis3"/>
      </w:pPr>
      <w:r>
        <w:t>Prvky diagramu užití</w:t>
      </w:r>
    </w:p>
    <w:p w14:paraId="00000194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Hranice systému</w:t>
      </w:r>
    </w:p>
    <w:p w14:paraId="00000195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Účastník (</w:t>
      </w:r>
      <w:proofErr w:type="spellStart"/>
      <w:r>
        <w:rPr>
          <w:color w:val="000000"/>
        </w:rPr>
        <w:t>aktor</w:t>
      </w:r>
      <w:proofErr w:type="spellEnd"/>
      <w:r>
        <w:rPr>
          <w:color w:val="000000"/>
        </w:rPr>
        <w:t>) – subjekt, který se systémem pracuje (může mít i speciální podobu, např. čas nebo jiný systém)</w:t>
      </w:r>
    </w:p>
    <w:p w14:paraId="00000196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Případ užití – funkce, kterou systém vykonává jménem jednotlivých účastníků nebo v jejich prospěch</w:t>
      </w:r>
    </w:p>
    <w:p w14:paraId="00000197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Interakce – ukazuje účast </w:t>
      </w:r>
      <w:proofErr w:type="spellStart"/>
      <w:r>
        <w:rPr>
          <w:color w:val="000000"/>
        </w:rPr>
        <w:t>aktora</w:t>
      </w:r>
      <w:proofErr w:type="spellEnd"/>
      <w:r>
        <w:rPr>
          <w:color w:val="000000"/>
        </w:rPr>
        <w:t xml:space="preserve"> na provádění případu užití</w:t>
      </w:r>
    </w:p>
    <w:p w14:paraId="00000198" w14:textId="77777777" w:rsidR="00074C91" w:rsidRDefault="00B800DA">
      <w:pPr>
        <w:pStyle w:val="Nadpis3"/>
      </w:pPr>
      <w:r>
        <w:t>Detail (specifikace) případu užití</w:t>
      </w:r>
    </w:p>
    <w:p w14:paraId="00000199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Konkretizace (specifikace) případu užití</w:t>
      </w:r>
    </w:p>
    <w:p w14:paraId="0000019A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Neexistuje standard, většinou se však využívá tabulka</w:t>
      </w:r>
    </w:p>
    <w:p w14:paraId="0000019B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Případ užití má svůj: </w:t>
      </w:r>
    </w:p>
    <w:p w14:paraId="0000019C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Název</w:t>
      </w:r>
    </w:p>
    <w:p w14:paraId="0000019D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Jedinečný identifikátor</w:t>
      </w:r>
    </w:p>
    <w:p w14:paraId="0000019E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Specifikaci</w:t>
      </w:r>
    </w:p>
    <w:p w14:paraId="0000019F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Specifikace případu užití má:</w:t>
      </w:r>
    </w:p>
    <w:p w14:paraId="000001A0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Vstupní podmínky</w:t>
      </w:r>
    </w:p>
    <w:p w14:paraId="000001A1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Tok událostí</w:t>
      </w:r>
    </w:p>
    <w:p w14:paraId="000001A2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Následné podmínky</w:t>
      </w:r>
    </w:p>
    <w:p w14:paraId="000001A3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Alternativní toky</w:t>
      </w:r>
    </w:p>
    <w:p w14:paraId="000001A4" w14:textId="77777777" w:rsidR="00074C91" w:rsidRDefault="00B800DA">
      <w:pPr>
        <w:pStyle w:val="Nadpis3"/>
      </w:pPr>
      <w:r>
        <w:t>Pokročilé techniky modelování případu užití</w:t>
      </w:r>
    </w:p>
    <w:p w14:paraId="000001A5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Zobecnění účastníka</w:t>
      </w:r>
    </w:p>
    <w:p w14:paraId="000001A6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Zobecnění případu užití</w:t>
      </w:r>
    </w:p>
    <w:p w14:paraId="000001A7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Relace &lt;&lt;</w:t>
      </w:r>
      <w:proofErr w:type="spellStart"/>
      <w:r>
        <w:rPr>
          <w:color w:val="000000"/>
        </w:rPr>
        <w:t>include</w:t>
      </w:r>
      <w:proofErr w:type="spellEnd"/>
      <w:r>
        <w:rPr>
          <w:color w:val="000000"/>
        </w:rPr>
        <w:t>&gt;&gt;</w:t>
      </w:r>
    </w:p>
    <w:p w14:paraId="000001A8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Relace &lt;&lt;</w:t>
      </w:r>
      <w:proofErr w:type="spellStart"/>
      <w:r>
        <w:rPr>
          <w:color w:val="000000"/>
        </w:rPr>
        <w:t>extend</w:t>
      </w:r>
      <w:proofErr w:type="spellEnd"/>
      <w:r>
        <w:rPr>
          <w:color w:val="000000"/>
        </w:rPr>
        <w:t>&gt;&gt;</w:t>
      </w:r>
    </w:p>
    <w:p w14:paraId="000001A9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Pokročilé techniky používejte pouze pro zjednodušení modelu</w:t>
      </w:r>
    </w:p>
    <w:p w14:paraId="000001AA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Případ užití je způsob zápisu požadavků. Musí být tedy čitelný i pro uživatele. Je proto žádoucí, aby byl co nejjednodušší.</w:t>
      </w:r>
    </w:p>
    <w:p w14:paraId="000001AB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Uživatelé těžko chápou zobecnění účastníka.</w:t>
      </w:r>
    </w:p>
    <w:p w14:paraId="000001AC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Význam relace &lt;&lt;</w:t>
      </w:r>
      <w:proofErr w:type="spellStart"/>
      <w:r>
        <w:rPr>
          <w:color w:val="000000"/>
        </w:rPr>
        <w:t>extend</w:t>
      </w:r>
      <w:proofErr w:type="spellEnd"/>
      <w:r>
        <w:rPr>
          <w:color w:val="000000"/>
        </w:rPr>
        <w:t>&gt;&gt; často nechápou ani analytici či návrháři.</w:t>
      </w:r>
    </w:p>
    <w:p w14:paraId="000001AD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Závěr: pokročilé techniky používejte co nejméně!</w:t>
      </w:r>
    </w:p>
    <w:p w14:paraId="000001AE" w14:textId="77777777" w:rsidR="00074C91" w:rsidRDefault="00B800DA">
      <w:pPr>
        <w:pStyle w:val="Nadpis2"/>
        <w:ind w:firstLine="567"/>
      </w:pPr>
      <w:r>
        <w:lastRenderedPageBreak/>
        <w:t>Diagram aktivit (</w:t>
      </w:r>
      <w:proofErr w:type="spellStart"/>
      <w:r>
        <w:t>Activity</w:t>
      </w:r>
      <w:proofErr w:type="spellEnd"/>
      <w:r>
        <w:t xml:space="preserve"> Diagram)</w:t>
      </w:r>
    </w:p>
    <w:p w14:paraId="000001AF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Reprezentují objektově orientované vývojové diagramy</w:t>
      </w:r>
      <w:r>
        <w:rPr>
          <w:noProof/>
        </w:rPr>
        <w:drawing>
          <wp:anchor distT="0" distB="0" distL="114300" distR="114300" simplePos="0" relativeHeight="251658261" behindDoc="0" locked="0" layoutInCell="1" hidden="0" allowOverlap="1" wp14:anchorId="36503651" wp14:editId="07777777">
            <wp:simplePos x="0" y="0"/>
            <wp:positionH relativeFrom="column">
              <wp:posOffset>4088303</wp:posOffset>
            </wp:positionH>
            <wp:positionV relativeFrom="paragraph">
              <wp:posOffset>46816</wp:posOffset>
            </wp:positionV>
            <wp:extent cx="2024380" cy="2136140"/>
            <wp:effectExtent l="0" t="0" r="0" b="0"/>
            <wp:wrapSquare wrapText="bothSides" distT="0" distB="0" distL="114300" distR="11430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B0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Modelování obchodních procesů, účastní se více objektů</w:t>
      </w:r>
    </w:p>
    <w:p w14:paraId="000001B1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Lze je připojit k libovolnému modelovanému elementu</w:t>
      </w:r>
    </w:p>
    <w:p w14:paraId="000001B2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Případ užití, třída, komponenty</w:t>
      </w:r>
    </w:p>
    <w:p w14:paraId="000001B3" w14:textId="77777777" w:rsidR="00074C91" w:rsidRDefault="00B800DA">
      <w:pPr>
        <w:pStyle w:val="Nadpis3"/>
      </w:pPr>
      <w:r>
        <w:t>Využití diagramu aktivit</w:t>
      </w:r>
    </w:p>
    <w:p w14:paraId="000001B4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Modelování scénářů případů užití </w:t>
      </w:r>
    </w:p>
    <w:p w14:paraId="000001B5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Modelování detailů operace nebo algoritmů</w:t>
      </w:r>
    </w:p>
    <w:p w14:paraId="000001B6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Modelování obchodního procesu</w:t>
      </w:r>
    </w:p>
    <w:p w14:paraId="000001B7" w14:textId="77777777" w:rsidR="00074C91" w:rsidRDefault="00B800DA">
      <w:pPr>
        <w:pStyle w:val="Nadpis3"/>
      </w:pPr>
      <w:r>
        <w:t>Prvky diagramu</w:t>
      </w:r>
    </w:p>
    <w:p w14:paraId="000001B8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Uzly</w:t>
      </w:r>
    </w:p>
    <w:p w14:paraId="000001B9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Akční uzly: modelují aktivitu</w:t>
      </w:r>
    </w:p>
    <w:p w14:paraId="000001BA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Řídící uzly: modelují rozhodování, počáteční uzel, koncový uzel</w:t>
      </w:r>
    </w:p>
    <w:p w14:paraId="000001BB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Objektové uzly: modelují objekty podílející se na aktivitách</w:t>
      </w:r>
    </w:p>
    <w:p w14:paraId="000001BC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Hrany</w:t>
      </w:r>
    </w:p>
    <w:p w14:paraId="000001BD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Řídící hrany: modelují přechody mezi uzly</w:t>
      </w:r>
    </w:p>
    <w:p w14:paraId="000001BE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Objektové hrany: modelují cesty objektů mezi uzly</w:t>
      </w:r>
    </w:p>
    <w:p w14:paraId="000001BF" w14:textId="77777777" w:rsidR="00074C91" w:rsidRDefault="00B800DA">
      <w:pPr>
        <w:pStyle w:val="Nadpis3"/>
      </w:pPr>
      <w:r>
        <w:t>Možnosti modelování</w:t>
      </w:r>
    </w:p>
    <w:p w14:paraId="000001C0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Tok událostí (včetně toku dat)</w:t>
      </w:r>
    </w:p>
    <w:p w14:paraId="000001C1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Rozhodování</w:t>
      </w:r>
    </w:p>
    <w:p w14:paraId="000001C2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Větvení a spojení</w:t>
      </w:r>
    </w:p>
    <w:p w14:paraId="000001C3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Iterace</w:t>
      </w:r>
    </w:p>
    <w:p w14:paraId="000001C4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Paralelní toky</w:t>
      </w:r>
    </w:p>
    <w:p w14:paraId="000001C5" w14:textId="77777777" w:rsidR="00074C91" w:rsidRDefault="00B800DA">
      <w:pPr>
        <w:pStyle w:val="Nadpis2"/>
        <w:ind w:firstLine="567"/>
      </w:pPr>
      <w:r>
        <w:t>Stavový diagram</w:t>
      </w:r>
    </w:p>
    <w:p w14:paraId="000001C6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Modelování životního cyklu jednoho reaktivního objektu</w:t>
      </w:r>
    </w:p>
    <w:p w14:paraId="000001C7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Vycházejí ze stavového automatu (</w:t>
      </w:r>
      <w:proofErr w:type="spellStart"/>
      <w:r>
        <w:rPr>
          <w:color w:val="000000"/>
        </w:rPr>
        <w:t>Harel</w:t>
      </w:r>
      <w:proofErr w:type="spellEnd"/>
      <w:r>
        <w:rPr>
          <w:color w:val="000000"/>
        </w:rPr>
        <w:t>)</w:t>
      </w:r>
    </w:p>
    <w:p w14:paraId="000001C8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Mohou modelovat dynamické chování těchto reaktivních objektů</w:t>
      </w:r>
    </w:p>
    <w:p w14:paraId="000001C9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Třídy, resp. Instancí tříd (nejčastější), případy užití, podsystémy, systémy</w:t>
      </w:r>
    </w:p>
    <w:p w14:paraId="000001CA" w14:textId="77777777" w:rsidR="00074C91" w:rsidRDefault="00B800DA">
      <w:pPr>
        <w:pStyle w:val="Nadpis3"/>
      </w:pPr>
      <w:r>
        <w:t>Reaktivní objekt</w:t>
      </w:r>
    </w:p>
    <w:p w14:paraId="000001CB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Reaguje na vnější události</w:t>
      </w:r>
    </w:p>
    <w:p w14:paraId="000001CC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Životní cyklus je modelován jako řada stavů, přechodů a událostí volání a změn</w:t>
      </w:r>
    </w:p>
    <w:p w14:paraId="000001CD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Chování je důsledkem předchozího chování (následný stav závisí na aktuálním stavu)</w:t>
      </w:r>
    </w:p>
    <w:p w14:paraId="000001CE" w14:textId="77777777" w:rsidR="00074C91" w:rsidRDefault="00B800DA">
      <w:pPr>
        <w:pStyle w:val="Nadpis1"/>
      </w:pPr>
      <w:r>
        <w:lastRenderedPageBreak/>
        <w:t>Diagramy interakce</w:t>
      </w:r>
    </w:p>
    <w:p w14:paraId="000001C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Popisují spolupráci objektů</w:t>
      </w:r>
    </w:p>
    <w:p w14:paraId="000001D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Typicky modelují chování jednoho případu užití</w:t>
      </w:r>
    </w:p>
    <w:p w14:paraId="000001D1" w14:textId="77777777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40" w:after="60" w:line="240" w:lineRule="auto"/>
        <w:ind w:left="357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Čára života</w:t>
      </w:r>
    </w:p>
    <w:p w14:paraId="000001D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Zastupuje jednoho účastníka interakce (objekt)</w:t>
      </w:r>
    </w:p>
    <w:p w14:paraId="000001D3" w14:textId="77777777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40" w:after="60" w:line="240" w:lineRule="auto"/>
        <w:ind w:left="357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Zprávy</w:t>
      </w:r>
    </w:p>
    <w:p w14:paraId="000001D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Komunikace mezi účastníky interakce</w:t>
      </w:r>
    </w:p>
    <w:p w14:paraId="000001D5" w14:textId="77777777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AE0FA7F" wp14:editId="07777777">
            <wp:extent cx="3156746" cy="1317117"/>
            <wp:effectExtent l="0" t="0" r="0" b="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6746" cy="1317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D6" w14:textId="77777777" w:rsidR="00074C91" w:rsidRDefault="00B800DA">
      <w:pPr>
        <w:pStyle w:val="Nadpis2"/>
        <w:ind w:firstLine="567"/>
      </w:pPr>
      <w:r>
        <w:t>Sekvenční diagram (</w:t>
      </w:r>
      <w:proofErr w:type="spellStart"/>
      <w:r>
        <w:t>Sequence</w:t>
      </w:r>
      <w:proofErr w:type="spellEnd"/>
      <w:r>
        <w:t xml:space="preserve"> Diagram)</w:t>
      </w:r>
    </w:p>
    <w:p w14:paraId="000001D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Zdůrazňují časově orientovanou posloupnost předávání zpráv mezi objekty (chronologie zasílání zpráv)</w:t>
      </w:r>
    </w:p>
    <w:p w14:paraId="000001D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Bývají přehlednější a srozumitelnější než diagramy komunikace</w:t>
      </w:r>
    </w:p>
    <w:p w14:paraId="000001D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Každá čára života (objekt) je zobrazena s časovou osou</w:t>
      </w:r>
    </w:p>
    <w:p w14:paraId="000001DA" w14:textId="77777777" w:rsidR="00074C91" w:rsidRDefault="00B800DA">
      <w:pPr>
        <w:pStyle w:val="Nadpis2"/>
        <w:ind w:firstLine="567"/>
      </w:pPr>
      <w:r>
        <w:t>Diagram komunikace (</w:t>
      </w:r>
      <w:proofErr w:type="spellStart"/>
      <w:r>
        <w:t>Communication</w:t>
      </w:r>
      <w:proofErr w:type="spellEnd"/>
      <w:r>
        <w:t xml:space="preserve"> Diagram)</w:t>
      </w:r>
    </w:p>
    <w:p w14:paraId="000001D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Zdůrazňují strukturální vztahy mezi objekty</w:t>
      </w:r>
    </w:p>
    <w:p w14:paraId="000001D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Výhodné pro rychlé zobrazení komunikace mezi objekty</w:t>
      </w:r>
    </w:p>
    <w:p w14:paraId="000001D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Objekty jsou spojeny linkami (komunikačními kanály)</w:t>
      </w:r>
    </w:p>
    <w:p w14:paraId="000001D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Zprávy jsou řazeny podle hierarchického číslování</w:t>
      </w:r>
    </w:p>
    <w:p w14:paraId="000001DF" w14:textId="77777777" w:rsidR="00074C91" w:rsidRDefault="00B800DA">
      <w:pPr>
        <w:pStyle w:val="Nadpis1"/>
      </w:pPr>
      <w:r>
        <w:lastRenderedPageBreak/>
        <w:t>UML v etapách vývoje softwaru</w:t>
      </w:r>
    </w:p>
    <w:p w14:paraId="000001E0" w14:textId="77777777" w:rsidR="00074C91" w:rsidRDefault="00B800DA">
      <w:pPr>
        <w:pStyle w:val="Nadpis2"/>
        <w:numPr>
          <w:ilvl w:val="0"/>
          <w:numId w:val="9"/>
        </w:numPr>
      </w:pPr>
      <w:r>
        <w:t>Tvorba analytických modelů</w:t>
      </w:r>
    </w:p>
    <w:p w14:paraId="000001E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Zaměřuje se na otázku </w:t>
      </w:r>
      <w:r>
        <w:rPr>
          <w:b/>
          <w:i/>
          <w:color w:val="000000"/>
        </w:rPr>
        <w:t>co</w:t>
      </w:r>
      <w:r>
        <w:rPr>
          <w:color w:val="000000"/>
        </w:rPr>
        <w:t xml:space="preserve">, </w:t>
      </w:r>
      <w:proofErr w:type="gramStart"/>
      <w:r>
        <w:rPr>
          <w:color w:val="000000"/>
        </w:rPr>
        <w:t>otázka</w:t>
      </w:r>
      <w:proofErr w:type="gramEnd"/>
      <w:r>
        <w:rPr>
          <w:color w:val="000000"/>
        </w:rPr>
        <w:t xml:space="preserve"> </w:t>
      </w:r>
      <w:r>
        <w:rPr>
          <w:b/>
          <w:i/>
          <w:color w:val="000000"/>
        </w:rPr>
        <w:t xml:space="preserve">jak </w:t>
      </w:r>
      <w:r>
        <w:rPr>
          <w:color w:val="000000"/>
        </w:rPr>
        <w:t>je úkolem návrhu</w:t>
      </w:r>
    </w:p>
    <w:p w14:paraId="000001E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Zobrazuje důležité věci (objekty, vztahy) z problémové domény</w:t>
      </w:r>
    </w:p>
    <w:p w14:paraId="000001E3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Třídy Zákazník, </w:t>
      </w:r>
      <w:proofErr w:type="gramStart"/>
      <w:r>
        <w:rPr>
          <w:color w:val="000000"/>
        </w:rPr>
        <w:t>Košík..</w:t>
      </w:r>
      <w:proofErr w:type="gramEnd"/>
    </w:p>
    <w:p w14:paraId="000001E4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Ale třída pro přístup k databázím patří do návrhu (netýká se problémové domény)</w:t>
      </w:r>
    </w:p>
    <w:p w14:paraId="000001E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Analytické třídy</w:t>
      </w:r>
    </w:p>
    <w:p w14:paraId="000001E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Use Case diagramy</w:t>
      </w:r>
    </w:p>
    <w:p w14:paraId="000001E7" w14:textId="77777777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40" w:after="60" w:line="240" w:lineRule="auto"/>
        <w:ind w:left="357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Specifikace případů užití </w:t>
      </w:r>
    </w:p>
    <w:p w14:paraId="000001E8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Diagramy aktivit</w:t>
      </w:r>
    </w:p>
    <w:p w14:paraId="000001E9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Stavové diagramy</w:t>
      </w:r>
    </w:p>
    <w:p w14:paraId="000001EA" w14:textId="77777777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40" w:after="60" w:line="240" w:lineRule="auto"/>
        <w:ind w:left="357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Realizace případů užití</w:t>
      </w:r>
    </w:p>
    <w:p w14:paraId="000001EB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Modelují interakce analytických tříd</w:t>
      </w:r>
    </w:p>
    <w:p w14:paraId="000001EC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Identifikují zasílané zprávy mezi objekty (instancemi tříd)</w:t>
      </w:r>
    </w:p>
    <w:p w14:paraId="000001ED" w14:textId="77777777" w:rsidR="00074C91" w:rsidRDefault="00B800DA">
      <w:pPr>
        <w:pStyle w:val="Nadpis2"/>
        <w:numPr>
          <w:ilvl w:val="0"/>
          <w:numId w:val="9"/>
        </w:numPr>
      </w:pPr>
      <w:r>
        <w:t>Tvorba návrhových modelů</w:t>
      </w:r>
    </w:p>
    <w:p w14:paraId="000001E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Vychází z výstupů etapy analýzy</w:t>
      </w:r>
    </w:p>
    <w:p w14:paraId="000001E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Zaměřuje se na otázku jak, věnuje se detailům</w:t>
      </w:r>
    </w:p>
    <w:p w14:paraId="000001F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Specifikace modelů je na takové úrovni, že je lze přímo implementovat</w:t>
      </w:r>
    </w:p>
    <w:p w14:paraId="000001F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Upřesňování analytických diagramů </w:t>
      </w:r>
    </w:p>
    <w:p w14:paraId="000001F2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Návrhové třídy</w:t>
      </w:r>
    </w:p>
    <w:p w14:paraId="000001F3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Realizace případů užití</w:t>
      </w:r>
    </w:p>
    <w:p w14:paraId="000001F4" w14:textId="77777777" w:rsidR="00074C91" w:rsidRDefault="00B800DA">
      <w:pPr>
        <w:pStyle w:val="Nadpis2"/>
        <w:ind w:firstLine="567"/>
      </w:pPr>
      <w:r>
        <w:t>Návrhové třídy</w:t>
      </w:r>
    </w:p>
    <w:p w14:paraId="000001F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Specifikace návrhových tříd je na takovém stupni, že je lze přímo implementovat</w:t>
      </w:r>
    </w:p>
    <w:p w14:paraId="000001F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Upřesňování analytických tříd</w:t>
      </w:r>
    </w:p>
    <w:p w14:paraId="000001F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Využití tříd z doménového řešení, dále knihovny, vrstva aplikačního serveru, </w:t>
      </w:r>
      <w:proofErr w:type="gramStart"/>
      <w:r>
        <w:rPr>
          <w:color w:val="000000"/>
        </w:rPr>
        <w:t>GUI..</w:t>
      </w:r>
      <w:proofErr w:type="gramEnd"/>
    </w:p>
    <w:p w14:paraId="000001F8" w14:textId="77777777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6CC014A" wp14:editId="07777777">
            <wp:extent cx="4251892" cy="2073186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1892" cy="20731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F9" w14:textId="77777777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Vlevo analytická třída, vpravo návrhová třída.</w:t>
      </w:r>
    </w:p>
    <w:p w14:paraId="000001F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Návrhový model interakce obsahuje třídy i jako </w:t>
      </w:r>
      <w:proofErr w:type="spellStart"/>
      <w:r>
        <w:rPr>
          <w:color w:val="000000"/>
        </w:rPr>
        <w:t>SprávceDB</w:t>
      </w:r>
      <w:proofErr w:type="spellEnd"/>
      <w:r>
        <w:rPr>
          <w:color w:val="000000"/>
        </w:rPr>
        <w:t xml:space="preserve"> nebo GUI oproti analytickému modelu interakce (viz prezentaci 5, slide 19,20)</w:t>
      </w:r>
    </w:p>
    <w:p w14:paraId="000001FB" w14:textId="77777777" w:rsidR="00074C91" w:rsidRDefault="00B800DA">
      <w:pPr>
        <w:pStyle w:val="Nadpis2"/>
        <w:ind w:firstLine="567"/>
      </w:pPr>
      <w:r>
        <w:lastRenderedPageBreak/>
        <w:t>Upřesnění analytických relací</w:t>
      </w:r>
    </w:p>
    <w:p w14:paraId="000001FC" w14:textId="77777777" w:rsidR="00074C91" w:rsidRDefault="00B800DA">
      <w:pPr>
        <w:pStyle w:val="Nadpis3"/>
      </w:pPr>
      <w:r>
        <w:t>Asociace</w:t>
      </w:r>
    </w:p>
    <w:p w14:paraId="000001F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Agregace vs kompozice – upřesnění vztahu celek/část</w:t>
      </w:r>
    </w:p>
    <w:p w14:paraId="000001F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Asociace povýšená na třídu – návrh asociačních tříd</w:t>
      </w:r>
    </w:p>
    <w:p w14:paraId="000001F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Asociace typu </w:t>
      </w:r>
      <w:proofErr w:type="gramStart"/>
      <w:r>
        <w:rPr>
          <w:color w:val="000000"/>
        </w:rPr>
        <w:t>1:N</w:t>
      </w:r>
      <w:proofErr w:type="gramEnd"/>
      <w:r>
        <w:rPr>
          <w:color w:val="000000"/>
        </w:rPr>
        <w:t xml:space="preserve"> – realizace (nejčastěji kolekce)</w:t>
      </w:r>
    </w:p>
    <w:p w14:paraId="00000200" w14:textId="77777777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1D20BAE" wp14:editId="07777777">
            <wp:extent cx="3459029" cy="1941823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9029" cy="1941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01" w14:textId="77777777" w:rsidR="00074C91" w:rsidRDefault="00B800DA">
      <w:pPr>
        <w:pStyle w:val="Nadpis3"/>
      </w:pPr>
      <w:r>
        <w:t>Omezení (</w:t>
      </w:r>
      <w:proofErr w:type="spellStart"/>
      <w:r>
        <w:t>Constrains</w:t>
      </w:r>
      <w:proofErr w:type="spellEnd"/>
      <w:r>
        <w:t>)</w:t>
      </w:r>
    </w:p>
    <w:p w14:paraId="0000020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Definují omezující podmínky</w:t>
      </w:r>
    </w:p>
    <w:p w14:paraId="0000020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Rozšiřují sémantiku elementu (např. OCL)</w:t>
      </w:r>
    </w:p>
    <w:p w14:paraId="00000204" w14:textId="77777777" w:rsidR="00074C91" w:rsidRDefault="00B800DA">
      <w:pPr>
        <w:pStyle w:val="Nadpis3"/>
      </w:pPr>
      <w:r>
        <w:t>Stereotypy (</w:t>
      </w:r>
      <w:proofErr w:type="spellStart"/>
      <w:r>
        <w:t>Stereotypes</w:t>
      </w:r>
      <w:proofErr w:type="spellEnd"/>
      <w:r>
        <w:t>)</w:t>
      </w:r>
    </w:p>
    <w:p w14:paraId="0000020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Definují nový element na základě stávajícího elementu</w:t>
      </w:r>
    </w:p>
    <w:p w14:paraId="0000020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Stereotyp má svou sémantiku</w:t>
      </w:r>
    </w:p>
    <w:p w14:paraId="00000207" w14:textId="77777777" w:rsidR="00074C91" w:rsidRDefault="00B800DA">
      <w:pPr>
        <w:pStyle w:val="Nadpis3"/>
      </w:pPr>
      <w:r>
        <w:t>Označené hodnoty (</w:t>
      </w:r>
      <w:proofErr w:type="spellStart"/>
      <w:r>
        <w:t>tagged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>)</w:t>
      </w:r>
    </w:p>
    <w:p w14:paraId="0000020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{tag1 = hodnota1, tag2 = hodnota2}</w:t>
      </w:r>
    </w:p>
    <w:p w14:paraId="0000020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Většinou se přidružují k stereotypu, vyjadřují vlastnosti nových elementů</w:t>
      </w:r>
    </w:p>
    <w:p w14:paraId="0000020A" w14:textId="77777777" w:rsidR="00074C91" w:rsidRDefault="00B800DA">
      <w:pPr>
        <w:pStyle w:val="Nadpis2"/>
        <w:ind w:firstLine="567"/>
      </w:pPr>
      <w:r>
        <w:t>Omezení a dotazy nad modely</w:t>
      </w:r>
    </w:p>
    <w:p w14:paraId="0000020B" w14:textId="77777777" w:rsidR="00074C91" w:rsidRDefault="00B800DA">
      <w:pPr>
        <w:pStyle w:val="Normal0"/>
      </w:pPr>
      <w:r>
        <w:t>Modelovací techniky UML</w:t>
      </w:r>
    </w:p>
    <w:p w14:paraId="0000020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Nedokáží zachytit všechny závislosti mezi elementy graficky</w:t>
      </w:r>
    </w:p>
    <w:p w14:paraId="0000020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Řeší se poznámkou se slovním spojením</w:t>
      </w:r>
    </w:p>
    <w:p w14:paraId="0000020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Slovní popis je nedostatečný</w:t>
      </w:r>
    </w:p>
    <w:p w14:paraId="0000020F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Není vždy jednoznačný, může být různě pochopen</w:t>
      </w:r>
    </w:p>
    <w:p w14:paraId="00000210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Komplikuje automatické konverze</w:t>
      </w:r>
      <w:r>
        <w:rPr>
          <w:noProof/>
        </w:rPr>
        <w:drawing>
          <wp:anchor distT="0" distB="0" distL="114300" distR="114300" simplePos="0" relativeHeight="251658262" behindDoc="0" locked="0" layoutInCell="1" hidden="0" allowOverlap="1" wp14:anchorId="64B26824" wp14:editId="07777777">
            <wp:simplePos x="0" y="0"/>
            <wp:positionH relativeFrom="column">
              <wp:posOffset>38101</wp:posOffset>
            </wp:positionH>
            <wp:positionV relativeFrom="paragraph">
              <wp:posOffset>186061</wp:posOffset>
            </wp:positionV>
            <wp:extent cx="2748322" cy="373380"/>
            <wp:effectExtent l="0" t="0" r="0" b="0"/>
            <wp:wrapSquare wrapText="bothSides" distT="0" distB="0" distL="114300" distR="11430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8322" cy="373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211" w14:textId="77777777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  <w:r>
        <w:rPr>
          <w:color w:val="000000"/>
        </w:rPr>
        <w:t xml:space="preserve">          </w:t>
      </w:r>
      <w:r>
        <w:rPr>
          <w:noProof/>
          <w:color w:val="000000"/>
        </w:rPr>
        <w:drawing>
          <wp:inline distT="0" distB="0" distL="0" distR="0" wp14:anchorId="7C110106" wp14:editId="07777777">
            <wp:extent cx="1762861" cy="336657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2861" cy="3366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hidden="0" allowOverlap="1" wp14:anchorId="22D93433" wp14:editId="07777777">
                <wp:simplePos x="0" y="0"/>
                <wp:positionH relativeFrom="column">
                  <wp:posOffset>2857500</wp:posOffset>
                </wp:positionH>
                <wp:positionV relativeFrom="paragraph">
                  <wp:posOffset>139700</wp:posOffset>
                </wp:positionV>
                <wp:extent cx="243840" cy="28575"/>
                <wp:effectExtent l="0" t="0" r="0" b="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224080" y="3780000"/>
                          <a:ext cx="243840" cy="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pic="http://schemas.openxmlformats.org/drawingml/2006/picture" xmlns:a="http://schemas.openxmlformats.org/drawingml/2006/main" xmlns:a14="http://schemas.microsoft.com/office/drawing/2010/main">
            <w:pict w14:anchorId="0BFEE1FC">
              <v:shapetype id="_x0000_t32" coordsize="21600,21600" o:oned="t" filled="f" o:spt="32" path="m,l21600,21600e" w14:anchorId="30623D77">
                <v:path fillok="f" arrowok="t" o:connecttype="none"/>
                <o:lock v:ext="edit" shapetype="t"/>
              </v:shapetype>
              <v:shape id="Rovná spojovacia šípka 68" style="position:absolute;margin-left:225pt;margin-top:11pt;width:19.2pt;height:2.25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">
                <v:stroke joinstyle="miter" startarrowwidth="narrow" startarrowlength="short" endarrow="block"/>
              </v:shape>
            </w:pict>
          </mc:Fallback>
        </mc:AlternateContent>
      </w:r>
    </w:p>
    <w:p w14:paraId="00000212" w14:textId="77777777" w:rsidR="00074C91" w:rsidRDefault="00074C91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</w:p>
    <w:p w14:paraId="0000021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Jednoznačný jazyk =&gt; </w:t>
      </w:r>
      <w:r>
        <w:rPr>
          <w:b/>
          <w:color w:val="000000"/>
        </w:rPr>
        <w:t>OCL</w:t>
      </w:r>
    </w:p>
    <w:p w14:paraId="00000214" w14:textId="77777777" w:rsidR="00074C91" w:rsidRDefault="00B800DA">
      <w:pPr>
        <w:pStyle w:val="Nadpis1"/>
      </w:pPr>
      <w:proofErr w:type="spellStart"/>
      <w:r>
        <w:lastRenderedPageBreak/>
        <w:t>Object</w:t>
      </w:r>
      <w:proofErr w:type="spellEnd"/>
      <w:r>
        <w:t xml:space="preserve">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Language</w:t>
      </w:r>
      <w:proofErr w:type="spellEnd"/>
    </w:p>
    <w:p w14:paraId="0000021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Speciální formální jazyk pro UML (deklarativní, nikoliv programovací)</w:t>
      </w:r>
    </w:p>
    <w:p w14:paraId="0000021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Původně vytvořen jako obchodní modelovací jazyk v IBM roku 1995</w:t>
      </w:r>
    </w:p>
    <w:p w14:paraId="0000021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Součástí OMG standardů pro UML </w:t>
      </w:r>
    </w:p>
    <w:p w14:paraId="00000218" w14:textId="77777777" w:rsidR="00074C91" w:rsidRDefault="00074C91">
      <w:pPr>
        <w:pStyle w:val="Normal0"/>
      </w:pPr>
    </w:p>
    <w:p w14:paraId="0000021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Definuje omezení, podmínky a dotazy nad UML modely =&gt; zpřesňování modelů</w:t>
      </w:r>
    </w:p>
    <w:p w14:paraId="0000021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Je formální deklarativní jazyk navržený pro návrháře =&gt; nevyžaduje se silný matematický základ</w:t>
      </w:r>
    </w:p>
    <w:p w14:paraId="0000021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Spojený s dalšími metamodely definovanými OMG</w:t>
      </w:r>
    </w:p>
    <w:p w14:paraId="0000021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Umožňuje transformace modelů</w:t>
      </w:r>
      <w:r>
        <w:rPr>
          <w:noProof/>
        </w:rPr>
        <w:drawing>
          <wp:anchor distT="0" distB="0" distL="114300" distR="114300" simplePos="0" relativeHeight="251658264" behindDoc="0" locked="0" layoutInCell="1" hidden="0" allowOverlap="1" wp14:anchorId="19550513" wp14:editId="07777777">
            <wp:simplePos x="0" y="0"/>
            <wp:positionH relativeFrom="column">
              <wp:posOffset>3068955</wp:posOffset>
            </wp:positionH>
            <wp:positionV relativeFrom="paragraph">
              <wp:posOffset>243840</wp:posOffset>
            </wp:positionV>
            <wp:extent cx="2925445" cy="1327785"/>
            <wp:effectExtent l="0" t="0" r="0" b="0"/>
            <wp:wrapSquare wrapText="bothSides" distT="0" distB="0" distL="114300" distR="11430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132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21D" w14:textId="77777777" w:rsidR="00074C91" w:rsidRDefault="00B800DA">
      <w:pPr>
        <w:pStyle w:val="Nadpis2"/>
        <w:ind w:firstLine="567"/>
      </w:pPr>
      <w:r>
        <w:t>Využití OCL</w:t>
      </w:r>
    </w:p>
    <w:p w14:paraId="0000021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Specifikace podmínek pro vykonání metod</w:t>
      </w:r>
    </w:p>
    <w:p w14:paraId="0000021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Specifikace invariantů tříd</w:t>
      </w:r>
    </w:p>
    <w:p w14:paraId="0000022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Specifikace počátečních hodnot atributů</w:t>
      </w:r>
    </w:p>
    <w:p w14:paraId="0000022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Specifikace těla operace</w:t>
      </w:r>
    </w:p>
    <w:p w14:paraId="0000022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Specifikace omezení</w:t>
      </w:r>
    </w:p>
    <w:p w14:paraId="00000223" w14:textId="77777777" w:rsidR="00074C91" w:rsidRDefault="00B800DA">
      <w:pPr>
        <w:pStyle w:val="Nadpis3"/>
      </w:pPr>
      <w:r>
        <w:t>Typy omezení</w:t>
      </w:r>
    </w:p>
    <w:p w14:paraId="0000022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Invariant – podmínka, která musí být vždy splněna všemi instancemi</w:t>
      </w:r>
    </w:p>
    <w:p w14:paraId="0000022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Precondition</w:t>
      </w:r>
      <w:proofErr w:type="spellEnd"/>
      <w:r>
        <w:rPr>
          <w:color w:val="000000"/>
        </w:rPr>
        <w:t xml:space="preserve"> – omezení, které musí být pravdivé před provedením operace</w:t>
      </w:r>
    </w:p>
    <w:p w14:paraId="0000022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Postcondition</w:t>
      </w:r>
      <w:proofErr w:type="spellEnd"/>
      <w:r>
        <w:rPr>
          <w:color w:val="000000"/>
        </w:rPr>
        <w:t xml:space="preserve"> – omezení, které musí být pravdivé těsně po ukončení operace</w:t>
      </w:r>
    </w:p>
    <w:p w14:paraId="0000022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Guard</w:t>
      </w:r>
      <w:proofErr w:type="spellEnd"/>
      <w:r>
        <w:rPr>
          <w:color w:val="000000"/>
        </w:rPr>
        <w:t xml:space="preserve"> – omezení, které musí být pravdivé před provedením přechodu mezi stavy</w:t>
      </w:r>
    </w:p>
    <w:p w14:paraId="00000228" w14:textId="77777777" w:rsidR="00074C91" w:rsidRDefault="00B800DA">
      <w:pPr>
        <w:pStyle w:val="Nadpis3"/>
      </w:pPr>
      <w:r>
        <w:t>Základní knihovna</w:t>
      </w:r>
    </w:p>
    <w:p w14:paraId="0000022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Typy: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Integer</w:t>
      </w:r>
      <w:proofErr w:type="spellEnd"/>
      <w:r>
        <w:rPr>
          <w:color w:val="000000"/>
        </w:rPr>
        <w:t xml:space="preserve">, Real, </w:t>
      </w:r>
      <w:proofErr w:type="spellStart"/>
      <w:r>
        <w:rPr>
          <w:color w:val="000000"/>
        </w:rPr>
        <w:t>String</w:t>
      </w:r>
      <w:proofErr w:type="spellEnd"/>
    </w:p>
    <w:p w14:paraId="0000022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Kolekce: </w:t>
      </w:r>
      <w:proofErr w:type="spellStart"/>
      <w:r>
        <w:rPr>
          <w:color w:val="000000"/>
        </w:rPr>
        <w:t>Collection</w:t>
      </w:r>
      <w:proofErr w:type="spellEnd"/>
      <w:r>
        <w:rPr>
          <w:color w:val="000000"/>
        </w:rPr>
        <w:t xml:space="preserve">, Set, </w:t>
      </w:r>
      <w:proofErr w:type="spellStart"/>
      <w:r>
        <w:rPr>
          <w:color w:val="000000"/>
        </w:rPr>
        <w:t>Ordered</w:t>
      </w:r>
      <w:proofErr w:type="spellEnd"/>
      <w:r>
        <w:rPr>
          <w:color w:val="000000"/>
        </w:rPr>
        <w:t xml:space="preserve"> Set, </w:t>
      </w:r>
      <w:proofErr w:type="spellStart"/>
      <w:r>
        <w:rPr>
          <w:color w:val="000000"/>
        </w:rPr>
        <w:t>Bag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Sequence</w:t>
      </w:r>
      <w:proofErr w:type="spellEnd"/>
    </w:p>
    <w:p w14:paraId="0000022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Operace: and, </w:t>
      </w:r>
      <w:proofErr w:type="spellStart"/>
      <w:r>
        <w:rPr>
          <w:color w:val="000000"/>
        </w:rPr>
        <w:t>or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size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includes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count</w:t>
      </w:r>
      <w:proofErr w:type="spellEnd"/>
    </w:p>
    <w:p w14:paraId="0000022C" w14:textId="77777777" w:rsidR="00074C91" w:rsidRDefault="00B800DA">
      <w:pPr>
        <w:pStyle w:val="Nadpis1"/>
      </w:pPr>
      <w:r>
        <w:lastRenderedPageBreak/>
        <w:t>Objektově orientované modelování v UML</w:t>
      </w:r>
    </w:p>
    <w:p w14:paraId="0000022D" w14:textId="77777777" w:rsidR="00074C91" w:rsidRDefault="00B800DA">
      <w:pPr>
        <w:pStyle w:val="Nadpis2"/>
        <w:ind w:firstLine="567"/>
      </w:pPr>
      <w:r>
        <w:t>Jazyk UML</w:t>
      </w:r>
    </w:p>
    <w:p w14:paraId="0000022E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Unified</w:t>
      </w:r>
      <w:proofErr w:type="spellEnd"/>
      <w:r>
        <w:rPr>
          <w:color w:val="000000"/>
        </w:rPr>
        <w:t xml:space="preserve"> Modelling </w:t>
      </w:r>
      <w:proofErr w:type="spellStart"/>
      <w:r>
        <w:rPr>
          <w:color w:val="000000"/>
        </w:rPr>
        <w:t>Language</w:t>
      </w:r>
      <w:proofErr w:type="spellEnd"/>
    </w:p>
    <w:p w14:paraId="0000022F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Inspirován existujícími analytickými jazyky a modely</w:t>
      </w:r>
    </w:p>
    <w:p w14:paraId="00000230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Základní modelovací jazyk metodiky RUP</w:t>
      </w:r>
    </w:p>
    <w:p w14:paraId="00000231" w14:textId="77777777" w:rsidR="00074C91" w:rsidRDefault="00B800DA">
      <w:pPr>
        <w:pStyle w:val="Nadpis2"/>
        <w:ind w:firstLine="567"/>
      </w:pPr>
      <w:r>
        <w:t>Stavební bloky jazyka UML</w:t>
      </w:r>
    </w:p>
    <w:p w14:paraId="00000232" w14:textId="77777777" w:rsidR="00074C91" w:rsidRDefault="00B800DA">
      <w:pPr>
        <w:pStyle w:val="Nadpis3"/>
      </w:pPr>
      <w:r>
        <w:t>Předměty (</w:t>
      </w:r>
      <w:proofErr w:type="spellStart"/>
      <w:r>
        <w:t>Things</w:t>
      </w:r>
      <w:proofErr w:type="spellEnd"/>
      <w:r>
        <w:t>)</w:t>
      </w:r>
    </w:p>
    <w:p w14:paraId="00000233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Samostatné prvky modelu</w:t>
      </w:r>
    </w:p>
    <w:p w14:paraId="00000234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Např. třída, případ užití, aktéři, stav, poznámka (anotace)</w:t>
      </w:r>
    </w:p>
    <w:p w14:paraId="00000235" w14:textId="77777777" w:rsidR="00074C91" w:rsidRDefault="00B800DA">
      <w:pPr>
        <w:pStyle w:val="Nadpis3"/>
      </w:pPr>
      <w:r>
        <w:t>Vztahy (</w:t>
      </w:r>
      <w:proofErr w:type="spellStart"/>
      <w:r>
        <w:t>Relationships</w:t>
      </w:r>
      <w:proofErr w:type="spellEnd"/>
      <w:r>
        <w:t>)</w:t>
      </w:r>
    </w:p>
    <w:p w14:paraId="00000236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Určují vzájemnou souvislost předmětů</w:t>
      </w:r>
    </w:p>
    <w:p w14:paraId="00000237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Např. závislost, asociace, agregace, kompozice, zobecnění, realizace</w:t>
      </w:r>
    </w:p>
    <w:p w14:paraId="00000238" w14:textId="77777777" w:rsidR="00074C91" w:rsidRDefault="00B800DA">
      <w:pPr>
        <w:pStyle w:val="Nadpis3"/>
      </w:pPr>
      <w:r>
        <w:t>Diagramy (</w:t>
      </w:r>
      <w:proofErr w:type="spellStart"/>
      <w:r>
        <w:t>Diagrams</w:t>
      </w:r>
      <w:proofErr w:type="spellEnd"/>
      <w:r>
        <w:t>)</w:t>
      </w:r>
    </w:p>
    <w:p w14:paraId="00000239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Pohledy na modely UML, kolekce předmětů a vztahů</w:t>
      </w:r>
    </w:p>
    <w:p w14:paraId="0000023A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Analytické diagramy</w:t>
      </w:r>
      <w:r>
        <w:rPr>
          <w:color w:val="000000"/>
        </w:rPr>
        <w:t xml:space="preserve"> – co bude systém dělat</w:t>
      </w:r>
    </w:p>
    <w:p w14:paraId="0000023B" w14:textId="667EEC99" w:rsidR="00074C91" w:rsidRDefault="30825688" w:rsidP="5175CFB0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 w:rsidRPr="5175CFB0">
        <w:rPr>
          <w:b/>
          <w:bCs/>
          <w:color w:val="000000" w:themeColor="text1"/>
        </w:rPr>
        <w:t>Návrhové diagramy</w:t>
      </w:r>
      <w:r w:rsidRPr="5175CFB0">
        <w:rPr>
          <w:color w:val="000000" w:themeColor="text1"/>
        </w:rPr>
        <w:t xml:space="preserve"> – jak to bude systém dělat</w:t>
      </w:r>
    </w:p>
    <w:p w14:paraId="0000023C" w14:textId="77777777" w:rsidR="00074C91" w:rsidRDefault="00B800DA">
      <w:pPr>
        <w:pStyle w:val="Nadpis2"/>
        <w:ind w:firstLine="567"/>
      </w:pPr>
      <w:r>
        <w:t>Společné mechanismy jazyka UML</w:t>
      </w:r>
    </w:p>
    <w:p w14:paraId="0000023D" w14:textId="77777777" w:rsidR="00074C91" w:rsidRDefault="00B800DA">
      <w:pPr>
        <w:pStyle w:val="Nadpis3"/>
      </w:pPr>
      <w:r>
        <w:t>Ornamenty (</w:t>
      </w:r>
      <w:proofErr w:type="spellStart"/>
      <w:r>
        <w:t>Adornments</w:t>
      </w:r>
      <w:proofErr w:type="spellEnd"/>
      <w:r>
        <w:t>)</w:t>
      </w:r>
    </w:p>
    <w:p w14:paraId="0000023E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Každý prvek modelu má svůj symbol (např. třída), který může být obohacen různými ornamenty (např. atributy, operace)</w:t>
      </w:r>
    </w:p>
    <w:p w14:paraId="0000023F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Obvykle není potřeba vždy zobrazovat všechny podrobnosti, některé ornamenty mohou být skryty (různé pohledy na systém)</w:t>
      </w:r>
    </w:p>
    <w:p w14:paraId="00000240" w14:textId="77777777" w:rsidR="00074C91" w:rsidRDefault="00B800DA">
      <w:pPr>
        <w:pStyle w:val="Nadpis3"/>
      </w:pPr>
      <w:r>
        <w:t xml:space="preserve">Mechanismy </w:t>
      </w:r>
      <w:proofErr w:type="spellStart"/>
      <w:r>
        <w:t>rozšířitelnosti</w:t>
      </w:r>
      <w:proofErr w:type="spellEnd"/>
    </w:p>
    <w:p w14:paraId="00000241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Omezení (</w:t>
      </w:r>
      <w:proofErr w:type="spellStart"/>
      <w:r>
        <w:rPr>
          <w:color w:val="000000"/>
        </w:rPr>
        <w:t>constaints</w:t>
      </w:r>
      <w:proofErr w:type="spellEnd"/>
      <w:r>
        <w:rPr>
          <w:color w:val="000000"/>
        </w:rPr>
        <w:t>)</w:t>
      </w:r>
    </w:p>
    <w:p w14:paraId="00000242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Definují pravidla, která musí být vyhodnocena jako pravdivá</w:t>
      </w:r>
    </w:p>
    <w:p w14:paraId="00000243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Textový řetězec uzavřený do složených závorek {}</w:t>
      </w:r>
    </w:p>
    <w:p w14:paraId="00000244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Jazyk OCL (</w:t>
      </w:r>
      <w:proofErr w:type="spellStart"/>
      <w:r>
        <w:rPr>
          <w:color w:val="000000"/>
        </w:rPr>
        <w:t>Object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Constraint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Language</w:t>
      </w:r>
      <w:proofErr w:type="spellEnd"/>
      <w:r>
        <w:rPr>
          <w:color w:val="000000"/>
        </w:rPr>
        <w:t>)</w:t>
      </w:r>
    </w:p>
    <w:p w14:paraId="00000245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Stereotypy (</w:t>
      </w:r>
      <w:proofErr w:type="spellStart"/>
      <w:r>
        <w:rPr>
          <w:color w:val="000000"/>
        </w:rPr>
        <w:t>stereotypes</w:t>
      </w:r>
      <w:proofErr w:type="spellEnd"/>
      <w:r>
        <w:rPr>
          <w:color w:val="000000"/>
        </w:rPr>
        <w:t>)</w:t>
      </w:r>
    </w:p>
    <w:p w14:paraId="00000246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Definuje nový prvek, který je založen na existujícím prvku</w:t>
      </w:r>
    </w:p>
    <w:p w14:paraId="00000247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Název stereotypu se většinou uzavírá do dvojitých závorek &lt;&lt;název&gt;&gt;</w:t>
      </w:r>
    </w:p>
    <w:p w14:paraId="00000248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Musí se definovat sémantika nového prvku – podpora CASE nástroje, textová dokumentace, metamodel UML…</w:t>
      </w:r>
    </w:p>
    <w:p w14:paraId="00000249" w14:textId="77777777" w:rsidR="00074C91" w:rsidRDefault="00B800DA">
      <w:pPr>
        <w:pStyle w:val="Nadpis1"/>
      </w:pPr>
      <w:r>
        <w:lastRenderedPageBreak/>
        <w:t>Objektově orientované modelování</w:t>
      </w:r>
    </w:p>
    <w:p w14:paraId="0000024A" w14:textId="77777777" w:rsidR="00074C91" w:rsidRDefault="00B800DA">
      <w:pPr>
        <w:pStyle w:val="Normal0"/>
      </w:pPr>
      <w:r>
        <w:rPr>
          <w:b/>
        </w:rPr>
        <w:t xml:space="preserve">Objektově orientovaný přístup </w:t>
      </w:r>
      <w:r>
        <w:t>k modelování a vývoji systémů</w:t>
      </w:r>
    </w:p>
    <w:p w14:paraId="0000024B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Kolekce vzájemně komunikujících objektů</w:t>
      </w:r>
    </w:p>
    <w:p w14:paraId="0000024C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Soubor objektově orientovaných prostředků (objekty, třídy, UML) a metodik (RUP)</w:t>
      </w:r>
    </w:p>
    <w:p w14:paraId="0000024D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Vykazuje vyšší stabilitu navrhovaných prvků z pohledu měnících se požadavků</w:t>
      </w:r>
    </w:p>
    <w:p w14:paraId="0000024E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>Objektový návrh nutně neimplikuje objektovou implementaci!</w:t>
      </w:r>
    </w:p>
    <w:p w14:paraId="0000024F" w14:textId="22926E5D" w:rsidR="00074C91" w:rsidRDefault="00B800DA">
      <w:pPr>
        <w:pStyle w:val="Normal0"/>
      </w:pPr>
      <w:r>
        <w:rPr>
          <w:b/>
        </w:rPr>
        <w:t xml:space="preserve">Objekt </w:t>
      </w:r>
      <w:r>
        <w:t xml:space="preserve">reprezentuje entitu </w:t>
      </w:r>
      <w:r>
        <w:rPr>
          <w:noProof/>
        </w:rPr>
        <w:drawing>
          <wp:anchor distT="0" distB="0" distL="114300" distR="114300" simplePos="0" relativeHeight="251658265" behindDoc="0" locked="0" layoutInCell="1" hidden="0" allowOverlap="1" wp14:anchorId="75F957A4" wp14:editId="07777777">
            <wp:simplePos x="0" y="0"/>
            <wp:positionH relativeFrom="column">
              <wp:posOffset>3771900</wp:posOffset>
            </wp:positionH>
            <wp:positionV relativeFrom="paragraph">
              <wp:posOffset>12700</wp:posOffset>
            </wp:positionV>
            <wp:extent cx="2545080" cy="1375410"/>
            <wp:effectExtent l="0" t="0" r="0" b="0"/>
            <wp:wrapSquare wrapText="bothSides" distT="0" distB="0" distL="114300" distR="11430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1375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5A0FFF">
        <w:t>ri</w:t>
      </w:r>
      <w:r w:rsidR="00A42F98">
        <w:t>ešeného</w:t>
      </w:r>
      <w:proofErr w:type="spellEnd"/>
      <w:r w:rsidR="00A42F98">
        <w:t xml:space="preserve"> problému</w:t>
      </w:r>
    </w:p>
    <w:p w14:paraId="00000250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Má jasně vymezenou roli (zodpovědnost) </w:t>
      </w:r>
    </w:p>
    <w:p w14:paraId="00000251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Zná sám sebe (identita) </w:t>
      </w:r>
    </w:p>
    <w:p w14:paraId="00000252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Uchovává data (stav)</w:t>
      </w:r>
    </w:p>
    <w:p w14:paraId="00000253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Má metody (chování)</w:t>
      </w:r>
    </w:p>
    <w:p w14:paraId="00000254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Umí zpracovávat a posílat zprávy (protokol)</w:t>
      </w:r>
    </w:p>
    <w:p w14:paraId="00000255" w14:textId="77777777" w:rsidR="00074C91" w:rsidRDefault="00B800DA">
      <w:pPr>
        <w:pStyle w:val="Nadpis2"/>
        <w:ind w:firstLine="567"/>
      </w:pPr>
      <w:r>
        <w:t>Rozhraní objektu</w:t>
      </w:r>
    </w:p>
    <w:p w14:paraId="00000256" w14:textId="77777777" w:rsidR="00074C91" w:rsidRDefault="00B800DA">
      <w:pPr>
        <w:pStyle w:val="Nadpis3"/>
      </w:pPr>
      <w:r>
        <w:t>Operace vs. Metoda</w:t>
      </w:r>
    </w:p>
    <w:p w14:paraId="00000257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Operace reprezentuje abstraktní pohled na chování objektu</w:t>
      </w:r>
    </w:p>
    <w:p w14:paraId="00000258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Metoda implementuje operaci</w:t>
      </w:r>
    </w:p>
    <w:p w14:paraId="00000259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Signatura operace = název, typ návratové hodnoty, typy všech stejně seřazených argumentů</w:t>
      </w:r>
    </w:p>
    <w:p w14:paraId="0000025A" w14:textId="77777777" w:rsidR="00074C91" w:rsidRDefault="00B800DA">
      <w:pPr>
        <w:pStyle w:val="Nadpis3"/>
      </w:pPr>
      <w:r>
        <w:t>Rozhraní objektu</w:t>
      </w:r>
    </w:p>
    <w:p w14:paraId="0000025B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Množina operací, které určují chování objektů a jeho vztah k jiným objektům</w:t>
      </w:r>
    </w:p>
    <w:p w14:paraId="0000025C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Pouze definuje, </w:t>
      </w:r>
      <w:r>
        <w:rPr>
          <w:i/>
          <w:color w:val="000000"/>
        </w:rPr>
        <w:t>co</w:t>
      </w:r>
      <w:r>
        <w:rPr>
          <w:color w:val="000000"/>
        </w:rPr>
        <w:t xml:space="preserve"> objekt umí (nabízí), nedefinuje </w:t>
      </w:r>
      <w:r>
        <w:rPr>
          <w:i/>
          <w:color w:val="000000"/>
        </w:rPr>
        <w:t>jak</w:t>
      </w:r>
    </w:p>
    <w:p w14:paraId="0000025D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Způsob provedení operace závisí na její implementaci (metodě)</w:t>
      </w:r>
    </w:p>
    <w:p w14:paraId="0000025E" w14:textId="37A38F2C" w:rsidR="00074C91" w:rsidRDefault="00B800DA">
      <w:pPr>
        <w:pStyle w:val="Nadpis2"/>
        <w:ind w:firstLine="567"/>
      </w:pPr>
      <w:r>
        <w:t>Třídy objektů</w:t>
      </w:r>
      <w:r w:rsidR="009015EF">
        <w:t xml:space="preserve"> – vlastnost objektové orientace</w:t>
      </w:r>
    </w:p>
    <w:p w14:paraId="0000025F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Seskupení objektů do tříd podle podobnosti (typu)</w:t>
      </w:r>
    </w:p>
    <w:p w14:paraId="00000260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Třída je </w:t>
      </w:r>
    </w:p>
    <w:p w14:paraId="00000261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generická definice (šablona) pro množinu objektů stejného typu</w:t>
      </w:r>
    </w:p>
    <w:p w14:paraId="00000262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množina objektů se stejným chováním a stejnou množinou atributů</w:t>
      </w:r>
    </w:p>
    <w:p w14:paraId="00000263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Objekt (konkrétní jedinec) je instancí třídy</w:t>
      </w:r>
    </w:p>
    <w:p w14:paraId="00000264" w14:textId="77777777" w:rsidR="00074C91" w:rsidRDefault="00B800DA">
      <w:pPr>
        <w:pStyle w:val="Nadpis2"/>
        <w:ind w:firstLine="567"/>
      </w:pPr>
      <w:r>
        <w:t>Vlastnosti objektové orientace</w:t>
      </w:r>
    </w:p>
    <w:p w14:paraId="00000265" w14:textId="77777777" w:rsidR="00074C91" w:rsidRDefault="00B800DA">
      <w:pPr>
        <w:pStyle w:val="Nadpis3"/>
      </w:pPr>
      <w:r>
        <w:t>Abstrakce (</w:t>
      </w:r>
      <w:proofErr w:type="spellStart"/>
      <w:r>
        <w:t>Abstraction</w:t>
      </w:r>
      <w:proofErr w:type="spellEnd"/>
      <w:r>
        <w:t>)</w:t>
      </w:r>
    </w:p>
    <w:p w14:paraId="00000266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Vytvářený systém objektů je abstrakcí řešeného problému (zjednodušený pohled na systém bez ztráty jeho významu)</w:t>
      </w:r>
    </w:p>
    <w:p w14:paraId="00000267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Analýza problému =&gt; klasifikace do abstraktních struktur =&gt; objekty / třídy</w:t>
      </w:r>
    </w:p>
    <w:p w14:paraId="00000268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Klasifikace je založena na rozpoznávání podobností v řešené problematice</w:t>
      </w:r>
    </w:p>
    <w:p w14:paraId="00000269" w14:textId="77777777" w:rsidR="00074C91" w:rsidRDefault="00B800DA">
      <w:pPr>
        <w:pStyle w:val="Nadpis3"/>
      </w:pPr>
      <w:r>
        <w:t>Zapouzdření (</w:t>
      </w:r>
      <w:proofErr w:type="spellStart"/>
      <w:r>
        <w:t>Encapsulation</w:t>
      </w:r>
      <w:proofErr w:type="spellEnd"/>
      <w:r>
        <w:t>)</w:t>
      </w:r>
    </w:p>
    <w:p w14:paraId="0000026A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Seskupení souvisejících idejí (data, funkcionalita) do jedné jednotky</w:t>
      </w:r>
    </w:p>
    <w:p w14:paraId="0000026B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Seskupení operací a atributů do jednoho typu objektu (třídy) – stav je dostupný či modifikovatelný pouze prostřednictvím rozhraní</w:t>
      </w:r>
    </w:p>
    <w:p w14:paraId="0000026C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Omezení externí viditelnosti informací nebo implementačních detailů</w:t>
      </w:r>
    </w:p>
    <w:p w14:paraId="0000026D" w14:textId="77777777" w:rsidR="00074C91" w:rsidRDefault="00B800DA">
      <w:pPr>
        <w:pStyle w:val="Nadpis3"/>
      </w:pPr>
      <w:r>
        <w:lastRenderedPageBreak/>
        <w:t>Polymorfismus (</w:t>
      </w:r>
      <w:proofErr w:type="spellStart"/>
      <w:r>
        <w:t>Polymorphism</w:t>
      </w:r>
      <w:proofErr w:type="spellEnd"/>
      <w:r>
        <w:t>)</w:t>
      </w:r>
    </w:p>
    <w:p w14:paraId="0000026E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Znalost třídy (objektu), jak provést určitou operaci, která může být obecně společná pro více tříd (objektů)</w:t>
      </w:r>
    </w:p>
    <w:p w14:paraId="0000026F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Stejné rozhraní může být implementováno různými třídami (objekty)</w:t>
      </w:r>
    </w:p>
    <w:p w14:paraId="00000270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Stejná operace s jedním názvem může mít více implementací</w:t>
      </w:r>
    </w:p>
    <w:p w14:paraId="00000271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Různé implementace operace ze stejného rozhraní by měly zachovávat stejnou sémantiku</w:t>
      </w:r>
    </w:p>
    <w:p w14:paraId="00000272" w14:textId="77777777" w:rsidR="00074C91" w:rsidRDefault="00B800DA">
      <w:pPr>
        <w:pStyle w:val="Nadpis3"/>
      </w:pPr>
      <w:r>
        <w:t>Dědičnost</w:t>
      </w:r>
    </w:p>
    <w:p w14:paraId="00000273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Definuje a vytváří třídy (objekty) na základě již existujících tříd (objektů)</w:t>
      </w:r>
    </w:p>
    <w:p w14:paraId="00000274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Možnost sdílení chování bez nutnosti </w:t>
      </w:r>
      <w:proofErr w:type="spellStart"/>
      <w:r>
        <w:rPr>
          <w:color w:val="000000"/>
        </w:rPr>
        <w:t>reimplementace</w:t>
      </w:r>
      <w:proofErr w:type="spellEnd"/>
    </w:p>
    <w:p w14:paraId="00000275" w14:textId="77777777" w:rsidR="00074C91" w:rsidRDefault="00B800DA">
      <w:pPr>
        <w:pStyle w:val="Normal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Možnost rozšíření chování</w:t>
      </w:r>
    </w:p>
    <w:p w14:paraId="00000276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Mezi třídami (objekty) vzniká hierarchický vztah podle dědičnosti (strom)</w:t>
      </w:r>
    </w:p>
    <w:p w14:paraId="00000277" w14:textId="77777777" w:rsidR="00074C91" w:rsidRDefault="00B800DA">
      <w:pPr>
        <w:pStyle w:val="Nadpis2"/>
        <w:ind w:firstLine="567"/>
      </w:pPr>
      <w:r>
        <w:t>Další pojmy</w:t>
      </w:r>
    </w:p>
    <w:p w14:paraId="00000278" w14:textId="77777777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40" w:after="60" w:line="240" w:lineRule="auto"/>
        <w:ind w:left="357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Identita a shoda objektů</w:t>
      </w:r>
    </w:p>
    <w:p w14:paraId="00000279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Stav objektu = aktuální hodnoty všech atributů</w:t>
      </w:r>
    </w:p>
    <w:p w14:paraId="0000027A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Každý objekt je jedinečný bez ohledu na stav a třídu</w:t>
      </w:r>
    </w:p>
    <w:p w14:paraId="0000027B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Shodnost je vázána na stavy objektů</w:t>
      </w:r>
    </w:p>
    <w:p w14:paraId="0000027C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Objekty, které nejsou identické, mohou být shodné</w:t>
      </w:r>
    </w:p>
    <w:p w14:paraId="0000027D" w14:textId="77777777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40" w:after="60" w:line="240" w:lineRule="auto"/>
        <w:ind w:left="357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Časná vazba</w:t>
      </w:r>
    </w:p>
    <w:p w14:paraId="0000027E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Implementace operace (metoda) je vybrána v době kompilace</w:t>
      </w:r>
    </w:p>
    <w:p w14:paraId="0000027F" w14:textId="77777777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40" w:after="60" w:line="240" w:lineRule="auto"/>
        <w:ind w:left="357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Pozdní vazba (dynamická vazba)</w:t>
      </w:r>
    </w:p>
    <w:p w14:paraId="00000280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Implementace operace (metoda) se vybere za běhu podle skutečně dosazeného objektu</w:t>
      </w:r>
    </w:p>
    <w:p w14:paraId="00000281" w14:textId="77777777" w:rsidR="00074C91" w:rsidRDefault="00B800DA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=&gt; viz polymorfismus</w:t>
      </w:r>
    </w:p>
    <w:p w14:paraId="00000282" w14:textId="77777777" w:rsidR="00074C91" w:rsidRDefault="00B800DA">
      <w:pPr>
        <w:pStyle w:val="Nadpis1"/>
      </w:pPr>
      <w:r>
        <w:lastRenderedPageBreak/>
        <w:t>Objektově orientovaný návrh a programování</w:t>
      </w:r>
    </w:p>
    <w:p w14:paraId="00000283" w14:textId="77777777" w:rsidR="00074C91" w:rsidRDefault="00B800DA">
      <w:pPr>
        <w:pStyle w:val="Normal0"/>
      </w:pPr>
      <w:proofErr w:type="spellStart"/>
      <w:r>
        <w:t>Znovupoužitelnost</w:t>
      </w:r>
      <w:proofErr w:type="spellEnd"/>
      <w:r>
        <w:t>?</w:t>
      </w:r>
    </w:p>
    <w:p w14:paraId="0000028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Zajištění </w:t>
      </w:r>
      <w:proofErr w:type="spellStart"/>
      <w:r>
        <w:rPr>
          <w:color w:val="000000"/>
        </w:rPr>
        <w:t>znovupoužitelnosti</w:t>
      </w:r>
      <w:proofErr w:type="spellEnd"/>
      <w:r>
        <w:rPr>
          <w:color w:val="000000"/>
        </w:rPr>
        <w:t xml:space="preserve"> =&gt; obecný návrh</w:t>
      </w:r>
    </w:p>
    <w:p w14:paraId="0000028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Zajištění aplikovatelnosti na řešený problém =&gt; specifický návrh </w:t>
      </w:r>
    </w:p>
    <w:p w14:paraId="00000286" w14:textId="77777777" w:rsidR="00074C91" w:rsidRDefault="00B800DA">
      <w:pPr>
        <w:pStyle w:val="Normal0"/>
      </w:pPr>
      <w:r>
        <w:t>… přesto</w:t>
      </w:r>
    </w:p>
    <w:p w14:paraId="0000028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Proč nevyužít řešení, které již fungovalo</w:t>
      </w:r>
    </w:p>
    <w:p w14:paraId="0000028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Taková řešení jsou výsledkem mnoha pokusů a používání</w:t>
      </w:r>
    </w:p>
    <w:p w14:paraId="0000028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=&gt; vzory pro řešení stejných typů problémů (návrhové vzory)</w:t>
      </w:r>
    </w:p>
    <w:p w14:paraId="0000028A" w14:textId="77777777" w:rsidR="00074C91" w:rsidRDefault="00B800DA">
      <w:pPr>
        <w:pStyle w:val="Nadpis2"/>
        <w:ind w:firstLine="567"/>
      </w:pPr>
      <w:r>
        <w:t>Principy objektově orientovaného návrhu</w:t>
      </w:r>
    </w:p>
    <w:p w14:paraId="0000028B" w14:textId="77777777" w:rsidR="00074C91" w:rsidRDefault="00B800DA">
      <w:pPr>
        <w:pStyle w:val="Nadpis3"/>
      </w:pPr>
      <w:r>
        <w:t>Problémy se špatným návrhem</w:t>
      </w:r>
    </w:p>
    <w:p w14:paraId="0000028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Změna v softwaru je náročná a vyžaduje úpravy na mnoha místech</w:t>
      </w:r>
    </w:p>
    <w:p w14:paraId="0000028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Změna způsobí problémy v jiných, mnohdy nesouvisejících částech softwaru</w:t>
      </w:r>
    </w:p>
    <w:p w14:paraId="0000028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Vyčlenit část softwaru pro </w:t>
      </w:r>
      <w:proofErr w:type="spellStart"/>
      <w:r>
        <w:rPr>
          <w:color w:val="000000"/>
        </w:rPr>
        <w:t>znovupoužitelnost</w:t>
      </w:r>
      <w:proofErr w:type="spellEnd"/>
      <w:r>
        <w:rPr>
          <w:color w:val="000000"/>
        </w:rPr>
        <w:t xml:space="preserve"> je náročnější než tuto část vytvořit znovu</w:t>
      </w:r>
    </w:p>
    <w:p w14:paraId="0000028F" w14:textId="77777777" w:rsidR="00074C91" w:rsidRDefault="00B800DA">
      <w:pPr>
        <w:pStyle w:val="Nadpis3"/>
      </w:pPr>
      <w:r>
        <w:t>Principy objektově orientovaného návrhu architektury</w:t>
      </w:r>
    </w:p>
    <w:p w14:paraId="0000029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Předkládají vhodné postupy pro návrh architektury</w:t>
      </w:r>
    </w:p>
    <w:p w14:paraId="0000029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Vhodné z pohledu údržby a rozšiřitelnosti architektury systému</w:t>
      </w:r>
    </w:p>
    <w:p w14:paraId="00000292" w14:textId="77777777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Single </w:t>
      </w:r>
      <w:proofErr w:type="spellStart"/>
      <w:r>
        <w:rPr>
          <w:color w:val="000000"/>
        </w:rPr>
        <w:t>Responsibility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Principle</w:t>
      </w:r>
      <w:proofErr w:type="spellEnd"/>
      <w:r>
        <w:rPr>
          <w:color w:val="000000"/>
        </w:rPr>
        <w:t xml:space="preserve"> (SRP)</w:t>
      </w:r>
    </w:p>
    <w:p w14:paraId="00000293" w14:textId="77777777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Open </w:t>
      </w:r>
      <w:proofErr w:type="spellStart"/>
      <w:r>
        <w:rPr>
          <w:color w:val="000000"/>
        </w:rPr>
        <w:t>Closed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Principle</w:t>
      </w:r>
      <w:proofErr w:type="spellEnd"/>
      <w:r>
        <w:rPr>
          <w:color w:val="000000"/>
        </w:rPr>
        <w:t xml:space="preserve"> (OCP)</w:t>
      </w:r>
    </w:p>
    <w:p w14:paraId="00000294" w14:textId="77777777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proofErr w:type="spellStart"/>
      <w:r>
        <w:rPr>
          <w:color w:val="000000"/>
        </w:rPr>
        <w:t>Dependency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Inversion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Principle</w:t>
      </w:r>
      <w:proofErr w:type="spellEnd"/>
      <w:r>
        <w:rPr>
          <w:color w:val="000000"/>
        </w:rPr>
        <w:t xml:space="preserve"> (DIP)</w:t>
      </w:r>
    </w:p>
    <w:p w14:paraId="00000295" w14:textId="77777777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Principy návrhů balíčků (komponent)</w:t>
      </w:r>
    </w:p>
    <w:p w14:paraId="00000296" w14:textId="77777777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proofErr w:type="spellStart"/>
      <w:r>
        <w:rPr>
          <w:color w:val="000000"/>
        </w:rPr>
        <w:t>Acyclic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Dependencies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Principle</w:t>
      </w:r>
      <w:proofErr w:type="spellEnd"/>
      <w:r>
        <w:rPr>
          <w:color w:val="000000"/>
        </w:rPr>
        <w:t xml:space="preserve"> (ADP)</w:t>
      </w:r>
    </w:p>
    <w:p w14:paraId="00000297" w14:textId="77777777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proofErr w:type="spellStart"/>
      <w:r>
        <w:rPr>
          <w:color w:val="000000"/>
        </w:rPr>
        <w:t>Liskov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Substitution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Principle</w:t>
      </w:r>
      <w:proofErr w:type="spellEnd"/>
      <w:r>
        <w:rPr>
          <w:color w:val="000000"/>
        </w:rPr>
        <w:t xml:space="preserve"> (LSP)</w:t>
      </w:r>
    </w:p>
    <w:p w14:paraId="00000298" w14:textId="77777777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proofErr w:type="spellStart"/>
      <w:r>
        <w:rPr>
          <w:color w:val="000000"/>
        </w:rPr>
        <w:t>Don’t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Repeat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Yourself</w:t>
      </w:r>
      <w:proofErr w:type="spellEnd"/>
      <w:r>
        <w:rPr>
          <w:color w:val="000000"/>
        </w:rPr>
        <w:t xml:space="preserve"> (DRY)</w:t>
      </w:r>
    </w:p>
    <w:p w14:paraId="00000299" w14:textId="77777777" w:rsidR="00074C91" w:rsidRDefault="00B800DA">
      <w:pPr>
        <w:pStyle w:val="Nadpis3"/>
      </w:pPr>
      <w:r>
        <w:t xml:space="preserve">Single </w:t>
      </w:r>
      <w:proofErr w:type="spellStart"/>
      <w:r>
        <w:t>Responsibility</w:t>
      </w:r>
      <w:proofErr w:type="spellEnd"/>
      <w:r>
        <w:t xml:space="preserve"> </w:t>
      </w:r>
      <w:proofErr w:type="spellStart"/>
      <w:r>
        <w:t>Principle</w:t>
      </w:r>
      <w:proofErr w:type="spellEnd"/>
      <w:r>
        <w:t xml:space="preserve"> (SRP)</w:t>
      </w:r>
    </w:p>
    <w:p w14:paraId="0000029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Třídy by měly mít jedinou zodpovědnost, jediný důvod ke změně</w:t>
      </w:r>
    </w:p>
    <w:p w14:paraId="0000029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Zodpovědnost (</w:t>
      </w:r>
      <w:proofErr w:type="spellStart"/>
      <w:r>
        <w:rPr>
          <w:color w:val="000000"/>
        </w:rPr>
        <w:t>responsibility</w:t>
      </w:r>
      <w:proofErr w:type="spellEnd"/>
      <w:r>
        <w:rPr>
          <w:color w:val="000000"/>
        </w:rPr>
        <w:t>)</w:t>
      </w:r>
    </w:p>
    <w:p w14:paraId="0000029C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Závazek nebo povinnost prvku něco dělat nebo něco vědět</w:t>
      </w:r>
    </w:p>
    <w:p w14:paraId="0000029D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Akce/znalost může prvek dělat/mít přímo nebo využívat jiné prvky (koordinace činností, agregace dat)</w:t>
      </w:r>
    </w:p>
    <w:p w14:paraId="0000029E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gramStart"/>
      <w:r>
        <w:rPr>
          <w:color w:val="000000"/>
        </w:rPr>
        <w:t>Zodpovědnost !</w:t>
      </w:r>
      <w:proofErr w:type="gramEnd"/>
      <w:r>
        <w:rPr>
          <w:color w:val="000000"/>
        </w:rPr>
        <w:t>= metoda, metody jsou implementovány, aby byla splněna zodpovědnost</w:t>
      </w:r>
    </w:p>
    <w:p w14:paraId="0000029F" w14:textId="77777777" w:rsidR="00074C91" w:rsidRDefault="00B800DA">
      <w:pPr>
        <w:pStyle w:val="Nadpis3"/>
      </w:pPr>
      <w:r>
        <w:t xml:space="preserve">Open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Principle</w:t>
      </w:r>
      <w:proofErr w:type="spellEnd"/>
      <w:r>
        <w:t xml:space="preserve"> (OCP)</w:t>
      </w:r>
    </w:p>
    <w:p w14:paraId="000002A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Třída by měla být otevřená pro </w:t>
      </w:r>
      <w:proofErr w:type="gramStart"/>
      <w:r>
        <w:rPr>
          <w:color w:val="000000"/>
        </w:rPr>
        <w:t>rozšíření</w:t>
      </w:r>
      <w:proofErr w:type="gramEnd"/>
      <w:r>
        <w:rPr>
          <w:color w:val="000000"/>
        </w:rPr>
        <w:t xml:space="preserve"> ale uzavřena pro modifikace</w:t>
      </w:r>
    </w:p>
    <w:p w14:paraId="000002A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Třída by měla být rozšířitelná bez nutnosti modifikace kódu</w:t>
      </w:r>
    </w:p>
    <w:p w14:paraId="000002A2" w14:textId="77777777" w:rsidR="00074C91" w:rsidRDefault="00B800DA">
      <w:pPr>
        <w:pStyle w:val="Nadpis3"/>
      </w:pPr>
      <w:proofErr w:type="spellStart"/>
      <w:r>
        <w:t>Dependency</w:t>
      </w:r>
      <w:proofErr w:type="spellEnd"/>
      <w:r>
        <w:t xml:space="preserve"> </w:t>
      </w:r>
      <w:proofErr w:type="spellStart"/>
      <w:r>
        <w:t>Inversion</w:t>
      </w:r>
      <w:proofErr w:type="spellEnd"/>
      <w:r>
        <w:t xml:space="preserve"> </w:t>
      </w:r>
      <w:proofErr w:type="spellStart"/>
      <w:r>
        <w:t>Principle</w:t>
      </w:r>
      <w:proofErr w:type="spellEnd"/>
      <w:r>
        <w:t xml:space="preserve"> (DIP)</w:t>
      </w:r>
    </w:p>
    <w:p w14:paraId="000002A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Závislost na abstraktním ne na konkrétním</w:t>
      </w:r>
    </w:p>
    <w:p w14:paraId="000002A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Závislost by měly směřovat jedním směrem, a to od konkrétního k abstraktnímu</w:t>
      </w:r>
    </w:p>
    <w:p w14:paraId="000002A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Závislost by měly směřovat ke společným rozhraním a abstraktním třídám</w:t>
      </w:r>
    </w:p>
    <w:p w14:paraId="000002A6" w14:textId="77777777" w:rsidR="00074C91" w:rsidRDefault="00B800DA">
      <w:pPr>
        <w:pStyle w:val="Normal0"/>
        <w:ind w:left="360"/>
      </w:pPr>
      <w:r>
        <w:t>Důsledky</w:t>
      </w:r>
    </w:p>
    <w:p w14:paraId="000002A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Redukce závislosti v kódu</w:t>
      </w:r>
    </w:p>
    <w:p w14:paraId="000002A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Abstraktní rozhraní se mění mnohem méně než konkrétní implementace =&gt; závislý kód se nemusí měnit tak často</w:t>
      </w:r>
    </w:p>
    <w:p w14:paraId="000002A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Snadná možnost nahradit jednu implementaci za jinou</w:t>
      </w:r>
    </w:p>
    <w:p w14:paraId="000002AA" w14:textId="77777777" w:rsidR="00074C91" w:rsidRDefault="00B800DA">
      <w:pPr>
        <w:pStyle w:val="Normal0"/>
        <w:ind w:left="360"/>
      </w:pPr>
      <w:r>
        <w:t>Balíčky</w:t>
      </w:r>
    </w:p>
    <w:p w14:paraId="000002A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Třídy a rozhraní řešící komunikaci dáme do jednoho balíčku</w:t>
      </w:r>
    </w:p>
    <w:p w14:paraId="000002A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Třídy obsluhující klienta patří do jiného balíčku</w:t>
      </w:r>
    </w:p>
    <w:p w14:paraId="000002AD" w14:textId="77777777" w:rsidR="00074C91" w:rsidRDefault="00B800DA">
      <w:pPr>
        <w:pStyle w:val="Nadpis3"/>
      </w:pPr>
      <w:r>
        <w:t>Principy návrhu balíčků (komponent)</w:t>
      </w:r>
    </w:p>
    <w:p w14:paraId="000002AE" w14:textId="77777777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proofErr w:type="spellStart"/>
      <w:r>
        <w:rPr>
          <w:color w:val="000000"/>
        </w:rPr>
        <w:t>Release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Reuse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Equivalency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Principle</w:t>
      </w:r>
      <w:proofErr w:type="spellEnd"/>
      <w:r>
        <w:rPr>
          <w:color w:val="000000"/>
        </w:rPr>
        <w:t xml:space="preserve"> (REP)</w:t>
      </w:r>
    </w:p>
    <w:p w14:paraId="000002AF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34" w:hanging="357"/>
      </w:pPr>
      <w:proofErr w:type="spellStart"/>
      <w:r>
        <w:rPr>
          <w:color w:val="000000"/>
        </w:rPr>
        <w:t>Granularita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znovupoužitelnosti</w:t>
      </w:r>
      <w:proofErr w:type="spellEnd"/>
      <w:r>
        <w:rPr>
          <w:color w:val="000000"/>
        </w:rPr>
        <w:t xml:space="preserve"> je shodná s </w:t>
      </w:r>
      <w:proofErr w:type="spellStart"/>
      <w:r>
        <w:rPr>
          <w:color w:val="000000"/>
        </w:rPr>
        <w:t>granularitou</w:t>
      </w:r>
      <w:proofErr w:type="spellEnd"/>
      <w:r>
        <w:rPr>
          <w:color w:val="000000"/>
        </w:rPr>
        <w:t xml:space="preserve"> uvolnění nové verze</w:t>
      </w:r>
    </w:p>
    <w:p w14:paraId="000002B0" w14:textId="77777777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proofErr w:type="spellStart"/>
      <w:r>
        <w:rPr>
          <w:color w:val="000000"/>
        </w:rPr>
        <w:t>Common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Closure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Principle</w:t>
      </w:r>
      <w:proofErr w:type="spellEnd"/>
      <w:r>
        <w:rPr>
          <w:color w:val="000000"/>
        </w:rPr>
        <w:t xml:space="preserve"> (CCR)</w:t>
      </w:r>
    </w:p>
    <w:p w14:paraId="000002B1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Třídy, které se mění společně, patří k sobě</w:t>
      </w:r>
    </w:p>
    <w:p w14:paraId="000002B2" w14:textId="77777777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proofErr w:type="spellStart"/>
      <w:r>
        <w:rPr>
          <w:color w:val="000000"/>
        </w:rPr>
        <w:t>Common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Reuse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Principle</w:t>
      </w:r>
      <w:proofErr w:type="spellEnd"/>
      <w:r>
        <w:rPr>
          <w:color w:val="000000"/>
        </w:rPr>
        <w:t xml:space="preserve"> (CRP)</w:t>
      </w:r>
    </w:p>
    <w:p w14:paraId="000002B3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Třídy, které nejsou </w:t>
      </w:r>
      <w:proofErr w:type="spellStart"/>
      <w:r>
        <w:rPr>
          <w:color w:val="000000"/>
        </w:rPr>
        <w:t>znovupoužívány</w:t>
      </w:r>
      <w:proofErr w:type="spellEnd"/>
      <w:r>
        <w:rPr>
          <w:color w:val="000000"/>
        </w:rPr>
        <w:t xml:space="preserve"> společně, by neměly patřit k sobě</w:t>
      </w:r>
    </w:p>
    <w:p w14:paraId="000002B4" w14:textId="77777777" w:rsidR="00074C91" w:rsidRDefault="00B800DA">
      <w:pPr>
        <w:pStyle w:val="Normal0"/>
        <w:ind w:left="708"/>
      </w:pPr>
      <w:r>
        <w:t>Nelze dodržet všechny principy</w:t>
      </w:r>
    </w:p>
    <w:p w14:paraId="000002B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REP a CRP usnadňují vývoj s využitím </w:t>
      </w:r>
      <w:proofErr w:type="spellStart"/>
      <w:r>
        <w:rPr>
          <w:color w:val="000000"/>
        </w:rPr>
        <w:t>znovupoužitelnosti</w:t>
      </w:r>
      <w:proofErr w:type="spellEnd"/>
    </w:p>
    <w:p w14:paraId="000002B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CCP usnadňují práci při údržbě</w:t>
      </w:r>
    </w:p>
    <w:p w14:paraId="000002B7" w14:textId="77777777" w:rsidR="00074C91" w:rsidRDefault="00B800DA">
      <w:pPr>
        <w:pStyle w:val="Nadpis3"/>
      </w:pPr>
      <w:proofErr w:type="spellStart"/>
      <w:r>
        <w:t>Acyclic</w:t>
      </w:r>
      <w:proofErr w:type="spellEnd"/>
      <w:r>
        <w:t xml:space="preserve"> </w:t>
      </w:r>
      <w:proofErr w:type="spellStart"/>
      <w:r>
        <w:t>Dependencies</w:t>
      </w:r>
      <w:proofErr w:type="spellEnd"/>
      <w:r>
        <w:t xml:space="preserve"> </w:t>
      </w:r>
      <w:proofErr w:type="spellStart"/>
      <w:r>
        <w:t>Principle</w:t>
      </w:r>
      <w:proofErr w:type="spellEnd"/>
      <w:r>
        <w:t xml:space="preserve"> (ADP)</w:t>
      </w:r>
    </w:p>
    <w:p w14:paraId="000002B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Závislosti mezi balíky nesmí tvořit cykly</w:t>
      </w:r>
    </w:p>
    <w:p w14:paraId="000002B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Minimální počet závislostí mezi balíky =&gt; jednodušší údržba a uvolňování nových verzí (menší počet závislých balíků pro testování)</w:t>
      </w:r>
    </w:p>
    <w:p w14:paraId="000002B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Závislosti s cykly =&gt; velký počet závislých balíků</w:t>
      </w:r>
    </w:p>
    <w:p w14:paraId="000002BB" w14:textId="77777777" w:rsidR="00074C91" w:rsidRDefault="00B800DA">
      <w:pPr>
        <w:pStyle w:val="Nadpis3"/>
      </w:pPr>
      <w:r>
        <w:t>Rozhraní versus implementace</w:t>
      </w:r>
    </w:p>
    <w:p w14:paraId="000002B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Signatura </w:t>
      </w:r>
    </w:p>
    <w:p w14:paraId="000002BD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Deklaruje formální podobu operace (název, typy)</w:t>
      </w:r>
    </w:p>
    <w:p w14:paraId="000002BE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Lze zkontrolovat překladačem</w:t>
      </w:r>
    </w:p>
    <w:p w14:paraId="000002B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Kontrakt </w:t>
      </w:r>
    </w:p>
    <w:p w14:paraId="000002C0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Deklaruje sémantiku operace a její podmínky (</w:t>
      </w:r>
      <w:proofErr w:type="spellStart"/>
      <w:proofErr w:type="gramStart"/>
      <w:r>
        <w:rPr>
          <w:color w:val="000000"/>
        </w:rPr>
        <w:t>preconditions</w:t>
      </w:r>
      <w:proofErr w:type="spellEnd"/>
      <w:r>
        <w:rPr>
          <w:color w:val="000000"/>
        </w:rPr>
        <w:t>..</w:t>
      </w:r>
      <w:proofErr w:type="gramEnd"/>
      <w:r>
        <w:rPr>
          <w:color w:val="000000"/>
        </w:rPr>
        <w:t>)</w:t>
      </w:r>
    </w:p>
    <w:p w14:paraId="000002C1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Nelze zkontrolovat překladačem</w:t>
      </w:r>
    </w:p>
    <w:p w14:paraId="000002C2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Kontraktem se rozumí podmínky definované rozhraním</w:t>
      </w:r>
    </w:p>
    <w:p w14:paraId="000002C3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Rozhraní definuje </w:t>
      </w:r>
      <w:proofErr w:type="spellStart"/>
      <w:r>
        <w:rPr>
          <w:color w:val="000000"/>
        </w:rPr>
        <w:t>precondition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postcondition</w:t>
      </w:r>
      <w:proofErr w:type="spellEnd"/>
    </w:p>
    <w:p w14:paraId="000002C4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Odvozené třídy musí kontrakt dodržet</w:t>
      </w:r>
    </w:p>
    <w:p w14:paraId="000002C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Implementace</w:t>
      </w:r>
    </w:p>
    <w:p w14:paraId="000002C6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Realizuje operace definované signaturami a kontrakty</w:t>
      </w:r>
    </w:p>
    <w:p w14:paraId="000002C7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Implementace by se měla skrývat</w:t>
      </w:r>
    </w:p>
    <w:p w14:paraId="000002C8" w14:textId="77777777" w:rsidR="00074C91" w:rsidRDefault="00B800DA">
      <w:pPr>
        <w:pStyle w:val="Normal0"/>
        <w:spacing w:after="60" w:line="240" w:lineRule="auto"/>
      </w:pPr>
      <w:r>
        <w:t>Návrh a implementace s využitím rozhraní</w:t>
      </w:r>
    </w:p>
    <w:p w14:paraId="000002C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Vymezujte se k rozhraní, nikoliv k implementace</w:t>
      </w:r>
    </w:p>
    <w:p w14:paraId="000002C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Nevyužívejte znalosti implementačních detailů, ty se mohou měnit!</w:t>
      </w:r>
    </w:p>
    <w:p w14:paraId="000002CB" w14:textId="77777777" w:rsidR="00074C91" w:rsidRDefault="00B800DA">
      <w:pPr>
        <w:pStyle w:val="Normal0"/>
        <w:spacing w:after="60" w:line="240" w:lineRule="auto"/>
      </w:pPr>
      <w:r>
        <w:t>Příklady vytvoření nové třídy s využitím dědičnosti</w:t>
      </w:r>
    </w:p>
    <w:p w14:paraId="000002C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Přímočaré použití, jednodušší úprava metod</w:t>
      </w:r>
    </w:p>
    <w:p w14:paraId="000002C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Těsná vazba s nadřazenou třídou, problém narušení zapouzdření</w:t>
      </w:r>
    </w:p>
    <w:p w14:paraId="000002CE" w14:textId="77777777" w:rsidR="00074C91" w:rsidRDefault="00B800DA">
      <w:pPr>
        <w:pStyle w:val="Nadpis3"/>
      </w:pPr>
      <w:proofErr w:type="spellStart"/>
      <w:r>
        <w:t>Liskov</w:t>
      </w:r>
      <w:proofErr w:type="spellEnd"/>
      <w:r>
        <w:t xml:space="preserve"> </w:t>
      </w:r>
      <w:proofErr w:type="spellStart"/>
      <w:r>
        <w:t>Substitution</w:t>
      </w:r>
      <w:proofErr w:type="spellEnd"/>
      <w:r>
        <w:t xml:space="preserve"> </w:t>
      </w:r>
      <w:proofErr w:type="spellStart"/>
      <w:r>
        <w:t>Principle</w:t>
      </w:r>
      <w:proofErr w:type="spellEnd"/>
      <w:r>
        <w:t xml:space="preserve"> (LSP)</w:t>
      </w:r>
    </w:p>
    <w:p w14:paraId="000002C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Odvozené třídy by měly být zaměnitelné za bázové třídy</w:t>
      </w:r>
    </w:p>
    <w:p w14:paraId="000002D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Uživatelé bázové třídy by měli být schopni pokračovat bez chybného chování i při nahrazení odvozenou třídou</w:t>
      </w:r>
    </w:p>
    <w:p w14:paraId="000002D1" w14:textId="77777777" w:rsidR="00074C91" w:rsidRDefault="00B800DA">
      <w:pPr>
        <w:pStyle w:val="Nadpis3"/>
      </w:pPr>
      <w:proofErr w:type="spellStart"/>
      <w:r>
        <w:t>Don’t</w:t>
      </w:r>
      <w:proofErr w:type="spellEnd"/>
      <w:r>
        <w:t xml:space="preserve">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(DRY)</w:t>
      </w:r>
    </w:p>
    <w:p w14:paraId="000002D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Neopakujte stejný kód na různých místech</w:t>
      </w:r>
    </w:p>
    <w:p w14:paraId="000002D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Problémy s modifikací a udržovatelností</w:t>
      </w:r>
    </w:p>
    <w:p w14:paraId="000002D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Opakující se kód =&gt; samostatná metoda</w:t>
      </w:r>
    </w:p>
    <w:p w14:paraId="000002D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Soubor opakujících se metod =&gt; vytvoření obecnější třídy</w:t>
      </w:r>
    </w:p>
    <w:p w14:paraId="000002D6" w14:textId="77777777" w:rsidR="00074C91" w:rsidRDefault="00B800DA">
      <w:pPr>
        <w:pStyle w:val="Nadpis1"/>
      </w:pPr>
      <w:r>
        <w:lastRenderedPageBreak/>
        <w:t>Návrhové vzory</w:t>
      </w:r>
    </w:p>
    <w:p w14:paraId="000002D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Základní sada řešení důležitých a stále se opakujících návrhů </w:t>
      </w:r>
    </w:p>
    <w:p w14:paraId="000002D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Usnadňují </w:t>
      </w:r>
      <w:proofErr w:type="spellStart"/>
      <w:r>
        <w:rPr>
          <w:color w:val="000000"/>
        </w:rPr>
        <w:t>znovupoužitelnost</w:t>
      </w:r>
      <w:proofErr w:type="spellEnd"/>
    </w:p>
    <w:p w14:paraId="000002D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Umožňují efektivní návrh (výběr vhodných alternativ, dokumentace)</w:t>
      </w:r>
    </w:p>
    <w:p w14:paraId="000002DA" w14:textId="77777777" w:rsidR="00074C91" w:rsidRDefault="00B800DA">
      <w:pPr>
        <w:pStyle w:val="Nadpis2"/>
        <w:ind w:firstLine="567"/>
      </w:pPr>
      <w:r>
        <w:t>Návrhový vzor</w:t>
      </w:r>
    </w:p>
    <w:p w14:paraId="000002D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Vzor je šablona pro řešení, nikoliv implementace problému!</w:t>
      </w:r>
    </w:p>
    <w:p w14:paraId="000002D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Každý vzor popisuje problém, který se neustále vyskytuje, a jádro řešení daného problému</w:t>
      </w:r>
    </w:p>
    <w:p w14:paraId="000002D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Umožňuje jedno řešení používat mnohokrát, aniž bychom to dělali dvakrát stejným způsobem</w:t>
      </w:r>
    </w:p>
    <w:p w14:paraId="000002DE" w14:textId="77777777" w:rsidR="00074C91" w:rsidRDefault="00B800DA">
      <w:pPr>
        <w:pStyle w:val="Nadpis2"/>
        <w:ind w:firstLine="567"/>
      </w:pPr>
      <w:r>
        <w:t>Prvky návrhového vzoru</w:t>
      </w:r>
    </w:p>
    <w:p w14:paraId="000002D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Název – krátký popis (identifikace) návrhového problému</w:t>
      </w:r>
    </w:p>
    <w:p w14:paraId="000002E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Problém – popis, kdy se má vzor používat (vysvětlení problému, podmínky pro smysluplné použití vzoru)</w:t>
      </w:r>
    </w:p>
    <w:p w14:paraId="000002E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Řešení  -</w:t>
      </w:r>
      <w:proofErr w:type="gramEnd"/>
      <w:r>
        <w:rPr>
          <w:color w:val="000000"/>
        </w:rPr>
        <w:t xml:space="preserve"> popis prvků návrhu, vztahů, povinností a spolupráce</w:t>
      </w:r>
    </w:p>
    <w:p w14:paraId="000002E2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Nepopisuje konkrétní návrh, obsahuje abstraktní popis problému a obecné uspořádání prvků pro jeho řešení</w:t>
      </w:r>
    </w:p>
    <w:p w14:paraId="000002E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Důsledky – výsledky a kompromisy (vliv na rozšiřitelnost, </w:t>
      </w:r>
      <w:proofErr w:type="gramStart"/>
      <w:r>
        <w:rPr>
          <w:color w:val="000000"/>
        </w:rPr>
        <w:t>přenositelnost,…</w:t>
      </w:r>
      <w:proofErr w:type="gramEnd"/>
      <w:r>
        <w:rPr>
          <w:color w:val="000000"/>
        </w:rPr>
        <w:t>)</w:t>
      </w:r>
    </w:p>
    <w:p w14:paraId="000002E4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Důležité pro hodnocení návrhových alternativ – náklady a výhody použití vzoru</w:t>
      </w:r>
    </w:p>
    <w:p w14:paraId="000002E5" w14:textId="77777777" w:rsidR="00074C91" w:rsidRDefault="00B800DA">
      <w:pPr>
        <w:pStyle w:val="Nadpis2"/>
        <w:ind w:firstLine="567"/>
      </w:pPr>
      <w:r>
        <w:t>Vzory se mohou týkat</w:t>
      </w:r>
    </w:p>
    <w:p w14:paraId="000002E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Tříd – zabývají se vztahy mezi třídami a podtřídami (vztah je fixován)</w:t>
      </w:r>
    </w:p>
    <w:p w14:paraId="000002E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Objektů – zabývají se vztahy mezi objekty, jdou dynamičtější</w:t>
      </w:r>
    </w:p>
    <w:p w14:paraId="000002E8" w14:textId="77777777" w:rsidR="00074C91" w:rsidRDefault="00B800DA">
      <w:pPr>
        <w:pStyle w:val="Nadpis2"/>
        <w:ind w:firstLine="567"/>
      </w:pPr>
      <w:r>
        <w:t>Základní rozdělení vzorů</w:t>
      </w:r>
    </w:p>
    <w:p w14:paraId="000002E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Tvořivý – zabývá se procesem tvorby objektů (</w:t>
      </w:r>
      <w:proofErr w:type="spellStart"/>
      <w:r>
        <w:rPr>
          <w:color w:val="000000"/>
        </w:rPr>
        <w:t>Singleton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Abstract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Factory</w:t>
      </w:r>
      <w:proofErr w:type="spellEnd"/>
      <w:r>
        <w:rPr>
          <w:color w:val="000000"/>
        </w:rPr>
        <w:t>)</w:t>
      </w:r>
    </w:p>
    <w:p w14:paraId="000002E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Strukturální – zabývá se skladbou tříd či objektů</w:t>
      </w:r>
    </w:p>
    <w:p w14:paraId="000002E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Chování – zabývá se způsoby vzájemné interakce mezi objekty nebo třídami (</w:t>
      </w:r>
      <w:proofErr w:type="spellStart"/>
      <w:r>
        <w:rPr>
          <w:color w:val="000000"/>
        </w:rPr>
        <w:t>Command</w:t>
      </w:r>
      <w:proofErr w:type="spellEnd"/>
      <w:r>
        <w:rPr>
          <w:color w:val="000000"/>
        </w:rPr>
        <w:t>)</w:t>
      </w:r>
    </w:p>
    <w:p w14:paraId="000002EC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zabývá se způsoby rozdělení povinností mezi objekty nebo třídy </w:t>
      </w:r>
    </w:p>
    <w:p w14:paraId="000002ED" w14:textId="77777777" w:rsidR="00074C91" w:rsidRDefault="00B800DA">
      <w:pPr>
        <w:pStyle w:val="Nadpis2"/>
        <w:ind w:firstLine="567"/>
      </w:pPr>
      <w:r>
        <w:t>Jedináček (</w:t>
      </w:r>
      <w:proofErr w:type="spellStart"/>
      <w:r>
        <w:t>Singleton</w:t>
      </w:r>
      <w:proofErr w:type="spellEnd"/>
      <w:r>
        <w:t>)</w:t>
      </w:r>
    </w:p>
    <w:p w14:paraId="000002EE" w14:textId="77777777" w:rsidR="00074C91" w:rsidRDefault="00B800DA">
      <w:pPr>
        <w:pStyle w:val="Nadpis3"/>
      </w:pPr>
      <w:r>
        <w:t xml:space="preserve"> Účel </w:t>
      </w:r>
    </w:p>
    <w:p w14:paraId="000002E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třída může mít pouze jednu instanci</w:t>
      </w:r>
    </w:p>
    <w:p w14:paraId="000002F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tvořivý vzor – objekty</w:t>
      </w:r>
    </w:p>
    <w:p w14:paraId="000002F1" w14:textId="77777777" w:rsidR="00074C91" w:rsidRDefault="00B800DA">
      <w:pPr>
        <w:pStyle w:val="Nadpis3"/>
      </w:pPr>
      <w:r>
        <w:t>Motivace</w:t>
      </w:r>
    </w:p>
    <w:p w14:paraId="000002F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nutnost mít pouze jednu instanci (např. tiskové fronty)</w:t>
      </w:r>
    </w:p>
    <w:p w14:paraId="000002F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při pokusu o vytvoření nové instance se vrátí již existující</w:t>
      </w:r>
    </w:p>
    <w:p w14:paraId="000002F4" w14:textId="77777777" w:rsidR="00074C91" w:rsidRDefault="00B800DA">
      <w:pPr>
        <w:pStyle w:val="Nadpis3"/>
      </w:pPr>
      <w:r>
        <w:t>Důsledky</w:t>
      </w:r>
    </w:p>
    <w:p w14:paraId="000002F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řízený přístup k jediné instanci</w:t>
      </w:r>
    </w:p>
    <w:p w14:paraId="000002F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zdokonalování operací (dědičnost)</w:t>
      </w:r>
    </w:p>
    <w:p w14:paraId="000002F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usnadňuje změnu v návrhu (variabilní počet instancí)</w:t>
      </w:r>
    </w:p>
    <w:p w14:paraId="000002F8" w14:textId="77777777" w:rsidR="00074C91" w:rsidRDefault="00B800DA">
      <w:pPr>
        <w:pStyle w:val="Nadpis2"/>
        <w:ind w:firstLine="567"/>
      </w:pPr>
      <w:r>
        <w:lastRenderedPageBreak/>
        <w:t>Abstraktní továrna (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Factory</w:t>
      </w:r>
      <w:proofErr w:type="spellEnd"/>
      <w:r>
        <w:t>)</w:t>
      </w:r>
    </w:p>
    <w:p w14:paraId="000002F9" w14:textId="77777777" w:rsidR="00074C91" w:rsidRDefault="00B800DA">
      <w:pPr>
        <w:pStyle w:val="Nadpis3"/>
      </w:pPr>
      <w:r>
        <w:t>Účel</w:t>
      </w:r>
    </w:p>
    <w:p w14:paraId="000002F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vytváření příbuzných nebo závislých objektů bez specifikace konkrétní třídy</w:t>
      </w:r>
    </w:p>
    <w:p w14:paraId="000002F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tvořivý vzor – objekty</w:t>
      </w:r>
    </w:p>
    <w:p w14:paraId="000002FC" w14:textId="77777777" w:rsidR="00074C91" w:rsidRDefault="789FE50F">
      <w:pPr>
        <w:pStyle w:val="Nadpis3"/>
      </w:pPr>
      <w:r>
        <w:t>Motivace</w:t>
      </w:r>
      <w:r w:rsidR="00B800DA">
        <w:rPr>
          <w:noProof/>
        </w:rPr>
        <w:drawing>
          <wp:anchor distT="0" distB="0" distL="114300" distR="114300" simplePos="0" relativeHeight="251658266" behindDoc="0" locked="0" layoutInCell="1" hidden="0" allowOverlap="1" wp14:anchorId="47DB1036" wp14:editId="07777777">
            <wp:simplePos x="0" y="0"/>
            <wp:positionH relativeFrom="column">
              <wp:posOffset>2912110</wp:posOffset>
            </wp:positionH>
            <wp:positionV relativeFrom="paragraph">
              <wp:posOffset>0</wp:posOffset>
            </wp:positionV>
            <wp:extent cx="4346332" cy="2256693"/>
            <wp:effectExtent l="0" t="0" r="0" b="0"/>
            <wp:wrapSquare wrapText="bothSides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6332" cy="2256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2F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např. změna vzhledu sady grafických nástrojů</w:t>
      </w:r>
    </w:p>
    <w:p w14:paraId="000002FE" w14:textId="77777777" w:rsidR="00074C91" w:rsidRDefault="00B800DA">
      <w:pPr>
        <w:pStyle w:val="Nadpis3"/>
      </w:pPr>
      <w:r>
        <w:t>Důsledky</w:t>
      </w:r>
    </w:p>
    <w:p w14:paraId="000002F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izoluje konkrétní třídy – klient pracuje pouze s rozhraním</w:t>
      </w:r>
    </w:p>
    <w:p w14:paraId="0000030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usnadňuje výměnu produktových řad (např. změna vzhledu)</w:t>
      </w:r>
    </w:p>
    <w:p w14:paraId="0000030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podpora zcela nových produktových řad je obtížnější</w:t>
      </w:r>
    </w:p>
    <w:p w14:paraId="00000302" w14:textId="77777777" w:rsidR="00074C91" w:rsidRDefault="00B800DA">
      <w:pPr>
        <w:pStyle w:val="Nadpis2"/>
        <w:ind w:firstLine="567"/>
      </w:pPr>
      <w:proofErr w:type="spellStart"/>
      <w:r>
        <w:t>Command</w:t>
      </w:r>
      <w:proofErr w:type="spellEnd"/>
      <w:r>
        <w:t xml:space="preserve"> </w:t>
      </w:r>
    </w:p>
    <w:p w14:paraId="00000303" w14:textId="77777777" w:rsidR="00074C91" w:rsidRDefault="00B800DA">
      <w:pPr>
        <w:pStyle w:val="Nadpis3"/>
      </w:pPr>
      <w:r>
        <w:t>Účel</w:t>
      </w:r>
      <w:r>
        <w:rPr>
          <w:noProof/>
        </w:rPr>
        <w:drawing>
          <wp:anchor distT="0" distB="0" distL="114300" distR="114300" simplePos="0" relativeHeight="251658267" behindDoc="0" locked="0" layoutInCell="1" hidden="0" allowOverlap="1" wp14:anchorId="67E9E9F4" wp14:editId="07777777">
            <wp:simplePos x="0" y="0"/>
            <wp:positionH relativeFrom="column">
              <wp:posOffset>3787140</wp:posOffset>
            </wp:positionH>
            <wp:positionV relativeFrom="paragraph">
              <wp:posOffset>220345</wp:posOffset>
            </wp:positionV>
            <wp:extent cx="2682240" cy="1604645"/>
            <wp:effectExtent l="0" t="0" r="0" b="0"/>
            <wp:wrapSquare wrapText="bothSides" distT="0" distB="0" distL="114300" distR="11430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604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30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zapouzdření požadavků nebo operací</w:t>
      </w:r>
    </w:p>
    <w:p w14:paraId="0000030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vzor chování</w:t>
      </w:r>
    </w:p>
    <w:p w14:paraId="00000306" w14:textId="77777777" w:rsidR="00074C91" w:rsidRDefault="00B800DA">
      <w:pPr>
        <w:pStyle w:val="Nadpis3"/>
      </w:pPr>
      <w:r>
        <w:t>Motivace</w:t>
      </w:r>
    </w:p>
    <w:p w14:paraId="0000030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zaslání požadavku na obecné úrovni, aniž známe konkrétní protokol</w:t>
      </w:r>
    </w:p>
    <w:p w14:paraId="0000030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podpora </w:t>
      </w:r>
      <w:proofErr w:type="spellStart"/>
      <w:r>
        <w:rPr>
          <w:color w:val="000000"/>
        </w:rPr>
        <w:t>undo</w:t>
      </w:r>
      <w:proofErr w:type="spellEnd"/>
      <w:r>
        <w:rPr>
          <w:color w:val="000000"/>
        </w:rPr>
        <w:t xml:space="preserve"> operací</w:t>
      </w:r>
    </w:p>
    <w:p w14:paraId="00000309" w14:textId="77777777" w:rsidR="00074C91" w:rsidRDefault="00B800DA">
      <w:pPr>
        <w:pStyle w:val="Nadpis3"/>
      </w:pPr>
      <w:r>
        <w:t>Důsledky</w:t>
      </w:r>
    </w:p>
    <w:p w14:paraId="0000030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reprezentuje jeden provedený příkaz</w:t>
      </w:r>
    </w:p>
    <w:p w14:paraId="0000030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umožňuje uchovávat stav klienta před provedením příkazu</w:t>
      </w:r>
    </w:p>
    <w:p w14:paraId="0000030C" w14:textId="77777777" w:rsidR="00074C91" w:rsidRDefault="00B800DA">
      <w:pPr>
        <w:pStyle w:val="Nadpis2"/>
        <w:ind w:firstLine="567"/>
      </w:pPr>
      <w:proofErr w:type="spellStart"/>
      <w:r>
        <w:t>Observer</w:t>
      </w:r>
      <w:proofErr w:type="spellEnd"/>
    </w:p>
    <w:p w14:paraId="0000030D" w14:textId="77777777" w:rsidR="00074C91" w:rsidRDefault="00B800DA">
      <w:pPr>
        <w:pStyle w:val="Nadpis3"/>
      </w:pPr>
      <w:r>
        <w:t>Účel</w:t>
      </w:r>
    </w:p>
    <w:p w14:paraId="0000030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definuje závislost 1 ku N mezi objekty</w:t>
      </w:r>
    </w:p>
    <w:p w14:paraId="0000030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vzor chování</w:t>
      </w:r>
    </w:p>
    <w:p w14:paraId="00000310" w14:textId="77777777" w:rsidR="00074C91" w:rsidRDefault="00B800DA">
      <w:pPr>
        <w:pStyle w:val="Nadpis3"/>
      </w:pPr>
      <w:r>
        <w:t>Motivace</w:t>
      </w:r>
    </w:p>
    <w:p w14:paraId="0000031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Při změně stavu objektu jsou automaticky informovány všechny závislé objekty</w:t>
      </w:r>
    </w:p>
    <w:p w14:paraId="00000312" w14:textId="77777777" w:rsidR="00074C91" w:rsidRDefault="00B800DA">
      <w:pPr>
        <w:pStyle w:val="Nadpis3"/>
      </w:pPr>
      <w:r>
        <w:t>Důsledky</w:t>
      </w:r>
    </w:p>
    <w:p w14:paraId="0000031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Konkrétní klient nemusí znát závislé objekty </w:t>
      </w:r>
      <w:r>
        <w:rPr>
          <w:noProof/>
        </w:rPr>
        <w:drawing>
          <wp:anchor distT="0" distB="0" distL="114300" distR="114300" simplePos="0" relativeHeight="251658268" behindDoc="0" locked="0" layoutInCell="1" hidden="0" allowOverlap="1" wp14:anchorId="7D5DF835" wp14:editId="07777777">
            <wp:simplePos x="0" y="0"/>
            <wp:positionH relativeFrom="column">
              <wp:posOffset>402128</wp:posOffset>
            </wp:positionH>
            <wp:positionV relativeFrom="paragraph">
              <wp:posOffset>336434</wp:posOffset>
            </wp:positionV>
            <wp:extent cx="3387090" cy="937895"/>
            <wp:effectExtent l="0" t="0" r="0" b="0"/>
            <wp:wrapSquare wrapText="bothSides" distT="0" distB="0" distL="114300" distR="114300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937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314" w14:textId="77777777" w:rsidR="00074C91" w:rsidRDefault="00074C91">
      <w:pPr>
        <w:pStyle w:val="Normal0"/>
      </w:pPr>
    </w:p>
    <w:p w14:paraId="00000315" w14:textId="77777777" w:rsidR="00074C91" w:rsidRDefault="00074C91">
      <w:pPr>
        <w:pStyle w:val="Normal0"/>
      </w:pPr>
    </w:p>
    <w:p w14:paraId="00000316" w14:textId="77777777" w:rsidR="00074C91" w:rsidRDefault="00074C91">
      <w:pPr>
        <w:pStyle w:val="Normal0"/>
      </w:pPr>
    </w:p>
    <w:p w14:paraId="00000317" w14:textId="77777777" w:rsidR="00074C91" w:rsidRDefault="00074C91">
      <w:pPr>
        <w:pStyle w:val="Normal0"/>
      </w:pPr>
    </w:p>
    <w:p w14:paraId="00000318" w14:textId="77777777" w:rsidR="00074C91" w:rsidRDefault="00B800DA">
      <w:pPr>
        <w:pStyle w:val="Nadpis2"/>
        <w:ind w:firstLine="567"/>
      </w:pPr>
      <w:r>
        <w:lastRenderedPageBreak/>
        <w:t>Fasáda (</w:t>
      </w:r>
      <w:proofErr w:type="spellStart"/>
      <w:r>
        <w:t>Facade</w:t>
      </w:r>
      <w:proofErr w:type="spellEnd"/>
      <w:r>
        <w:t>)</w:t>
      </w:r>
      <w:r>
        <w:rPr>
          <w:noProof/>
        </w:rPr>
        <w:drawing>
          <wp:anchor distT="0" distB="0" distL="114300" distR="114300" simplePos="0" relativeHeight="251658269" behindDoc="0" locked="0" layoutInCell="1" hidden="0" allowOverlap="1" wp14:anchorId="1FFCAD56" wp14:editId="07777777">
            <wp:simplePos x="0" y="0"/>
            <wp:positionH relativeFrom="column">
              <wp:posOffset>4561205</wp:posOffset>
            </wp:positionH>
            <wp:positionV relativeFrom="paragraph">
              <wp:posOffset>332105</wp:posOffset>
            </wp:positionV>
            <wp:extent cx="1861185" cy="1101090"/>
            <wp:effectExtent l="0" t="0" r="0" b="0"/>
            <wp:wrapSquare wrapText="bothSides" distT="0" distB="0" distL="114300" distR="11430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1101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319" w14:textId="77777777" w:rsidR="00074C91" w:rsidRDefault="00B800DA">
      <w:pPr>
        <w:pStyle w:val="Nadpis3"/>
      </w:pPr>
      <w:r>
        <w:t>Účel</w:t>
      </w:r>
    </w:p>
    <w:p w14:paraId="0000031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Zjednodušení komunikace mezi prvky systému</w:t>
      </w:r>
    </w:p>
    <w:p w14:paraId="0000031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Zjednodušení práce se složitějšími požadavky a systémy</w:t>
      </w:r>
    </w:p>
    <w:p w14:paraId="0000031C" w14:textId="77777777" w:rsidR="00074C91" w:rsidRDefault="00B800DA">
      <w:pPr>
        <w:pStyle w:val="Nadpis3"/>
      </w:pPr>
      <w:r>
        <w:t>Motivace</w:t>
      </w:r>
    </w:p>
    <w:p w14:paraId="0000031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Jednoduché rozhraní ke komplexnímu systému</w:t>
      </w:r>
    </w:p>
    <w:p w14:paraId="0000031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Prostředník oddělující implementační třídy a jejich použití (=vrstvy) </w:t>
      </w:r>
      <w:r>
        <w:rPr>
          <w:noProof/>
        </w:rPr>
        <w:drawing>
          <wp:anchor distT="0" distB="0" distL="114300" distR="114300" simplePos="0" relativeHeight="251658270" behindDoc="0" locked="0" layoutInCell="1" hidden="0" allowOverlap="1" wp14:anchorId="5E59D7B0" wp14:editId="07777777">
            <wp:simplePos x="0" y="0"/>
            <wp:positionH relativeFrom="column">
              <wp:posOffset>4592320</wp:posOffset>
            </wp:positionH>
            <wp:positionV relativeFrom="paragraph">
              <wp:posOffset>74121</wp:posOffset>
            </wp:positionV>
            <wp:extent cx="1827530" cy="1338580"/>
            <wp:effectExtent l="0" t="0" r="0" b="0"/>
            <wp:wrapSquare wrapText="bothSides" distT="0" distB="0" distL="114300" distR="11430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7530" cy="1338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31F" w14:textId="77777777" w:rsidR="00074C91" w:rsidRDefault="00B800DA">
      <w:pPr>
        <w:pStyle w:val="Nadpis3"/>
      </w:pPr>
      <w:r>
        <w:t>Důsledky</w:t>
      </w:r>
    </w:p>
    <w:p w14:paraId="0000032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Zjednodušené rozhraní</w:t>
      </w:r>
    </w:p>
    <w:p w14:paraId="0000032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Možnost výměny vrstvy za fasádou beze změny uživatelských tříd</w:t>
      </w:r>
    </w:p>
    <w:p w14:paraId="00000322" w14:textId="77777777" w:rsidR="00074C91" w:rsidRDefault="00B800DA">
      <w:pPr>
        <w:pStyle w:val="Normal0"/>
      </w:pPr>
      <w:r>
        <w:t>Příbuzné vzory: Abstraktní továrna (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Factory</w:t>
      </w:r>
      <w:proofErr w:type="spellEnd"/>
      <w:r>
        <w:t>), Prostředník (</w:t>
      </w:r>
      <w:proofErr w:type="spellStart"/>
      <w:r>
        <w:t>Mediator</w:t>
      </w:r>
      <w:proofErr w:type="spellEnd"/>
      <w:r>
        <w:t xml:space="preserve">) </w:t>
      </w:r>
    </w:p>
    <w:p w14:paraId="00000323" w14:textId="77777777" w:rsidR="00074C91" w:rsidRDefault="00B800DA">
      <w:pPr>
        <w:pStyle w:val="Nadpis1"/>
      </w:pPr>
      <w:r>
        <w:lastRenderedPageBreak/>
        <w:t>Architektonické vzory</w:t>
      </w:r>
    </w:p>
    <w:p w14:paraId="00000324" w14:textId="77777777" w:rsidR="00074C91" w:rsidRDefault="00B800DA">
      <w:pPr>
        <w:pStyle w:val="Nadpis2"/>
        <w:ind w:firstLine="567"/>
      </w:pPr>
      <w:r>
        <w:t>Návrh architektury</w:t>
      </w:r>
    </w:p>
    <w:p w14:paraId="0000032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zaměřuje se na otázku, jak má být sytém organizován</w:t>
      </w:r>
    </w:p>
    <w:p w14:paraId="0000032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vytváří se na počátku vývoje, v iterativním vývoji většinou po první iteraci </w:t>
      </w:r>
    </w:p>
    <w:p w14:paraId="0000032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spojuje návrh se specifikací požadavků</w:t>
      </w:r>
    </w:p>
    <w:p w14:paraId="0000032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identifikuje komponenty, jejich vztahy a komunikaci</w:t>
      </w:r>
    </w:p>
    <w:p w14:paraId="00000329" w14:textId="77777777" w:rsidR="00074C91" w:rsidRDefault="00B800DA">
      <w:pPr>
        <w:pStyle w:val="Nadpis2"/>
        <w:ind w:firstLine="567"/>
      </w:pPr>
      <w:r>
        <w:t>Vztah mezi specifikací a architekturou</w:t>
      </w:r>
    </w:p>
    <w:p w14:paraId="0000032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ideálně by se specifikace neměla architekturou zabývat </w:t>
      </w:r>
    </w:p>
    <w:p w14:paraId="0000032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nerealistický požadavek</w:t>
      </w:r>
    </w:p>
    <w:p w14:paraId="0000032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dekompozice je důležitá pro organizaci specifikace a rozdělení práce na specifikaci požadavků</w:t>
      </w:r>
    </w:p>
    <w:p w14:paraId="0000032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dekompozice do komponent či podsystémů je základem abstraktního návrhu architektury</w:t>
      </w:r>
    </w:p>
    <w:p w14:paraId="0000032E" w14:textId="77777777" w:rsidR="00074C91" w:rsidRDefault="00B800DA">
      <w:pPr>
        <w:pStyle w:val="Nadpis2"/>
        <w:ind w:firstLine="567"/>
      </w:pPr>
      <w:r>
        <w:t>Architektonické vzory</w:t>
      </w:r>
    </w:p>
    <w:p w14:paraId="0000032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abstraktní popis dobrých vyzkoušených praktik</w:t>
      </w:r>
    </w:p>
    <w:p w14:paraId="0000033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ověřeno na různých systémech a v různých prostředích</w:t>
      </w:r>
    </w:p>
    <w:p w14:paraId="0000033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každý vzor by měl obsahovat informace o vhodnosti použití, slabě a silné stránky</w:t>
      </w:r>
    </w:p>
    <w:p w14:paraId="00000332" w14:textId="77777777" w:rsidR="00074C91" w:rsidRDefault="00B800DA">
      <w:pPr>
        <w:pStyle w:val="Nadpis3"/>
      </w:pPr>
      <w:r>
        <w:t>Přehled architektonických vzorů</w:t>
      </w:r>
    </w:p>
    <w:p w14:paraId="0000033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Model-</w:t>
      </w:r>
      <w:proofErr w:type="spellStart"/>
      <w:r>
        <w:rPr>
          <w:color w:val="000000"/>
        </w:rPr>
        <w:t>View</w:t>
      </w:r>
      <w:proofErr w:type="spellEnd"/>
      <w:r>
        <w:rPr>
          <w:color w:val="000000"/>
        </w:rPr>
        <w:t>-</w:t>
      </w:r>
      <w:proofErr w:type="spellStart"/>
      <w:r>
        <w:rPr>
          <w:color w:val="000000"/>
        </w:rPr>
        <w:t>Controller</w:t>
      </w:r>
      <w:proofErr w:type="spellEnd"/>
    </w:p>
    <w:p w14:paraId="0000033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Vrstvená architektura</w:t>
      </w:r>
    </w:p>
    <w:p w14:paraId="0000033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Klient-Server</w:t>
      </w:r>
    </w:p>
    <w:p w14:paraId="00000336" w14:textId="77777777" w:rsidR="00074C91" w:rsidRDefault="00B800DA">
      <w:pPr>
        <w:pStyle w:val="Nadpis2"/>
        <w:ind w:firstLine="567"/>
      </w:pPr>
      <w:r>
        <w:t>Model-</w:t>
      </w:r>
      <w:proofErr w:type="spellStart"/>
      <w:r>
        <w:t>View</w:t>
      </w:r>
      <w:proofErr w:type="spellEnd"/>
      <w:r>
        <w:t>-</w:t>
      </w:r>
      <w:proofErr w:type="spellStart"/>
      <w:r>
        <w:t>Controller</w:t>
      </w:r>
      <w:proofErr w:type="spellEnd"/>
    </w:p>
    <w:p w14:paraId="00000337" w14:textId="77777777" w:rsidR="00074C91" w:rsidRDefault="00B800DA">
      <w:pPr>
        <w:pStyle w:val="Nadpis3"/>
      </w:pPr>
      <w:r>
        <w:t>Konceptuální model</w:t>
      </w:r>
    </w:p>
    <w:p w14:paraId="0000033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Model – zapouzdřuje data a stav aplikace, informuje </w:t>
      </w:r>
      <w:proofErr w:type="spellStart"/>
      <w:r>
        <w:rPr>
          <w:color w:val="000000"/>
        </w:rPr>
        <w:t>View</w:t>
      </w:r>
      <w:proofErr w:type="spellEnd"/>
      <w:r>
        <w:rPr>
          <w:color w:val="000000"/>
        </w:rPr>
        <w:t xml:space="preserve"> o změnách stavu</w:t>
      </w:r>
    </w:p>
    <w:p w14:paraId="0000033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View</w:t>
      </w:r>
      <w:proofErr w:type="spellEnd"/>
      <w:r>
        <w:rPr>
          <w:color w:val="000000"/>
        </w:rPr>
        <w:t xml:space="preserve"> – zobrazuje model, vyžaduje změny modelu, posílá uživatelské události </w:t>
      </w:r>
      <w:proofErr w:type="spellStart"/>
      <w:r>
        <w:rPr>
          <w:color w:val="000000"/>
        </w:rPr>
        <w:t>Controlleru</w:t>
      </w:r>
      <w:proofErr w:type="spellEnd"/>
    </w:p>
    <w:p w14:paraId="0000033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Controller</w:t>
      </w:r>
      <w:proofErr w:type="spellEnd"/>
      <w:r>
        <w:rPr>
          <w:color w:val="000000"/>
        </w:rPr>
        <w:t xml:space="preserve"> – zajišťuje změny modelu na základě uživatelských akcí a změny </w:t>
      </w:r>
      <w:proofErr w:type="spellStart"/>
      <w:r>
        <w:rPr>
          <w:color w:val="000000"/>
        </w:rPr>
        <w:t>View</w:t>
      </w:r>
      <w:proofErr w:type="spellEnd"/>
      <w:r>
        <w:rPr>
          <w:color w:val="000000"/>
        </w:rPr>
        <w:t xml:space="preserve"> na základě změny modelu, vybírá </w:t>
      </w:r>
      <w:proofErr w:type="spellStart"/>
      <w:r>
        <w:rPr>
          <w:color w:val="000000"/>
        </w:rPr>
        <w:t>Views</w:t>
      </w:r>
      <w:proofErr w:type="spellEnd"/>
      <w:r>
        <w:rPr>
          <w:noProof/>
        </w:rPr>
        <w:drawing>
          <wp:anchor distT="0" distB="0" distL="114300" distR="114300" simplePos="0" relativeHeight="251658271" behindDoc="0" locked="0" layoutInCell="1" hidden="0" allowOverlap="1" wp14:anchorId="4EE55FC0" wp14:editId="07777777">
            <wp:simplePos x="0" y="0"/>
            <wp:positionH relativeFrom="column">
              <wp:posOffset>3816696</wp:posOffset>
            </wp:positionH>
            <wp:positionV relativeFrom="paragraph">
              <wp:posOffset>308206</wp:posOffset>
            </wp:positionV>
            <wp:extent cx="2341245" cy="934720"/>
            <wp:effectExtent l="0" t="0" r="0" b="0"/>
            <wp:wrapSquare wrapText="bothSides" distT="0" distB="0" distL="114300" distR="11430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1245" cy="934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33B" w14:textId="77777777" w:rsidR="00074C91" w:rsidRDefault="00B800DA">
      <w:pPr>
        <w:pStyle w:val="Nadpis4"/>
        <w:ind w:firstLine="680"/>
      </w:pPr>
      <w:r>
        <w:t>Konkrétní pohled</w:t>
      </w:r>
    </w:p>
    <w:p w14:paraId="0000033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Model – databáze, business logika</w:t>
      </w:r>
    </w:p>
    <w:p w14:paraId="0000033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View</w:t>
      </w:r>
      <w:proofErr w:type="spellEnd"/>
      <w:r>
        <w:rPr>
          <w:color w:val="000000"/>
        </w:rPr>
        <w:t xml:space="preserve"> – dynamické stránky, formuláře </w:t>
      </w:r>
    </w:p>
    <w:p w14:paraId="0000033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Controller</w:t>
      </w:r>
      <w:proofErr w:type="spellEnd"/>
      <w:r>
        <w:rPr>
          <w:color w:val="000000"/>
        </w:rPr>
        <w:t xml:space="preserve"> – zpracování http protokolu, validace dat</w:t>
      </w:r>
    </w:p>
    <w:p w14:paraId="0000033F" w14:textId="77777777" w:rsidR="00074C91" w:rsidRDefault="00B800DA">
      <w:pPr>
        <w:pStyle w:val="Nadpis3"/>
      </w:pPr>
      <w:r>
        <w:t>Popis</w:t>
      </w:r>
    </w:p>
    <w:p w14:paraId="0000034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Odděluje prezentaci a interakci od systémových dat</w:t>
      </w:r>
    </w:p>
    <w:p w14:paraId="00000341" w14:textId="77777777" w:rsidR="00074C91" w:rsidRDefault="00B800DA">
      <w:pPr>
        <w:pStyle w:val="Nadpis3"/>
      </w:pPr>
      <w:r>
        <w:t>Kdy použít</w:t>
      </w:r>
    </w:p>
    <w:p w14:paraId="0000034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Různé způsoby zobrazení a interakce nad stejným modelem</w:t>
      </w:r>
    </w:p>
    <w:p w14:paraId="0000034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Budoucí požadavky na zobrazení a interakce nejsou známé</w:t>
      </w:r>
    </w:p>
    <w:p w14:paraId="00000344" w14:textId="77777777" w:rsidR="00074C91" w:rsidRDefault="00B800DA">
      <w:pPr>
        <w:pStyle w:val="Nadpis3"/>
      </w:pPr>
      <w:r>
        <w:t>Výhody</w:t>
      </w:r>
    </w:p>
    <w:p w14:paraId="0000034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Data mohou být měněna nezávisle na jejich reprezentaci (pohledu) a naopak</w:t>
      </w:r>
    </w:p>
    <w:p w14:paraId="0000034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Podpora prezentace dat různými způsoby</w:t>
      </w:r>
    </w:p>
    <w:p w14:paraId="00000347" w14:textId="77777777" w:rsidR="00074C91" w:rsidRDefault="00B800DA">
      <w:pPr>
        <w:pStyle w:val="Nadpis3"/>
      </w:pPr>
      <w:r>
        <w:lastRenderedPageBreak/>
        <w:t>Nevýhody</w:t>
      </w:r>
    </w:p>
    <w:p w14:paraId="0000034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Navýšení režie pro jednoduché modely a interakce</w:t>
      </w:r>
    </w:p>
    <w:p w14:paraId="00000349" w14:textId="77777777" w:rsidR="00074C91" w:rsidRDefault="00074C91">
      <w:pPr>
        <w:pStyle w:val="Normal0"/>
      </w:pPr>
    </w:p>
    <w:p w14:paraId="0000034A" w14:textId="77777777" w:rsidR="00074C91" w:rsidRDefault="00B800DA">
      <w:pPr>
        <w:pStyle w:val="Normal0"/>
      </w:pPr>
      <w:r>
        <w:t xml:space="preserve">MVC odděluje model a pohled na model. Jak ale zajistit změnu pohledu při změně modelu, pokud model nic neví o pohledu ani </w:t>
      </w:r>
      <w:proofErr w:type="spellStart"/>
      <w:r>
        <w:t>kontroleru</w:t>
      </w:r>
      <w:proofErr w:type="spellEnd"/>
      <w:r>
        <w:t xml:space="preserve">? =&gt; návrhový vzor </w:t>
      </w:r>
      <w:proofErr w:type="spellStart"/>
      <w:r>
        <w:t>Observer</w:t>
      </w:r>
      <w:proofErr w:type="spellEnd"/>
    </w:p>
    <w:p w14:paraId="0000034B" w14:textId="77777777" w:rsidR="00074C91" w:rsidRDefault="00B800DA">
      <w:pPr>
        <w:pStyle w:val="Nadpis3"/>
      </w:pPr>
      <w:r>
        <w:t xml:space="preserve">MVC s využitím vzoru </w:t>
      </w:r>
      <w:proofErr w:type="spellStart"/>
      <w:r>
        <w:t>Observeru</w:t>
      </w:r>
      <w:proofErr w:type="spellEnd"/>
      <w:r>
        <w:rPr>
          <w:noProof/>
        </w:rPr>
        <w:drawing>
          <wp:anchor distT="0" distB="0" distL="114300" distR="114300" simplePos="0" relativeHeight="251658272" behindDoc="0" locked="0" layoutInCell="1" hidden="0" allowOverlap="1" wp14:anchorId="18AF07B5" wp14:editId="07777777">
            <wp:simplePos x="0" y="0"/>
            <wp:positionH relativeFrom="column">
              <wp:posOffset>13336</wp:posOffset>
            </wp:positionH>
            <wp:positionV relativeFrom="paragraph">
              <wp:posOffset>194945</wp:posOffset>
            </wp:positionV>
            <wp:extent cx="3628390" cy="2182495"/>
            <wp:effectExtent l="0" t="0" r="0" b="0"/>
            <wp:wrapSquare wrapText="bothSides" distT="0" distB="0" distL="114300" distR="11430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2182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34C" w14:textId="77777777" w:rsidR="00074C91" w:rsidRDefault="00074C91">
      <w:pPr>
        <w:pStyle w:val="Normal0"/>
      </w:pPr>
    </w:p>
    <w:p w14:paraId="0000034D" w14:textId="77777777" w:rsidR="00074C91" w:rsidRDefault="00074C91">
      <w:pPr>
        <w:pStyle w:val="Normal0"/>
      </w:pPr>
    </w:p>
    <w:p w14:paraId="0000034E" w14:textId="77777777" w:rsidR="00074C91" w:rsidRDefault="00074C91">
      <w:pPr>
        <w:pStyle w:val="Normal0"/>
      </w:pPr>
    </w:p>
    <w:p w14:paraId="0000034F" w14:textId="77777777" w:rsidR="00074C91" w:rsidRDefault="00074C91">
      <w:pPr>
        <w:pStyle w:val="Normal0"/>
      </w:pPr>
    </w:p>
    <w:p w14:paraId="00000350" w14:textId="77777777" w:rsidR="00074C91" w:rsidRDefault="00074C91">
      <w:pPr>
        <w:pStyle w:val="Normal0"/>
      </w:pPr>
    </w:p>
    <w:p w14:paraId="00000351" w14:textId="77777777" w:rsidR="00074C91" w:rsidRDefault="00074C91">
      <w:pPr>
        <w:pStyle w:val="Normal0"/>
      </w:pPr>
    </w:p>
    <w:p w14:paraId="00000352" w14:textId="77777777" w:rsidR="00074C91" w:rsidRDefault="00074C91">
      <w:pPr>
        <w:pStyle w:val="Normal0"/>
      </w:pPr>
    </w:p>
    <w:p w14:paraId="00000353" w14:textId="77777777" w:rsidR="00074C91" w:rsidRDefault="00074C91">
      <w:pPr>
        <w:pStyle w:val="Normal0"/>
      </w:pPr>
    </w:p>
    <w:p w14:paraId="00000354" w14:textId="77777777" w:rsidR="00074C91" w:rsidRDefault="00B800DA">
      <w:pPr>
        <w:pStyle w:val="Nadpis2"/>
        <w:ind w:firstLine="567"/>
      </w:pPr>
      <w:r>
        <w:t>Vrstvená architektura</w:t>
      </w:r>
      <w:r>
        <w:rPr>
          <w:noProof/>
        </w:rPr>
        <w:drawing>
          <wp:anchor distT="0" distB="0" distL="114300" distR="114300" simplePos="0" relativeHeight="251658273" behindDoc="0" locked="0" layoutInCell="1" hidden="0" allowOverlap="1" wp14:anchorId="6078F2B8" wp14:editId="07777777">
            <wp:simplePos x="0" y="0"/>
            <wp:positionH relativeFrom="column">
              <wp:posOffset>4772891</wp:posOffset>
            </wp:positionH>
            <wp:positionV relativeFrom="paragraph">
              <wp:posOffset>346998</wp:posOffset>
            </wp:positionV>
            <wp:extent cx="1530350" cy="1363345"/>
            <wp:effectExtent l="0" t="0" r="0" b="0"/>
            <wp:wrapSquare wrapText="bothSides" distT="0" distB="0" distL="114300" distR="11430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1363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355" w14:textId="77777777" w:rsidR="00074C91" w:rsidRDefault="00B800DA">
      <w:pPr>
        <w:pStyle w:val="Nadpis3"/>
      </w:pPr>
      <w:r>
        <w:t>Koncept</w:t>
      </w:r>
    </w:p>
    <w:p w14:paraId="0000035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Rozdělení systémů do vrstev</w:t>
      </w:r>
    </w:p>
    <w:p w14:paraId="0000035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Každá vrstva odděluje elementy systému a lze je modifikovat nezávisle</w:t>
      </w:r>
    </w:p>
    <w:p w14:paraId="0000035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Přidání či změna vrstvy je možná bez modifikace vrstev nižší úrovně</w:t>
      </w:r>
    </w:p>
    <w:p w14:paraId="0000035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Lepší podpora inkrementálního vývoje – vrstvenou architekturu lze snadněji upravovat </w:t>
      </w:r>
    </w:p>
    <w:p w14:paraId="0000035A" w14:textId="77777777" w:rsidR="00074C91" w:rsidRDefault="00B800DA">
      <w:pPr>
        <w:pStyle w:val="Nadpis3"/>
      </w:pPr>
      <w:r>
        <w:t>Popis</w:t>
      </w:r>
    </w:p>
    <w:p w14:paraId="0000035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Organizace systému do vrstev, každá vrstva má přidělenu svou zodpovědnost (funkcionalitu)</w:t>
      </w:r>
    </w:p>
    <w:p w14:paraId="0000035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Vrstva poskytuje služby nadřazené vrstvě, nejnižší vrstva reprezentuje jádro systému</w:t>
      </w:r>
    </w:p>
    <w:p w14:paraId="0000035D" w14:textId="77777777" w:rsidR="00074C91" w:rsidRDefault="00B800DA">
      <w:pPr>
        <w:pStyle w:val="Nadpis3"/>
      </w:pPr>
      <w:r>
        <w:t>Kdy použít</w:t>
      </w:r>
    </w:p>
    <w:p w14:paraId="0000035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Přidání nových </w:t>
      </w:r>
      <w:proofErr w:type="gramStart"/>
      <w:r>
        <w:rPr>
          <w:color w:val="000000"/>
        </w:rPr>
        <w:t>vlastností</w:t>
      </w:r>
      <w:proofErr w:type="gramEnd"/>
      <w:r>
        <w:rPr>
          <w:color w:val="000000"/>
        </w:rPr>
        <w:t xml:space="preserve"> nad již existujícím systémem</w:t>
      </w:r>
    </w:p>
    <w:p w14:paraId="0000035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Vývoj rozdělen do několika týmů, každý se věnuje jedné vrstvě</w:t>
      </w:r>
    </w:p>
    <w:p w14:paraId="0000036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Požadavek na víceúrovňovou bezpečnost (</w:t>
      </w:r>
      <w:proofErr w:type="spellStart"/>
      <w:r>
        <w:rPr>
          <w:color w:val="000000"/>
        </w:rPr>
        <w:t>security</w:t>
      </w:r>
      <w:proofErr w:type="spellEnd"/>
      <w:r>
        <w:rPr>
          <w:color w:val="000000"/>
        </w:rPr>
        <w:t>)</w:t>
      </w:r>
    </w:p>
    <w:p w14:paraId="00000361" w14:textId="77777777" w:rsidR="00074C91" w:rsidRDefault="00B800DA">
      <w:pPr>
        <w:pStyle w:val="Nadpis3"/>
      </w:pPr>
      <w:r>
        <w:t>Výhody</w:t>
      </w:r>
    </w:p>
    <w:p w14:paraId="0000036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Nahrazení celé vrstvy za novou</w:t>
      </w:r>
    </w:p>
    <w:p w14:paraId="0000036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Redundantní služby (autentizace apod.) na každé vrstvě pro zvýšení spolehlivosti</w:t>
      </w:r>
    </w:p>
    <w:p w14:paraId="00000364" w14:textId="77777777" w:rsidR="00074C91" w:rsidRDefault="00B800DA">
      <w:pPr>
        <w:pStyle w:val="Nadpis3"/>
      </w:pPr>
      <w:r>
        <w:t>Nevýhody</w:t>
      </w:r>
    </w:p>
    <w:p w14:paraId="0000036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Čisté oddělení vrstev je v praxi náročné</w:t>
      </w:r>
    </w:p>
    <w:p w14:paraId="0000036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Vrstva vyšší úrovně může potřebovat komunikovat s vrstvami nižší úrovně přímo, </w:t>
      </w:r>
      <w:proofErr w:type="gramStart"/>
      <w:r>
        <w:rPr>
          <w:color w:val="000000"/>
        </w:rPr>
        <w:t>ne jen</w:t>
      </w:r>
      <w:proofErr w:type="gramEnd"/>
      <w:r>
        <w:rPr>
          <w:color w:val="000000"/>
        </w:rPr>
        <w:t xml:space="preserve"> prostřednictvím bezprostředně navazující vrstvy</w:t>
      </w:r>
    </w:p>
    <w:p w14:paraId="0000036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Výkon aplikace – potřeba vícenásobná interpretace požadavků na různých vrstvách může zpomalovat výkon aplikace</w:t>
      </w:r>
    </w:p>
    <w:p w14:paraId="00000368" w14:textId="77777777" w:rsidR="00074C91" w:rsidRDefault="00B800DA">
      <w:pPr>
        <w:pStyle w:val="Nadpis2"/>
        <w:ind w:firstLine="567"/>
      </w:pPr>
      <w:r>
        <w:lastRenderedPageBreak/>
        <w:t>Klient-Server</w:t>
      </w:r>
      <w:r>
        <w:rPr>
          <w:noProof/>
        </w:rPr>
        <w:drawing>
          <wp:anchor distT="0" distB="0" distL="114300" distR="114300" simplePos="0" relativeHeight="251658274" behindDoc="0" locked="0" layoutInCell="1" hidden="0" allowOverlap="1" wp14:anchorId="4FFC2440" wp14:editId="07777777">
            <wp:simplePos x="0" y="0"/>
            <wp:positionH relativeFrom="column">
              <wp:posOffset>4550699</wp:posOffset>
            </wp:positionH>
            <wp:positionV relativeFrom="paragraph">
              <wp:posOffset>319405</wp:posOffset>
            </wp:positionV>
            <wp:extent cx="1855470" cy="1104900"/>
            <wp:effectExtent l="0" t="0" r="0" b="0"/>
            <wp:wrapSquare wrapText="bothSides" distT="0" distB="0" distL="114300" distR="11430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547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369" w14:textId="77777777" w:rsidR="00074C91" w:rsidRDefault="00B800DA">
      <w:pPr>
        <w:pStyle w:val="Nadpis3"/>
      </w:pPr>
      <w:r>
        <w:t>Popis</w:t>
      </w:r>
    </w:p>
    <w:p w14:paraId="0000036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Funkcionalita je rozdělena do služeb, každá služba (či množina služeb) je poskytována nezávislým serverem</w:t>
      </w:r>
    </w:p>
    <w:p w14:paraId="0000036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Klient je uživatel služeb, přistupuje na servery</w:t>
      </w:r>
    </w:p>
    <w:p w14:paraId="0000036C" w14:textId="77777777" w:rsidR="00074C91" w:rsidRDefault="00B800DA">
      <w:pPr>
        <w:pStyle w:val="Nadpis3"/>
      </w:pPr>
      <w:r>
        <w:t>Kdy použít</w:t>
      </w:r>
    </w:p>
    <w:p w14:paraId="0000036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Data ve sdílené databázi musí být přístupná pro velký počet lokací (konkrétních míst)</w:t>
      </w:r>
    </w:p>
    <w:p w14:paraId="0000036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Servery mohou být replikovány – lze využít, pokud je zatížení systému proměnlivé</w:t>
      </w:r>
    </w:p>
    <w:p w14:paraId="0000036F" w14:textId="77777777" w:rsidR="00074C91" w:rsidRDefault="00B800DA">
      <w:pPr>
        <w:pStyle w:val="Nadpis3"/>
      </w:pPr>
      <w:r>
        <w:t>Výhody</w:t>
      </w:r>
    </w:p>
    <w:p w14:paraId="0000037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Servery mohou být distribuovány na síti</w:t>
      </w:r>
    </w:p>
    <w:p w14:paraId="0000037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Služby jsou dostupné všem klientům a nemusí být implementovány všemi uzly</w:t>
      </w:r>
    </w:p>
    <w:p w14:paraId="00000372" w14:textId="77777777" w:rsidR="00074C91" w:rsidRDefault="00B800DA">
      <w:pPr>
        <w:pStyle w:val="Nadpis3"/>
      </w:pPr>
      <w:r>
        <w:t>Nevýhody</w:t>
      </w:r>
    </w:p>
    <w:p w14:paraId="0000037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Služba je jeden bod na síti, je náchylnější na útoky typu </w:t>
      </w:r>
      <w:proofErr w:type="spellStart"/>
      <w:r>
        <w:rPr>
          <w:color w:val="000000"/>
        </w:rPr>
        <w:t>denial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service</w:t>
      </w:r>
      <w:proofErr w:type="spellEnd"/>
    </w:p>
    <w:p w14:paraId="0000037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Výkon aplikace je těžko </w:t>
      </w:r>
      <w:proofErr w:type="spellStart"/>
      <w:r>
        <w:rPr>
          <w:color w:val="000000"/>
        </w:rPr>
        <w:t>predikovatelný</w:t>
      </w:r>
      <w:proofErr w:type="spellEnd"/>
      <w:r>
        <w:rPr>
          <w:color w:val="000000"/>
        </w:rPr>
        <w:t>, závisí na vytížení sítě</w:t>
      </w:r>
    </w:p>
    <w:p w14:paraId="0000037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Problémy se správou, pokud jsou servery vlastněny jinou organizací</w:t>
      </w:r>
    </w:p>
    <w:p w14:paraId="00000376" w14:textId="238A346B" w:rsidR="00074C91" w:rsidRDefault="00B800DA">
      <w:pPr>
        <w:pStyle w:val="Nadpis1"/>
      </w:pPr>
      <w:r>
        <w:lastRenderedPageBreak/>
        <w:t>Analýza a specifikace požadavků</w:t>
      </w:r>
    </w:p>
    <w:p w14:paraId="0000037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Scénář = textová strukturovaná specifikace případu užití</w:t>
      </w:r>
    </w:p>
    <w:p w14:paraId="00000378" w14:textId="77777777" w:rsidR="00074C91" w:rsidRDefault="00B800DA">
      <w:pPr>
        <w:pStyle w:val="Nadpis3"/>
      </w:pPr>
      <w:r>
        <w:t>Modely jazyka UML používané při specifikaci požadavků</w:t>
      </w:r>
    </w:p>
    <w:p w14:paraId="00000379" w14:textId="77777777" w:rsidR="00074C91" w:rsidRDefault="00B800DA">
      <w:pPr>
        <w:pStyle w:val="Nadpis4"/>
        <w:ind w:firstLine="680"/>
      </w:pPr>
      <w:r>
        <w:t>Modelování dat</w:t>
      </w:r>
    </w:p>
    <w:p w14:paraId="0000037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ER Diagram – strukturovaný model dat</w:t>
      </w:r>
    </w:p>
    <w:p w14:paraId="0000037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Diagram – objektově orientovaný model dat a protokolu (rozhraní, zodpovědnosti)</w:t>
      </w:r>
    </w:p>
    <w:p w14:paraId="0000037C" w14:textId="77777777" w:rsidR="00074C91" w:rsidRDefault="00B800DA">
      <w:pPr>
        <w:pStyle w:val="Nadpis4"/>
        <w:ind w:firstLine="680"/>
      </w:pPr>
      <w:r>
        <w:t>Modelování funkčních požadavků</w:t>
      </w:r>
    </w:p>
    <w:p w14:paraId="0000037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Data </w:t>
      </w:r>
      <w:proofErr w:type="spellStart"/>
      <w:r>
        <w:rPr>
          <w:color w:val="000000"/>
        </w:rPr>
        <w:t>Flow</w:t>
      </w:r>
      <w:proofErr w:type="spellEnd"/>
      <w:r>
        <w:rPr>
          <w:color w:val="000000"/>
        </w:rPr>
        <w:t xml:space="preserve"> Diagram (DFD) – specifikace chování systému, strukturovaný přístup</w:t>
      </w:r>
    </w:p>
    <w:p w14:paraId="0000037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Diagram případů užití (Use Case Diagram) – specifikuje možnosti použití systému, jazyk UML</w:t>
      </w:r>
    </w:p>
    <w:p w14:paraId="0000037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Diagram aktivit (</w:t>
      </w:r>
      <w:proofErr w:type="spellStart"/>
      <w:r>
        <w:rPr>
          <w:color w:val="000000"/>
        </w:rPr>
        <w:t>Activity</w:t>
      </w:r>
      <w:proofErr w:type="spellEnd"/>
      <w:r>
        <w:rPr>
          <w:color w:val="000000"/>
        </w:rPr>
        <w:t xml:space="preserve"> Diagram)</w:t>
      </w:r>
    </w:p>
    <w:p w14:paraId="0000038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Stavový diagram (</w:t>
      </w:r>
      <w:proofErr w:type="spellStart"/>
      <w:r>
        <w:rPr>
          <w:color w:val="000000"/>
        </w:rPr>
        <w:t>State</w:t>
      </w:r>
      <w:proofErr w:type="spellEnd"/>
      <w:r>
        <w:rPr>
          <w:color w:val="000000"/>
        </w:rPr>
        <w:t xml:space="preserve"> Diagram)</w:t>
      </w:r>
    </w:p>
    <w:p w14:paraId="00000381" w14:textId="77777777" w:rsidR="00074C91" w:rsidRDefault="00B800DA">
      <w:pPr>
        <w:pStyle w:val="Nadpis2"/>
        <w:ind w:firstLine="567"/>
      </w:pPr>
      <w:r>
        <w:t>Činnosti spojené s vývojem softwaru</w:t>
      </w:r>
    </w:p>
    <w:p w14:paraId="0000038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Analýza a specifikace požadavků (8 %) </w:t>
      </w:r>
    </w:p>
    <w:p w14:paraId="00000383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Cíl: Stanovení služeb, které zákazník požaduje od systému, a vymezení podmínek jeho vývoje a provozu.</w:t>
      </w:r>
    </w:p>
    <w:p w14:paraId="00000384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Transformace neformálních požadavků uživatele do strukturovaného popisu požadavků</w:t>
      </w:r>
    </w:p>
    <w:p w14:paraId="00000385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Zdůraznění požadavků uživatele, ne jak toho docílit (realizovat)</w:t>
      </w:r>
    </w:p>
    <w:p w14:paraId="00000386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Provedení studie vhodnosti, identifikace a analýza rizik</w:t>
      </w:r>
    </w:p>
    <w:p w14:paraId="00000387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Získávání, analýza, definování a specifikace požadavků</w:t>
      </w:r>
    </w:p>
    <w:p w14:paraId="00000388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Plánování akceptačního testování</w:t>
      </w:r>
    </w:p>
    <w:p w14:paraId="0000038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Architektonický a podrobný návrh (7 %)</w:t>
      </w:r>
    </w:p>
    <w:p w14:paraId="0000038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Implementace (12 %)</w:t>
      </w:r>
    </w:p>
    <w:p w14:paraId="0000038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Integrace a testování (6 %)</w:t>
      </w:r>
    </w:p>
    <w:p w14:paraId="0000038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Provoz a údržba (67 %)</w:t>
      </w:r>
    </w:p>
    <w:p w14:paraId="0000038D" w14:textId="77777777" w:rsidR="00074C91" w:rsidRDefault="00B800DA">
      <w:pPr>
        <w:pStyle w:val="Nadpis2"/>
        <w:ind w:firstLine="567"/>
      </w:pPr>
      <w:r>
        <w:t>Zainteresované strany</w:t>
      </w:r>
    </w:p>
    <w:p w14:paraId="0000038E" w14:textId="77777777" w:rsidR="00074C91" w:rsidRDefault="00B800DA">
      <w:pPr>
        <w:pStyle w:val="Nadpis3"/>
      </w:pPr>
      <w:r>
        <w:t>Stakeholder</w:t>
      </w:r>
    </w:p>
    <w:p w14:paraId="0000038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(původně) dočasný držitel peněz či majetku</w:t>
      </w:r>
    </w:p>
    <w:p w14:paraId="0000039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Člověk nebo skupiny lidí, bez jejichž podpory by organizace přestala existovat</w:t>
      </w:r>
    </w:p>
    <w:p w14:paraId="0000039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(obecně chápán jako) zainteresované strany v projektu – zákazník, uživatel, analytik, návrhář, tester, manažer</w:t>
      </w:r>
    </w:p>
    <w:p w14:paraId="00000392" w14:textId="77777777" w:rsidR="00074C91" w:rsidRDefault="00B800DA">
      <w:pPr>
        <w:pStyle w:val="Normal0"/>
      </w:pPr>
      <w:r>
        <w:t>Je důležité:</w:t>
      </w:r>
    </w:p>
    <w:p w14:paraId="0000039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Zapojit nejen zákazníka, ale všechny zainteresované strany (</w:t>
      </w:r>
      <w:proofErr w:type="spellStart"/>
      <w:r>
        <w:rPr>
          <w:color w:val="000000"/>
        </w:rPr>
        <w:t>stakeholders</w:t>
      </w:r>
      <w:proofErr w:type="spellEnd"/>
      <w:r>
        <w:rPr>
          <w:color w:val="000000"/>
        </w:rPr>
        <w:t>)</w:t>
      </w:r>
    </w:p>
    <w:p w14:paraId="0000039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Tyto strany na začátku identifikovat – pokud analytik v průběhu tvorby požadavků zjistí, že existuje ještě někdo, kdo by se měl k něčemu vyjádřit, zdržuje to průběh projektu</w:t>
      </w:r>
    </w:p>
    <w:p w14:paraId="0000039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Pokud se to nezjistí, může být v požadavcích chyba</w:t>
      </w:r>
    </w:p>
    <w:p w14:paraId="00000396" w14:textId="77777777" w:rsidR="00074C91" w:rsidRDefault="00B800DA">
      <w:pPr>
        <w:pStyle w:val="Nadpis2"/>
        <w:ind w:firstLine="567"/>
      </w:pPr>
      <w:r>
        <w:t>Typy požadavků</w:t>
      </w:r>
    </w:p>
    <w:p w14:paraId="00000397" w14:textId="77777777" w:rsidR="00074C91" w:rsidRDefault="00B800DA">
      <w:pPr>
        <w:pStyle w:val="Nadpis3"/>
      </w:pPr>
      <w:r>
        <w:t xml:space="preserve">Obchodní požadavky (Business </w:t>
      </w:r>
      <w:proofErr w:type="spellStart"/>
      <w:r>
        <w:t>Requirements</w:t>
      </w:r>
      <w:proofErr w:type="spellEnd"/>
      <w:r>
        <w:t>)</w:t>
      </w:r>
    </w:p>
    <w:p w14:paraId="0000039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Proč zákazník potřebuje systém =&gt; pochopení a definování cílů a smyslu projektu</w:t>
      </w:r>
    </w:p>
    <w:p w14:paraId="0000039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Zaměřeno na obchodní cíle (úspora nákladů, času)</w:t>
      </w:r>
    </w:p>
    <w:p w14:paraId="0000039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Př.: Úspora nákladů při práci s chemikáliemi</w:t>
      </w:r>
    </w:p>
    <w:p w14:paraId="0000039B" w14:textId="77777777" w:rsidR="00074C91" w:rsidRDefault="00B800DA">
      <w:pPr>
        <w:pStyle w:val="Nadpis3"/>
      </w:pPr>
      <w:r>
        <w:t xml:space="preserve">Uživatelské požadavky (User </w:t>
      </w:r>
      <w:proofErr w:type="spellStart"/>
      <w:r>
        <w:t>Requirements</w:t>
      </w:r>
      <w:proofErr w:type="spellEnd"/>
      <w:r>
        <w:t>)</w:t>
      </w:r>
    </w:p>
    <w:p w14:paraId="0000039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Úlohy, které uživatel se systémem provádí =&gt; co je možné se systémem dělat, use </w:t>
      </w:r>
      <w:proofErr w:type="spellStart"/>
      <w:r>
        <w:rPr>
          <w:color w:val="000000"/>
        </w:rPr>
        <w:t>cases</w:t>
      </w:r>
      <w:proofErr w:type="spellEnd"/>
    </w:p>
    <w:p w14:paraId="0000039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Př.: zjistit dostupnost chemikálie na skladě nebo v laboratoři</w:t>
      </w:r>
    </w:p>
    <w:p w14:paraId="0000039E" w14:textId="77777777" w:rsidR="00074C91" w:rsidRDefault="00B800DA">
      <w:pPr>
        <w:pStyle w:val="Nadpis3"/>
      </w:pPr>
      <w:r>
        <w:t>Funkční požadavky (</w:t>
      </w:r>
      <w:proofErr w:type="spellStart"/>
      <w:r>
        <w:t>Functional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>)</w:t>
      </w:r>
    </w:p>
    <w:p w14:paraId="0000039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Chování systému v různých podmínkách =&gt; co musí být realizováno, aby mohly být vykonány úlohy (user </w:t>
      </w:r>
      <w:proofErr w:type="spellStart"/>
      <w:r>
        <w:rPr>
          <w:color w:val="000000"/>
        </w:rPr>
        <w:t>requirements</w:t>
      </w:r>
      <w:proofErr w:type="spellEnd"/>
      <w:r>
        <w:rPr>
          <w:color w:val="000000"/>
        </w:rPr>
        <w:t xml:space="preserve">), a tím splněny obchodní požadavky (business </w:t>
      </w:r>
      <w:proofErr w:type="spellStart"/>
      <w:r>
        <w:rPr>
          <w:color w:val="000000"/>
        </w:rPr>
        <w:t>requirements</w:t>
      </w:r>
      <w:proofErr w:type="spellEnd"/>
      <w:r>
        <w:rPr>
          <w:color w:val="000000"/>
        </w:rPr>
        <w:t>), diagram aktivit</w:t>
      </w:r>
    </w:p>
    <w:p w14:paraId="000003A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Př.: co vše je potřeba pro zjištění dostupnosti chemikálie</w:t>
      </w:r>
    </w:p>
    <w:p w14:paraId="000003A1" w14:textId="77777777" w:rsidR="00074C91" w:rsidRDefault="00B800DA">
      <w:pPr>
        <w:pStyle w:val="Nadpis3"/>
      </w:pPr>
      <w:r>
        <w:t>Nefunkční požadavky (</w:t>
      </w:r>
      <w:proofErr w:type="spellStart"/>
      <w:r>
        <w:t>Nonfunctional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>)</w:t>
      </w:r>
    </w:p>
    <w:p w14:paraId="000003A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Vlastnosti a charakteristiky, které musí systém splňovat, a omezení, která musí respektovat</w:t>
      </w:r>
    </w:p>
    <w:p w14:paraId="000003A3" w14:textId="77777777" w:rsidR="00074C91" w:rsidRDefault="00B800DA">
      <w:pPr>
        <w:pStyle w:val="Nadpis4"/>
        <w:ind w:firstLine="680"/>
      </w:pPr>
      <w:r>
        <w:t>Požadavky na provoz systému</w:t>
      </w:r>
    </w:p>
    <w:p w14:paraId="000003A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Statické – např. počet </w:t>
      </w:r>
      <w:proofErr w:type="spellStart"/>
      <w:r>
        <w:rPr>
          <w:color w:val="000000"/>
        </w:rPr>
        <w:t>uživatelůd</w:t>
      </w:r>
      <w:proofErr w:type="spellEnd"/>
    </w:p>
    <w:p w14:paraId="000003A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Dynamické – např. čas odezvy, počet transakcí na jednotku času</w:t>
      </w:r>
    </w:p>
    <w:p w14:paraId="000003A6" w14:textId="77777777" w:rsidR="00074C91" w:rsidRDefault="00B800DA">
      <w:pPr>
        <w:pStyle w:val="Nadpis4"/>
        <w:ind w:firstLine="680"/>
      </w:pPr>
      <w:r>
        <w:t>Požadavky na výsledný systém</w:t>
      </w:r>
    </w:p>
    <w:p w14:paraId="000003A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Počítačové vybavení – např. HW náročnost </w:t>
      </w:r>
    </w:p>
    <w:p w14:paraId="000003A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Programové vybavení – např. operační systém, programovací jazyky</w:t>
      </w:r>
    </w:p>
    <w:p w14:paraId="000003A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Vyvíjený software – např. efektivnost, spolehlivost, odolnost vůči chybám, přenositelnost, </w:t>
      </w:r>
      <w:proofErr w:type="spellStart"/>
      <w:r>
        <w:rPr>
          <w:color w:val="000000"/>
        </w:rPr>
        <w:t>bezpečnostdoméno</w:t>
      </w:r>
      <w:proofErr w:type="spellEnd"/>
    </w:p>
    <w:p w14:paraId="000003AA" w14:textId="77777777" w:rsidR="00074C91" w:rsidRDefault="00B800DA">
      <w:pPr>
        <w:pStyle w:val="Nadpis4"/>
        <w:ind w:firstLine="680"/>
      </w:pPr>
      <w:r>
        <w:t>Požadavky na vývojový proces</w:t>
      </w:r>
    </w:p>
    <w:p w14:paraId="000003A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Dodržování norem</w:t>
      </w:r>
    </w:p>
    <w:p w14:paraId="000003A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Odevzdání systému</w:t>
      </w:r>
    </w:p>
    <w:p w14:paraId="000003AD" w14:textId="77777777" w:rsidR="00074C91" w:rsidRDefault="00B800DA">
      <w:pPr>
        <w:pStyle w:val="Nadpis4"/>
        <w:ind w:firstLine="680"/>
      </w:pPr>
      <w:r>
        <w:t>Požadavky na rozhraní</w:t>
      </w:r>
    </w:p>
    <w:p w14:paraId="000003A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Software </w:t>
      </w:r>
      <w:r>
        <w:rPr>
          <w:rFonts w:ascii="Wingdings" w:eastAsia="Wingdings" w:hAnsi="Wingdings" w:cs="Wingdings"/>
          <w:color w:val="000000"/>
        </w:rPr>
        <w:t>🡪</w:t>
      </w:r>
      <w:r>
        <w:rPr>
          <w:color w:val="000000"/>
        </w:rPr>
        <w:t xml:space="preserve"> uživatel</w:t>
      </w:r>
    </w:p>
    <w:p w14:paraId="000003A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Software </w:t>
      </w:r>
      <w:r>
        <w:rPr>
          <w:rFonts w:ascii="Wingdings" w:eastAsia="Wingdings" w:hAnsi="Wingdings" w:cs="Wingdings"/>
          <w:color w:val="000000"/>
        </w:rPr>
        <w:t>🡪</w:t>
      </w:r>
      <w:r>
        <w:rPr>
          <w:color w:val="000000"/>
        </w:rPr>
        <w:t xml:space="preserve"> jiné součásti systému (HW, SW)</w:t>
      </w:r>
    </w:p>
    <w:p w14:paraId="000003B0" w14:textId="77777777" w:rsidR="00074C91" w:rsidRDefault="00B800DA">
      <w:pPr>
        <w:pStyle w:val="Nadpis4"/>
        <w:ind w:firstLine="680"/>
      </w:pPr>
      <w:r>
        <w:t>Externí požadavky</w:t>
      </w:r>
    </w:p>
    <w:p w14:paraId="000003B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Legislativní požadavky – např. ochrana informací</w:t>
      </w:r>
    </w:p>
    <w:p w14:paraId="000003B2" w14:textId="77777777" w:rsidR="00074C91" w:rsidRDefault="00B800DA">
      <w:pPr>
        <w:pStyle w:val="Normal0"/>
      </w:pPr>
      <w:proofErr w:type="spellStart"/>
      <w:r>
        <w:t>Měritelnost</w:t>
      </w:r>
      <w:proofErr w:type="spellEnd"/>
      <w:r>
        <w:t xml:space="preserve"> požadavků</w:t>
      </w:r>
    </w:p>
    <w:p w14:paraId="000003B3" w14:textId="77777777" w:rsidR="00074C91" w:rsidRDefault="00B800DA">
      <w:pPr>
        <w:pStyle w:val="Nadpis2"/>
        <w:ind w:firstLine="567"/>
      </w:pPr>
      <w:r>
        <w:t>Metody získávání informací</w:t>
      </w:r>
    </w:p>
    <w:p w14:paraId="000003B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>Kvalitní získávání informací o problémové oblasti a požadavcích snižuje riziko vytvoření systému, který nebude vyhovovat potřebám uživatele.</w:t>
      </w:r>
    </w:p>
    <w:p w14:paraId="000003B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>Důležitá je motivace ze strany zákazníka (uživatele).</w:t>
      </w:r>
    </w:p>
    <w:p w14:paraId="000003B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color w:val="000000"/>
        </w:rPr>
        <w:t>Pro analytika jsou nutné komunikační schopnosti i zkušenosti.</w:t>
      </w:r>
    </w:p>
    <w:p w14:paraId="000003B7" w14:textId="77777777" w:rsidR="00074C91" w:rsidRDefault="00B800DA">
      <w:pPr>
        <w:pStyle w:val="Nadpis3"/>
      </w:pPr>
      <w:r>
        <w:t>Interview (orientační, strukturované)</w:t>
      </w:r>
    </w:p>
    <w:p w14:paraId="000003B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Základní běžná forma zjišťování potřeb zákazníka</w:t>
      </w:r>
    </w:p>
    <w:p w14:paraId="000003B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Orientační – první setkání, získat základní přehled</w:t>
      </w:r>
    </w:p>
    <w:p w14:paraId="000003B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Strukturované – připravené otázky, získat hlubší představu</w:t>
      </w:r>
    </w:p>
    <w:p w14:paraId="000003B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Nejen naslouchat, ale navrhovat alternativy</w:t>
      </w:r>
    </w:p>
    <w:p w14:paraId="000003BC" w14:textId="77777777" w:rsidR="00074C91" w:rsidRDefault="00B800DA">
      <w:pPr>
        <w:pStyle w:val="Nadpis3"/>
      </w:pPr>
      <w:r>
        <w:t>Dotazníky</w:t>
      </w:r>
    </w:p>
    <w:p w14:paraId="000003B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Lze obsáhnout skupinu lidí</w:t>
      </w:r>
    </w:p>
    <w:p w14:paraId="000003B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Dobře připravené otázky s předem definovaným způsobem vyhodnocení</w:t>
      </w:r>
    </w:p>
    <w:p w14:paraId="000003BF" w14:textId="77777777" w:rsidR="00074C91" w:rsidRDefault="00B800DA">
      <w:pPr>
        <w:pStyle w:val="Nadpis3"/>
      </w:pPr>
      <w:r>
        <w:t xml:space="preserve">Pracovní setkání (workshop, </w:t>
      </w:r>
      <w:proofErr w:type="spellStart"/>
      <w:r>
        <w:t>elicitation</w:t>
      </w:r>
      <w:proofErr w:type="spellEnd"/>
      <w:r>
        <w:t xml:space="preserve"> meeting)</w:t>
      </w:r>
    </w:p>
    <w:p w14:paraId="000003C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Skupina lidí (</w:t>
      </w:r>
      <w:proofErr w:type="spellStart"/>
      <w:r>
        <w:rPr>
          <w:color w:val="000000"/>
        </w:rPr>
        <w:t>stakeholders</w:t>
      </w:r>
      <w:proofErr w:type="spellEnd"/>
      <w:r>
        <w:rPr>
          <w:color w:val="000000"/>
        </w:rPr>
        <w:t>) vyjednává o požadavcích a pracuje společně na specifikaci požadavků</w:t>
      </w:r>
    </w:p>
    <w:p w14:paraId="000003C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Menší skupiny jsou efektivnější, různá setkání s různou skupinou lidí</w:t>
      </w:r>
    </w:p>
    <w:p w14:paraId="000003C2" w14:textId="77777777" w:rsidR="00074C91" w:rsidRDefault="00B800DA">
      <w:pPr>
        <w:pStyle w:val="Nadpis3"/>
      </w:pPr>
      <w:r>
        <w:t>Pozorování prací u zákazníka</w:t>
      </w:r>
    </w:p>
    <w:p w14:paraId="000003C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Prostá specifikace nemusí být úplná, některé detaily nemusí být zachyceny, neboť jsou „zjevné“ (nemusí pro každého)</w:t>
      </w:r>
    </w:p>
    <w:p w14:paraId="000003C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Umožňují lépe pochopit aktivity a procesy, ověřit získané informace, odhalit dosud neznámé informace</w:t>
      </w:r>
    </w:p>
    <w:p w14:paraId="000003C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Časově náročné, není vhodné pro všechny projekty a uživatele</w:t>
      </w:r>
    </w:p>
    <w:p w14:paraId="000003C6" w14:textId="77777777" w:rsidR="00074C91" w:rsidRDefault="00B800DA">
      <w:pPr>
        <w:pStyle w:val="Nadpis3"/>
      </w:pPr>
      <w:r>
        <w:t>Další metody</w:t>
      </w:r>
    </w:p>
    <w:p w14:paraId="000003C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Studium dokumentů</w:t>
      </w:r>
    </w:p>
    <w:p w14:paraId="000003C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Přímá účast na </w:t>
      </w:r>
      <w:proofErr w:type="spellStart"/>
      <w:r>
        <w:rPr>
          <w:color w:val="000000"/>
        </w:rPr>
        <w:t>pracech</w:t>
      </w:r>
      <w:proofErr w:type="spellEnd"/>
      <w:r>
        <w:rPr>
          <w:color w:val="000000"/>
        </w:rPr>
        <w:t xml:space="preserve"> zákazníka</w:t>
      </w:r>
    </w:p>
    <w:p w14:paraId="000003C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Analýza existujícího softwarového systému</w:t>
      </w:r>
    </w:p>
    <w:p w14:paraId="000003CA" w14:textId="77777777" w:rsidR="00074C91" w:rsidRDefault="00B800DA">
      <w:pPr>
        <w:pStyle w:val="Nadpis2"/>
        <w:ind w:firstLine="567"/>
      </w:pPr>
      <w:r>
        <w:t>Problémy při specifikaci požadavků</w:t>
      </w:r>
    </w:p>
    <w:p w14:paraId="000003CB" w14:textId="77777777" w:rsidR="00074C91" w:rsidRDefault="00B800DA">
      <w:pPr>
        <w:pStyle w:val="Nadpis3"/>
      </w:pPr>
      <w:r>
        <w:t>Přirozená neúplnost a nepřesnost</w:t>
      </w:r>
    </w:p>
    <w:p w14:paraId="000003C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Nejasná a neúplná formulace požadavků zákazníkem</w:t>
      </w:r>
    </w:p>
    <w:p w14:paraId="000003C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Neucelená představa uživatele o výsledném softwarovém systému</w:t>
      </w:r>
    </w:p>
    <w:p w14:paraId="000003C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Problém rozhodování, jaké požadavky už nezačleňovat do specifikace</w:t>
      </w:r>
    </w:p>
    <w:p w14:paraId="000003C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 komunikaci se používá přirozený jazyk, který je nejednoznačný</w:t>
      </w:r>
    </w:p>
    <w:p w14:paraId="000003D0" w14:textId="77777777" w:rsidR="00074C91" w:rsidRDefault="00B800DA">
      <w:pPr>
        <w:pStyle w:val="Nadpis3"/>
      </w:pPr>
      <w:r>
        <w:t>Nedostatek znalostí</w:t>
      </w:r>
    </w:p>
    <w:p w14:paraId="000003D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Vývojář (analytik) se neorientuje v doménové problematice analyzované oblasti, nezná terminologii</w:t>
      </w:r>
    </w:p>
    <w:p w14:paraId="000003D2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Specialista na doménovou oblast ve vývojovém týmu</w:t>
      </w:r>
    </w:p>
    <w:p w14:paraId="000003D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Zákazník se neorientuje v problematice vývoje softwaru, nezná terminologii</w:t>
      </w:r>
    </w:p>
    <w:p w14:paraId="000003D4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Vyčleněný člověk od zákazníka (orientuje se ve vývoji, zaškolení)</w:t>
      </w:r>
    </w:p>
    <w:p w14:paraId="000003D5" w14:textId="77777777" w:rsidR="00074C91" w:rsidRDefault="00B800DA">
      <w:pPr>
        <w:pStyle w:val="Nadpis3"/>
      </w:pPr>
      <w:r>
        <w:t>Nekonzistence požadavků</w:t>
      </w:r>
    </w:p>
    <w:p w14:paraId="000003D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Různí uživatelé mají různé požadavky a priority</w:t>
      </w:r>
    </w:p>
    <w:p w14:paraId="000003D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Různé požadavky uživatele a zákazníka (objednavatele)</w:t>
      </w:r>
    </w:p>
    <w:p w14:paraId="000003D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Požadavky jsou mnohdy rozporné</w:t>
      </w:r>
    </w:p>
    <w:p w14:paraId="000003D9" w14:textId="77777777" w:rsidR="00074C91" w:rsidRDefault="00B800DA">
      <w:pPr>
        <w:pStyle w:val="Nadpis3"/>
      </w:pPr>
      <w:r>
        <w:t>Další problémy</w:t>
      </w:r>
    </w:p>
    <w:p w14:paraId="000003D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Špatná </w:t>
      </w:r>
      <w:proofErr w:type="spellStart"/>
      <w:r>
        <w:rPr>
          <w:color w:val="000000"/>
        </w:rPr>
        <w:t>predikovatelnost</w:t>
      </w:r>
      <w:proofErr w:type="spellEnd"/>
      <w:r>
        <w:rPr>
          <w:color w:val="000000"/>
        </w:rPr>
        <w:t xml:space="preserve"> dopadu nového systému na organizaci, kde se nasadí</w:t>
      </w:r>
    </w:p>
    <w:p w14:paraId="000003DB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Otázka naplnění obchodní požadavků</w:t>
      </w:r>
    </w:p>
    <w:p w14:paraId="000003D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Problémy s testováním a validací požadavků</w:t>
      </w:r>
    </w:p>
    <w:p w14:paraId="000003DD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Zapojení zákazníka</w:t>
      </w:r>
    </w:p>
    <w:p w14:paraId="000003DE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Prototypování, pravidelná setkání</w:t>
      </w:r>
    </w:p>
    <w:p w14:paraId="000003DF" w14:textId="77777777" w:rsidR="00074C91" w:rsidRDefault="00B800DA">
      <w:pPr>
        <w:pStyle w:val="Nadpis3"/>
      </w:pPr>
      <w:r>
        <w:t>Problémy plynoucí z použití přirozeného jazyka</w:t>
      </w:r>
    </w:p>
    <w:p w14:paraId="000003E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Vyřazení – př. </w:t>
      </w:r>
      <w:r>
        <w:rPr>
          <w:i/>
          <w:color w:val="000000"/>
        </w:rPr>
        <w:t>Používají systém k výpůjčkám knih.</w:t>
      </w:r>
      <w:r>
        <w:rPr>
          <w:color w:val="000000"/>
        </w:rPr>
        <w:t xml:space="preserve"> Kdo?</w:t>
      </w:r>
    </w:p>
    <w:p w14:paraId="000003E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Deformace, zkreslení – př. </w:t>
      </w:r>
      <w:r>
        <w:rPr>
          <w:i/>
          <w:color w:val="000000"/>
        </w:rPr>
        <w:t>Čtenáři si nemohou půjčit další knihu, dokud nevrátí knihy s prošlou výpůjční lhůtou.</w:t>
      </w:r>
      <w:r>
        <w:rPr>
          <w:color w:val="000000"/>
        </w:rPr>
        <w:t xml:space="preserve"> Když je zaplatí, tak mohou!</w:t>
      </w:r>
    </w:p>
    <w:p w14:paraId="000003E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Zobecnění – př. </w:t>
      </w:r>
      <w:r>
        <w:rPr>
          <w:i/>
          <w:color w:val="000000"/>
        </w:rPr>
        <w:t>Každý, kdo si chce vypůjčit knihu, musí mít průkazku.</w:t>
      </w:r>
      <w:r>
        <w:rPr>
          <w:color w:val="000000"/>
        </w:rPr>
        <w:t xml:space="preserve"> A co výpůjčky mezi knihovnami?</w:t>
      </w:r>
    </w:p>
    <w:p w14:paraId="000003E3" w14:textId="77777777" w:rsidR="00074C91" w:rsidRDefault="00B800DA">
      <w:pPr>
        <w:pStyle w:val="Nadpis3"/>
      </w:pPr>
      <w:r>
        <w:lastRenderedPageBreak/>
        <w:t>Slovníček pojmů</w:t>
      </w:r>
    </w:p>
    <w:p w14:paraId="000003E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Zachycuje obchodní jazyk (terminologii) pro daný projekt</w:t>
      </w:r>
    </w:p>
    <w:p w14:paraId="000003E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Řeší synonyma (slova téhož nebo podobného významu) výběrem nejčastějšího</w:t>
      </w:r>
    </w:p>
    <w:p w14:paraId="000003E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Řeší homonyma (slova s odlišným významem znějící stejně) definicí jejich významu.</w:t>
      </w:r>
    </w:p>
    <w:p w14:paraId="000003E7" w14:textId="77777777" w:rsidR="00074C91" w:rsidRDefault="00B800DA">
      <w:pPr>
        <w:pStyle w:val="Nadpis2"/>
        <w:ind w:firstLine="567"/>
      </w:pPr>
      <w:r>
        <w:t>Zapojení uživatelů</w:t>
      </w:r>
    </w:p>
    <w:p w14:paraId="000003E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Zapojení uživatele/zákazníka do procesu tvorby je důležité</w:t>
      </w:r>
      <w:r>
        <w:rPr>
          <w:noProof/>
        </w:rPr>
        <w:drawing>
          <wp:anchor distT="0" distB="0" distL="114300" distR="114300" simplePos="0" relativeHeight="251658275" behindDoc="0" locked="0" layoutInCell="1" hidden="0" allowOverlap="1" wp14:anchorId="0877EE01" wp14:editId="07777777">
            <wp:simplePos x="0" y="0"/>
            <wp:positionH relativeFrom="column">
              <wp:posOffset>457200</wp:posOffset>
            </wp:positionH>
            <wp:positionV relativeFrom="paragraph">
              <wp:posOffset>186055</wp:posOffset>
            </wp:positionV>
            <wp:extent cx="3200400" cy="2204085"/>
            <wp:effectExtent l="0" t="0" r="0" b="0"/>
            <wp:wrapTopAndBottom distT="0" dist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04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3E9" w14:textId="77777777" w:rsidR="00074C91" w:rsidRDefault="00074C91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00003EA" w14:textId="77777777" w:rsidR="00074C91" w:rsidRDefault="00B800DA">
      <w:pPr>
        <w:pStyle w:val="Nadpis2"/>
        <w:ind w:firstLine="567"/>
      </w:pPr>
      <w:r>
        <w:t>Postup při specifikaci požadavků</w:t>
      </w:r>
    </w:p>
    <w:p w14:paraId="000003E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Tvorba požadavků je iterativní proces.</w:t>
      </w:r>
      <w:r>
        <w:rPr>
          <w:noProof/>
        </w:rPr>
        <w:drawing>
          <wp:anchor distT="0" distB="0" distL="114300" distR="114300" simplePos="0" relativeHeight="251658276" behindDoc="0" locked="0" layoutInCell="1" hidden="0" allowOverlap="1" wp14:anchorId="54B0FF72" wp14:editId="07777777">
            <wp:simplePos x="0" y="0"/>
            <wp:positionH relativeFrom="column">
              <wp:posOffset>457200</wp:posOffset>
            </wp:positionH>
            <wp:positionV relativeFrom="paragraph">
              <wp:posOffset>186055</wp:posOffset>
            </wp:positionV>
            <wp:extent cx="4246245" cy="977900"/>
            <wp:effectExtent l="0" t="0" r="0" b="0"/>
            <wp:wrapTopAndBottom distT="0" dist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3EC" w14:textId="77777777" w:rsidR="00074C91" w:rsidRDefault="00B800DA">
      <w:pPr>
        <w:pStyle w:val="Nadpis3"/>
      </w:pPr>
      <w:r>
        <w:t>Získání informací</w:t>
      </w:r>
    </w:p>
    <w:p w14:paraId="000003E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Definice cílů projektu</w:t>
      </w:r>
    </w:p>
    <w:p w14:paraId="000003E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Identifikace uživatelských požadavků</w:t>
      </w:r>
    </w:p>
    <w:p w14:paraId="000003E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Interview, pozorování práce</w:t>
      </w:r>
    </w:p>
    <w:p w14:paraId="000003F0" w14:textId="77777777" w:rsidR="00074C91" w:rsidRDefault="00B800DA">
      <w:pPr>
        <w:pStyle w:val="Nadpis3"/>
      </w:pPr>
      <w:r>
        <w:t>Analýza požadavků</w:t>
      </w:r>
    </w:p>
    <w:p w14:paraId="000003F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Studie vhodnosti = odhad, zda je reálné vytvořit systém s danými vlastnostmi za daných podmínek, musí být provedena rychle a levně</w:t>
      </w:r>
    </w:p>
    <w:p w14:paraId="000003F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Zkoumání současného stavu</w:t>
      </w:r>
    </w:p>
    <w:p w14:paraId="000003F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Modelování, prototypování</w:t>
      </w:r>
    </w:p>
    <w:p w14:paraId="000003F4" w14:textId="77777777" w:rsidR="00074C91" w:rsidRDefault="00B800DA">
      <w:pPr>
        <w:pStyle w:val="Nadpis3"/>
      </w:pPr>
      <w:r>
        <w:t>Specifikace požadavků</w:t>
      </w:r>
    </w:p>
    <w:p w14:paraId="000003F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Transformace informací z analýzy do dokumentu</w:t>
      </w:r>
    </w:p>
    <w:p w14:paraId="000003F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Specifikace nefunkčních požadavků</w:t>
      </w:r>
    </w:p>
    <w:p w14:paraId="000003F7" w14:textId="77777777" w:rsidR="00074C91" w:rsidRDefault="00B800DA">
      <w:pPr>
        <w:pStyle w:val="Nadpis3"/>
      </w:pPr>
      <w:r>
        <w:t>Validace požadavků</w:t>
      </w:r>
    </w:p>
    <w:p w14:paraId="000003F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Vyhodnocení požadavků, simulování, prototypování</w:t>
      </w:r>
    </w:p>
    <w:p w14:paraId="000003F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Definování kritérií pro akceptování produktu</w:t>
      </w:r>
    </w:p>
    <w:p w14:paraId="000003FA" w14:textId="77777777" w:rsidR="00074C91" w:rsidRDefault="00B800DA">
      <w:pPr>
        <w:pStyle w:val="Nadpis2"/>
        <w:ind w:firstLine="567"/>
      </w:pPr>
      <w:r>
        <w:lastRenderedPageBreak/>
        <w:t xml:space="preserve">Prototypování </w:t>
      </w:r>
      <w:r>
        <w:rPr>
          <w:noProof/>
        </w:rPr>
        <w:drawing>
          <wp:anchor distT="0" distB="0" distL="114300" distR="114300" simplePos="0" relativeHeight="251658277" behindDoc="0" locked="0" layoutInCell="1" hidden="0" allowOverlap="1" wp14:anchorId="3DC11699" wp14:editId="07777777">
            <wp:simplePos x="0" y="0"/>
            <wp:positionH relativeFrom="column">
              <wp:posOffset>318134</wp:posOffset>
            </wp:positionH>
            <wp:positionV relativeFrom="paragraph">
              <wp:posOffset>339090</wp:posOffset>
            </wp:positionV>
            <wp:extent cx="2915920" cy="1374140"/>
            <wp:effectExtent l="0" t="0" r="0" b="0"/>
            <wp:wrapTopAndBottom distT="0" dist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374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3FB" w14:textId="77777777" w:rsidR="00074C91" w:rsidRDefault="00B800DA">
      <w:pPr>
        <w:pStyle w:val="Nadpis3"/>
      </w:pPr>
      <w:r>
        <w:t>Motivace</w:t>
      </w:r>
    </w:p>
    <w:p w14:paraId="000003F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Uživatelé mají problémy s přesnou specifikací svých požadavků, avšak dokáží lépe formulovat požadavky v reakci na práci s „reálným“ produktem =&gt; prototypem</w:t>
      </w:r>
    </w:p>
    <w:p w14:paraId="000003F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Prototypování dokáže ověřit správnost návrhu v počátečních fázích =&gt; validace požadavků (snižují se rizika projektu)</w:t>
      </w:r>
    </w:p>
    <w:p w14:paraId="000003F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Může nastínit různé alternativy návrhu</w:t>
      </w:r>
    </w:p>
    <w:p w14:paraId="000003FF" w14:textId="77777777" w:rsidR="00074C91" w:rsidRDefault="00B800DA">
      <w:pPr>
        <w:pStyle w:val="Nadpis3"/>
      </w:pPr>
      <w:r>
        <w:t>Prototyp</w:t>
      </w:r>
    </w:p>
    <w:p w14:paraId="0000040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Částečná implementace produktu</w:t>
      </w:r>
    </w:p>
    <w:p w14:paraId="0000040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Prezentuje vnější rozhraní systému</w:t>
      </w:r>
    </w:p>
    <w:p w14:paraId="0000040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Prototyp je většinou implementován rychle s cílem demonstrovat potenciální rozhraní či chování systému, není kladen důraz na kvalitu návrhu a programování</w:t>
      </w:r>
    </w:p>
    <w:p w14:paraId="00000403" w14:textId="77777777" w:rsidR="00074C91" w:rsidRDefault="00B800DA">
      <w:pPr>
        <w:pStyle w:val="Nadpis3"/>
      </w:pPr>
      <w:r>
        <w:t>Problém dokončení prototypu</w:t>
      </w:r>
    </w:p>
    <w:p w14:paraId="0000040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Není kladen důraz na kvalitu návrhu a implementace prototypu =&gt; prototyp je špatně udržovatelný</w:t>
      </w:r>
    </w:p>
    <w:p w14:paraId="0000040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 vyjasnění specifikace a návrhu se prototyp dále nepoužívá</w:t>
      </w:r>
    </w:p>
    <w:p w14:paraId="0000040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Pokud se prototypy od začátku realizují plnohodnotně, lze je využít v implementace (např. metodika RAD)</w:t>
      </w:r>
    </w:p>
    <w:p w14:paraId="00000407" w14:textId="77777777" w:rsidR="00074C91" w:rsidRDefault="00B800DA">
      <w:pPr>
        <w:pStyle w:val="Nadpis2"/>
        <w:ind w:firstLine="567"/>
      </w:pPr>
      <w:r>
        <w:t>Dobrá specifikace požadavků</w:t>
      </w:r>
    </w:p>
    <w:p w14:paraId="00000408" w14:textId="77777777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40" w:after="60" w:line="240" w:lineRule="auto"/>
        <w:ind w:left="357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Specifikace by měla být:</w:t>
      </w:r>
    </w:p>
    <w:p w14:paraId="00000409" w14:textId="77777777" w:rsidR="00074C91" w:rsidRDefault="00B800DA">
      <w:pPr>
        <w:pStyle w:val="Nadpis3"/>
      </w:pPr>
      <w:r>
        <w:t>Seřazená podle důležitosti</w:t>
      </w:r>
    </w:p>
    <w:p w14:paraId="0000040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Poznačte si datum vytvoření požadavku</w:t>
      </w:r>
    </w:p>
    <w:p w14:paraId="0000040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Seskupte požadavky do tříd důležitosti</w:t>
      </w:r>
    </w:p>
    <w:p w14:paraId="0000040C" w14:textId="77777777" w:rsidR="00074C91" w:rsidRDefault="00B800DA">
      <w:pPr>
        <w:pStyle w:val="Nadpis3"/>
      </w:pPr>
      <w:r>
        <w:t>Sledovatelná</w:t>
      </w:r>
    </w:p>
    <w:p w14:paraId="0000040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Původ (smysl) požadavku je jasný</w:t>
      </w:r>
    </w:p>
    <w:p w14:paraId="0000040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Na každý požadavek je možné se odkazovat v další dokumentaci</w:t>
      </w:r>
    </w:p>
    <w:p w14:paraId="0000040F" w14:textId="77777777" w:rsidR="00074C91" w:rsidRDefault="00B800DA">
      <w:pPr>
        <w:pStyle w:val="Nadpis3"/>
      </w:pPr>
      <w:r>
        <w:t>Modifikovatelná</w:t>
      </w:r>
    </w:p>
    <w:p w14:paraId="0000041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Struktura a styl specifikace je konzistentní a bez redundancí</w:t>
      </w:r>
    </w:p>
    <w:p w14:paraId="0000041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Snadné úpravy a doplňování požadavků</w:t>
      </w:r>
    </w:p>
    <w:p w14:paraId="00000412" w14:textId="77777777" w:rsidR="00074C91" w:rsidRDefault="00B800DA">
      <w:pPr>
        <w:pStyle w:val="Nadpis3"/>
      </w:pPr>
      <w:r>
        <w:t>Jednoznačná</w:t>
      </w:r>
    </w:p>
    <w:p w14:paraId="0000041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Neumožňuje více interpretací</w:t>
      </w:r>
    </w:p>
    <w:p w14:paraId="0000041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Požadavky pište jasně a jednoznačně (přirozený jazyk je zdrojem nejednoznačnosti)</w:t>
      </w:r>
    </w:p>
    <w:p w14:paraId="00000415" w14:textId="77777777" w:rsidR="00074C91" w:rsidRDefault="00B800DA">
      <w:pPr>
        <w:pStyle w:val="Nadpis3"/>
      </w:pPr>
      <w:r>
        <w:t>Úplná</w:t>
      </w:r>
    </w:p>
    <w:p w14:paraId="0000041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Obsahuje všechny důležité požadavky a definice reakcí systému na všechny třídy vstupních údajů</w:t>
      </w:r>
    </w:p>
    <w:p w14:paraId="0000041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Specifikujte situace, ve kterých se porušuje akceptovatelné chování</w:t>
      </w:r>
    </w:p>
    <w:p w14:paraId="00000418" w14:textId="77777777" w:rsidR="00074C91" w:rsidRDefault="00B800DA">
      <w:pPr>
        <w:pStyle w:val="Nadpis3"/>
      </w:pPr>
      <w:r>
        <w:lastRenderedPageBreak/>
        <w:t>Konzistentní</w:t>
      </w:r>
    </w:p>
    <w:p w14:paraId="0000041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Požadavek není v rozporu s jinými požadavky</w:t>
      </w:r>
    </w:p>
    <w:p w14:paraId="0000041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Buďte konzistentní v používání názvů</w:t>
      </w:r>
    </w:p>
    <w:p w14:paraId="0000041B" w14:textId="77777777" w:rsidR="00074C91" w:rsidRDefault="00B800DA">
      <w:pPr>
        <w:pStyle w:val="Nadpis3"/>
      </w:pPr>
      <w:r>
        <w:t>Verifikovatelná</w:t>
      </w:r>
    </w:p>
    <w:p w14:paraId="0000041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Existuje proces kontroly, zda software splňuje požadavek</w:t>
      </w:r>
    </w:p>
    <w:p w14:paraId="0000041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Měřitelnost splnění požadavků</w:t>
      </w:r>
    </w:p>
    <w:p w14:paraId="0000041E" w14:textId="77777777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40" w:after="60" w:line="240" w:lineRule="auto"/>
        <w:ind w:left="357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Během procesu specifikace požadavků:</w:t>
      </w:r>
    </w:p>
    <w:p w14:paraId="0000041F" w14:textId="77777777" w:rsidR="00074C91" w:rsidRDefault="00B800DA">
      <w:pPr>
        <w:pStyle w:val="Nadpis3"/>
      </w:pPr>
      <w:r>
        <w:t>Udržujte specifikace čitelnou pro zákazníka</w:t>
      </w:r>
    </w:p>
    <w:p w14:paraId="0000042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Zákazník se musí umět orientovat ve specifikaci</w:t>
      </w:r>
    </w:p>
    <w:p w14:paraId="00000421" w14:textId="77777777" w:rsidR="00074C91" w:rsidRDefault="00B800DA">
      <w:pPr>
        <w:pStyle w:val="Nadpis3"/>
      </w:pPr>
      <w:r>
        <w:t>Ve specifikaci nenavrhujte řešení</w:t>
      </w:r>
    </w:p>
    <w:p w14:paraId="0000042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Cílem specifikace je získat úplný a správný pohled na potřeby zákazníka</w:t>
      </w:r>
    </w:p>
    <w:p w14:paraId="0000042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Realizace požadavků je záležitostí dalších etap</w:t>
      </w:r>
    </w:p>
    <w:p w14:paraId="00000424" w14:textId="77777777" w:rsidR="00074C91" w:rsidRDefault="00B800DA">
      <w:pPr>
        <w:pStyle w:val="Nadpis3"/>
      </w:pPr>
      <w:r>
        <w:t>Validujte požadavky</w:t>
      </w:r>
    </w:p>
    <w:p w14:paraId="0000042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Prototyp snižuje riziko špatného pochopení požadavků</w:t>
      </w:r>
    </w:p>
    <w:p w14:paraId="0000042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Slabá specifikace =&gt; špatný odhad nákladů</w:t>
      </w:r>
    </w:p>
    <w:p w14:paraId="00000427" w14:textId="77777777" w:rsidR="00074C91" w:rsidRDefault="00B800DA">
      <w:pPr>
        <w:pStyle w:val="Nadpis3"/>
      </w:pPr>
      <w:r>
        <w:t>Zainteresujte uživatele</w:t>
      </w:r>
    </w:p>
    <w:p w14:paraId="0000042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Uživatel se musí podílet na procesu formování a validace požadavků</w:t>
      </w:r>
    </w:p>
    <w:p w14:paraId="0000042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Nechte si výsledek zkontrolovat a potvrdit druhou stranou</w:t>
      </w:r>
    </w:p>
    <w:p w14:paraId="0000042A" w14:textId="77777777" w:rsidR="00074C91" w:rsidRDefault="00B800DA">
      <w:pPr>
        <w:pStyle w:val="Nadpis2"/>
        <w:ind w:firstLine="567"/>
      </w:pPr>
      <w:r>
        <w:t>Dokumentace specifikace požadavků</w:t>
      </w:r>
    </w:p>
    <w:p w14:paraId="0000042B" w14:textId="77777777" w:rsidR="00074C91" w:rsidRDefault="00B800DA">
      <w:pPr>
        <w:pStyle w:val="Nadpis3"/>
      </w:pPr>
      <w:r>
        <w:t>Dokumentace spojená se specifikací požadavků</w:t>
      </w:r>
    </w:p>
    <w:p w14:paraId="0000042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Různorodá, od textu až po formální specifikace</w:t>
      </w:r>
    </w:p>
    <w:p w14:paraId="0000042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Čím formálnější podoba, tím méně lidí je schopno tuto podobu akceptovat</w:t>
      </w:r>
    </w:p>
    <w:p w14:paraId="0000042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Praxe ukazuje, že pro mnoho softwarových projektů se používá kombinace strukturovaného jazyka, vizuálních modelů a dalších prezentačních technik (tabulky, matematické výrazy)</w:t>
      </w:r>
    </w:p>
    <w:p w14:paraId="0000042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Přiměřený rozsah dokumentace!</w:t>
      </w:r>
    </w:p>
    <w:p w14:paraId="00000430" w14:textId="77777777" w:rsidR="00074C91" w:rsidRDefault="00B800DA">
      <w:pPr>
        <w:pStyle w:val="Nadpis3"/>
      </w:pPr>
      <w:r>
        <w:t>Formy dokumentace požadavků</w:t>
      </w:r>
    </w:p>
    <w:p w14:paraId="0000043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Strukturovaný text</w:t>
      </w:r>
    </w:p>
    <w:p w14:paraId="0000043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Tabulky </w:t>
      </w:r>
    </w:p>
    <w:p w14:paraId="0000043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Vizuální modely</w:t>
      </w:r>
    </w:p>
    <w:p w14:paraId="0000043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Spustitelné modely</w:t>
      </w:r>
    </w:p>
    <w:p w14:paraId="0000043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Formální modely</w:t>
      </w:r>
    </w:p>
    <w:p w14:paraId="00000436" w14:textId="77777777" w:rsidR="00074C91" w:rsidRDefault="00B800DA">
      <w:pPr>
        <w:pStyle w:val="Nadpis1"/>
      </w:pPr>
      <w:r>
        <w:lastRenderedPageBreak/>
        <w:t>Komplexní modelování v procesu vývoje</w:t>
      </w:r>
    </w:p>
    <w:p w14:paraId="00000437" w14:textId="77777777" w:rsidR="00074C91" w:rsidRDefault="00B800DA">
      <w:pPr>
        <w:pStyle w:val="Nadpis2"/>
        <w:ind w:firstLine="567"/>
      </w:pPr>
      <w:r>
        <w:t>Pojmy</w:t>
      </w:r>
    </w:p>
    <w:p w14:paraId="00000438" w14:textId="77777777" w:rsidR="00074C91" w:rsidRDefault="00B800DA">
      <w:pPr>
        <w:pStyle w:val="Nadpis3"/>
      </w:pPr>
      <w:r>
        <w:t>Problémová doména</w:t>
      </w:r>
    </w:p>
    <w:p w14:paraId="0000043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Reprezentuje reálný systém (</w:t>
      </w:r>
      <w:proofErr w:type="spellStart"/>
      <w:r>
        <w:rPr>
          <w:color w:val="000000"/>
        </w:rPr>
        <w:t>system</w:t>
      </w:r>
      <w:proofErr w:type="spellEnd"/>
      <w:r>
        <w:rPr>
          <w:color w:val="000000"/>
        </w:rPr>
        <w:t>-as-</w:t>
      </w:r>
      <w:proofErr w:type="spellStart"/>
      <w:r>
        <w:rPr>
          <w:color w:val="000000"/>
        </w:rPr>
        <w:t>is</w:t>
      </w:r>
      <w:proofErr w:type="spellEnd"/>
      <w:r>
        <w:rPr>
          <w:color w:val="000000"/>
        </w:rPr>
        <w:t>), jehož model máme vytvořit a následně implementovat</w:t>
      </w:r>
    </w:p>
    <w:p w14:paraId="0000043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 problémové domény vycházejí obchodní požadavky, uživatelské požadavky, funkční a nefunkční požadavky</w:t>
      </w:r>
    </w:p>
    <w:p w14:paraId="0000043B" w14:textId="1A28FF1A" w:rsidR="00074C91" w:rsidRDefault="789FE50F">
      <w:pPr>
        <w:pStyle w:val="Nadpis3"/>
      </w:pPr>
      <w:r>
        <w:t>Doména řešení</w:t>
      </w:r>
    </w:p>
    <w:p w14:paraId="0000043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Reprezentuje vyvíjený systém (</w:t>
      </w:r>
      <w:proofErr w:type="spellStart"/>
      <w:r>
        <w:rPr>
          <w:color w:val="000000"/>
        </w:rPr>
        <w:t>system</w:t>
      </w:r>
      <w:proofErr w:type="spellEnd"/>
      <w:r>
        <w:rPr>
          <w:color w:val="000000"/>
        </w:rPr>
        <w:t>-to-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>), který odpovídá doménovému systému</w:t>
      </w:r>
    </w:p>
    <w:p w14:paraId="0000043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Modely systému, návrh, způsob řešení</w:t>
      </w:r>
    </w:p>
    <w:p w14:paraId="0000043E" w14:textId="77777777" w:rsidR="00074C91" w:rsidRDefault="00B800DA">
      <w:pPr>
        <w:pStyle w:val="Nadpis2"/>
        <w:ind w:firstLine="567"/>
      </w:pPr>
      <w:r>
        <w:t>Konceptuální modely</w:t>
      </w:r>
    </w:p>
    <w:p w14:paraId="0000043F" w14:textId="77777777" w:rsidR="00074C91" w:rsidRDefault="00B800DA">
      <w:pPr>
        <w:pStyle w:val="Nadpis3"/>
      </w:pPr>
      <w:r>
        <w:t>Doménový model</w:t>
      </w:r>
    </w:p>
    <w:p w14:paraId="0000044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Zachycuje entity a pojmy problémové domény</w:t>
      </w:r>
    </w:p>
    <w:p w14:paraId="0000044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Diagram analytických tříd</w:t>
      </w:r>
    </w:p>
    <w:p w14:paraId="00000442" w14:textId="77777777" w:rsidR="00074C91" w:rsidRDefault="00B800DA">
      <w:pPr>
        <w:pStyle w:val="Nadpis3"/>
      </w:pPr>
      <w:r>
        <w:t>Model architektury</w:t>
      </w:r>
    </w:p>
    <w:p w14:paraId="0000044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Zachycuje dekompozici systému a jeho budoucí architekturu</w:t>
      </w:r>
    </w:p>
    <w:p w14:paraId="0000044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Diagram tříd</w:t>
      </w:r>
    </w:p>
    <w:p w14:paraId="00000445" w14:textId="77777777" w:rsidR="00074C91" w:rsidRDefault="00B800DA">
      <w:pPr>
        <w:pStyle w:val="Nadpis3"/>
      </w:pPr>
      <w:r>
        <w:t>Modely chování</w:t>
      </w:r>
    </w:p>
    <w:p w14:paraId="0000044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Zachycují uživatelské a funkční požadavky</w:t>
      </w:r>
    </w:p>
    <w:p w14:paraId="0000044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Mohou modelovat i některé nefunkční požadavky (doba odezvy)</w:t>
      </w:r>
    </w:p>
    <w:p w14:paraId="0000044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Diagramy případů užití, aktivit a stavový diagram</w:t>
      </w:r>
    </w:p>
    <w:p w14:paraId="00000449" w14:textId="77777777" w:rsidR="00074C91" w:rsidRDefault="00B800DA">
      <w:pPr>
        <w:pStyle w:val="Nadpis3"/>
      </w:pPr>
      <w:r>
        <w:t>Modely interakce</w:t>
      </w:r>
    </w:p>
    <w:p w14:paraId="0000044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Zachycují interakci modelovaných elementů, např. objektů a aktérů participujících na případu užití</w:t>
      </w:r>
    </w:p>
    <w:p w14:paraId="0000044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Sekvenční diagram, diagram komunikace</w:t>
      </w:r>
    </w:p>
    <w:p w14:paraId="0000044C" w14:textId="77777777" w:rsidR="00074C91" w:rsidRDefault="00B800DA">
      <w:pPr>
        <w:pStyle w:val="Nadpis3"/>
      </w:pPr>
      <w:r>
        <w:t>Modely struktury</w:t>
      </w:r>
    </w:p>
    <w:p w14:paraId="0000044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Zachycují strukturální vazby mezi elementy systému</w:t>
      </w:r>
    </w:p>
    <w:p w14:paraId="0000044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Modely reflektují principy návrhu architektury</w:t>
      </w:r>
    </w:p>
    <w:p w14:paraId="0000044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Diagram návrhových tříd</w:t>
      </w:r>
    </w:p>
    <w:p w14:paraId="00000450" w14:textId="77777777" w:rsidR="00074C91" w:rsidRDefault="00B800DA">
      <w:pPr>
        <w:pStyle w:val="Nadpis3"/>
      </w:pPr>
      <w:r>
        <w:t>Datový model</w:t>
      </w:r>
    </w:p>
    <w:p w14:paraId="0000045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Zachycuje perzistentní data systému</w:t>
      </w:r>
    </w:p>
    <w:p w14:paraId="0000045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„odlehčený“ diagram tříd, ERD</w:t>
      </w:r>
    </w:p>
    <w:p w14:paraId="00000453" w14:textId="77777777" w:rsidR="00074C91" w:rsidRDefault="00B800DA">
      <w:pPr>
        <w:pStyle w:val="Nadpis2"/>
        <w:ind w:firstLine="567"/>
      </w:pPr>
      <w:r>
        <w:t>Doménový model</w:t>
      </w:r>
    </w:p>
    <w:p w14:paraId="0000045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Model konceptuálních (analytických) tříd</w:t>
      </w:r>
    </w:p>
    <w:p w14:paraId="0000045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Nalezení abstrakcí v problémové doméně (např. Zákazník)</w:t>
      </w:r>
    </w:p>
    <w:p w14:paraId="00000456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Abstrakce by měly odpovídat problémové doméně (slovníček pojmů)</w:t>
      </w:r>
    </w:p>
    <w:p w14:paraId="00000457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Model případů užití používá pojmy z doménového modelu</w:t>
      </w:r>
    </w:p>
    <w:p w14:paraId="0000045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Zobrazovat jen věci podstatné z hlediska problémové domény</w:t>
      </w:r>
    </w:p>
    <w:p w14:paraId="00000459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Třídy Zákazník, </w:t>
      </w:r>
      <w:proofErr w:type="gramStart"/>
      <w:r>
        <w:rPr>
          <w:color w:val="000000"/>
        </w:rPr>
        <w:t>Košík,</w:t>
      </w:r>
      <w:proofErr w:type="gramEnd"/>
      <w:r>
        <w:rPr>
          <w:color w:val="000000"/>
        </w:rPr>
        <w:t xml:space="preserve"> atp., ale třída pro přístup k databázi patří do domény řešení</w:t>
      </w:r>
    </w:p>
    <w:p w14:paraId="0000045A" w14:textId="77777777" w:rsidR="00074C91" w:rsidRDefault="00B800DA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Doménový model není datový model, konceptuální třída nemusí mít atributy ani nemusí reprezentovat perzistentní data</w:t>
      </w:r>
    </w:p>
    <w:p w14:paraId="0000045B" w14:textId="77777777" w:rsidR="00074C91" w:rsidRDefault="00B800DA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Doménový model pojmenovává koncepty doménového systému a zmenšuje tak propast mezi softwarovou reprezentací a naším mentálním modelem systému</w:t>
      </w:r>
    </w:p>
    <w:p w14:paraId="0000045C" w14:textId="77777777" w:rsidR="00074C91" w:rsidRDefault="00B800DA">
      <w:pPr>
        <w:pStyle w:val="Nadpis2"/>
        <w:ind w:firstLine="567"/>
      </w:pPr>
      <w:r>
        <w:t>Konceptuální třída</w:t>
      </w:r>
    </w:p>
    <w:p w14:paraId="0000045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Obsahuje jen nejpodstatnější atributy a operace</w:t>
      </w:r>
    </w:p>
    <w:p w14:paraId="0000045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Obsahuje malou a správně definovanou množinu odpovědností</w:t>
      </w:r>
    </w:p>
    <w:p w14:paraId="0000045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Obsahuje minimum vazeb na jiné analytické třídy</w:t>
      </w:r>
    </w:p>
    <w:p w14:paraId="00000460" w14:textId="77777777" w:rsidR="00074C91" w:rsidRDefault="00B800DA">
      <w:pPr>
        <w:pStyle w:val="Nadpis3"/>
      </w:pPr>
      <w:r>
        <w:t>Hledání konceptuálních tříd</w:t>
      </w:r>
    </w:p>
    <w:p w14:paraId="0000046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Využití existujících modelů</w:t>
      </w:r>
    </w:p>
    <w:p w14:paraId="0000046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Využití seznamu kategorií</w:t>
      </w:r>
    </w:p>
    <w:p w14:paraId="0000046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Analýza podstatných jmen =&gt; třídy, atributy</w:t>
      </w:r>
    </w:p>
    <w:p w14:paraId="0000046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Analýza sloves =&gt; odpovědnosti tříd</w:t>
      </w:r>
    </w:p>
    <w:p w14:paraId="0000046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Metoda CRC štítků (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Responsibility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Collaborators</w:t>
      </w:r>
      <w:proofErr w:type="spellEnd"/>
      <w:r>
        <w:rPr>
          <w:color w:val="000000"/>
        </w:rPr>
        <w:t>)</w:t>
      </w:r>
    </w:p>
    <w:p w14:paraId="00000466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Štítek reprezentuje třídu</w:t>
      </w:r>
    </w:p>
    <w:p w14:paraId="00000467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Obsahuje seznam odpovědností</w:t>
      </w:r>
    </w:p>
    <w:p w14:paraId="00000468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Obsahuje seznam spolupracovníků (jiné třídy) – hledání vztahů</w:t>
      </w:r>
    </w:p>
    <w:p w14:paraId="00000469" w14:textId="77777777" w:rsidR="00074C91" w:rsidRDefault="00B800DA">
      <w:pPr>
        <w:pStyle w:val="Nadpis3"/>
      </w:pPr>
      <w:r>
        <w:t>Co by měly konceptuální třídy splňovat</w:t>
      </w:r>
    </w:p>
    <w:p w14:paraId="0000046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Třída má 3 až 5 odpovědností</w:t>
      </w:r>
    </w:p>
    <w:p w14:paraId="0000046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Každá třída spolupracuje s jinými třídami (není osamocena)</w:t>
      </w:r>
    </w:p>
    <w:p w14:paraId="0000046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Pozor na příliš mnoho malých tříd nebo malý počet obsáhlých tříd</w:t>
      </w:r>
    </w:p>
    <w:p w14:paraId="0000046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Pozor na hlubokou hierarchii ve stromu dědičnosti (typicky 3 a více úrovní)</w:t>
      </w:r>
    </w:p>
    <w:p w14:paraId="0000046E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Může signalizovat nevhodné použití dědičnosti</w:t>
      </w:r>
    </w:p>
    <w:p w14:paraId="0000046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Název třídy by měl vymezovat její účel (</w:t>
      </w:r>
      <w:proofErr w:type="spellStart"/>
      <w:r>
        <w:rPr>
          <w:color w:val="000000"/>
        </w:rPr>
        <w:t>NakupniKosik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NavstevnikWeboveStranky</w:t>
      </w:r>
      <w:proofErr w:type="spellEnd"/>
      <w:r>
        <w:rPr>
          <w:color w:val="000000"/>
        </w:rPr>
        <w:t>)</w:t>
      </w:r>
    </w:p>
    <w:p w14:paraId="00000470" w14:textId="77777777" w:rsidR="00074C91" w:rsidRDefault="00B800DA">
      <w:pPr>
        <w:pStyle w:val="Nadpis3"/>
      </w:pPr>
      <w:r>
        <w:t>Další</w:t>
      </w:r>
    </w:p>
    <w:p w14:paraId="0000047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Dvě konceptuální třídy, které spolu souvisejí, spojujeme asociací, nikoliv atributy (tzv. cizími klíči)</w:t>
      </w:r>
    </w:p>
    <w:p w14:paraId="0000047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Konceptuální model nezachycuje statická data, ale objekty, které reprezentují běh aplikace. (konceptuální model vs datový model)</w:t>
      </w:r>
    </w:p>
    <w:p w14:paraId="00000473" w14:textId="77777777" w:rsidR="00074C91" w:rsidRDefault="00B800DA">
      <w:pPr>
        <w:pStyle w:val="Nadpis2"/>
        <w:ind w:firstLine="567"/>
      </w:pPr>
      <w:r>
        <w:t xml:space="preserve">CRC </w:t>
      </w:r>
      <w:proofErr w:type="spellStart"/>
      <w:r>
        <w:t>Cards</w:t>
      </w:r>
      <w:proofErr w:type="spellEnd"/>
    </w:p>
    <w:p w14:paraId="0000047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Představena Kent Beckem a </w:t>
      </w:r>
      <w:proofErr w:type="spellStart"/>
      <w:r>
        <w:rPr>
          <w:color w:val="000000"/>
        </w:rPr>
        <w:t>Wardem</w:t>
      </w:r>
      <w:proofErr w:type="spellEnd"/>
      <w:r>
        <w:rPr>
          <w:color w:val="000000"/>
        </w:rPr>
        <w:t xml:space="preserve"> Cunninghamem v roce 1989</w:t>
      </w:r>
    </w:p>
    <w:p w14:paraId="0000047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Původně pro výuku OO paradigmat</w:t>
      </w:r>
      <w:r>
        <w:rPr>
          <w:noProof/>
        </w:rPr>
        <w:drawing>
          <wp:anchor distT="0" distB="0" distL="114300" distR="114300" simplePos="0" relativeHeight="251658278" behindDoc="0" locked="0" layoutInCell="1" hidden="0" allowOverlap="1" wp14:anchorId="3273A786" wp14:editId="07777777">
            <wp:simplePos x="0" y="0"/>
            <wp:positionH relativeFrom="column">
              <wp:posOffset>4016837</wp:posOffset>
            </wp:positionH>
            <wp:positionV relativeFrom="paragraph">
              <wp:posOffset>24592</wp:posOffset>
            </wp:positionV>
            <wp:extent cx="1739265" cy="1080770"/>
            <wp:effectExtent l="0" t="0" r="0" b="0"/>
            <wp:wrapSquare wrapText="bothSides" distT="0" distB="0" distL="114300" distR="11430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9265" cy="1080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47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Identifikace tříd, jejich zodpovědností a spolupracujících tříd</w:t>
      </w:r>
    </w:p>
    <w:p w14:paraId="0000047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Bez počítačové podpory, flexibilní práce</w:t>
      </w:r>
    </w:p>
    <w:p w14:paraId="00000478" w14:textId="77777777" w:rsidR="00074C91" w:rsidRDefault="00B800DA">
      <w:pPr>
        <w:pStyle w:val="Nadpis3"/>
      </w:pPr>
      <w:r>
        <w:t>Příklad – MVC</w:t>
      </w:r>
    </w:p>
    <w:p w14:paraId="0000047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View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Controller</w:t>
      </w:r>
      <w:proofErr w:type="spellEnd"/>
      <w:r>
        <w:rPr>
          <w:color w:val="000000"/>
        </w:rPr>
        <w:t xml:space="preserve"> se překrývají, existuje úzká spolupráce</w:t>
      </w:r>
    </w:p>
    <w:p w14:paraId="0000047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lastRenderedPageBreak/>
        <w:t>View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Controller</w:t>
      </w:r>
      <w:proofErr w:type="spellEnd"/>
      <w:r>
        <w:rPr>
          <w:color w:val="000000"/>
        </w:rPr>
        <w:t xml:space="preserve"> jsou umístěny nad Model, neboť Model neiniciuje žádnou spolupráci</w:t>
      </w:r>
      <w:r>
        <w:rPr>
          <w:noProof/>
        </w:rPr>
        <w:drawing>
          <wp:anchor distT="0" distB="0" distL="114300" distR="114300" simplePos="0" relativeHeight="251658279" behindDoc="0" locked="0" layoutInCell="1" hidden="0" allowOverlap="1" wp14:anchorId="61506283" wp14:editId="07777777">
            <wp:simplePos x="0" y="0"/>
            <wp:positionH relativeFrom="column">
              <wp:posOffset>3830262</wp:posOffset>
            </wp:positionH>
            <wp:positionV relativeFrom="paragraph">
              <wp:posOffset>135890</wp:posOffset>
            </wp:positionV>
            <wp:extent cx="2555875" cy="1674495"/>
            <wp:effectExtent l="0" t="0" r="0" b="0"/>
            <wp:wrapSquare wrapText="bothSides" distT="0" distB="0" distL="114300" distR="11430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1674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47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Uspořádání karet často reflektuje princip probublávání abstraktnějších konceptů na vrchol</w:t>
      </w:r>
    </w:p>
    <w:p w14:paraId="0000047C" w14:textId="77777777" w:rsidR="00074C91" w:rsidRDefault="00074C91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000047D" w14:textId="77777777" w:rsidR="00074C91" w:rsidRDefault="00074C91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000047E" w14:textId="77777777" w:rsidR="00074C91" w:rsidRDefault="00074C91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000047F" w14:textId="77777777" w:rsidR="00074C91" w:rsidRDefault="00074C91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0000480" w14:textId="77777777" w:rsidR="00074C91" w:rsidRDefault="00074C91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0000481" w14:textId="77777777" w:rsidR="00074C91" w:rsidRDefault="00B800DA">
      <w:pPr>
        <w:pStyle w:val="Nadpis2"/>
        <w:ind w:firstLine="567"/>
      </w:pPr>
      <w:r>
        <w:t>Modely interakce</w:t>
      </w:r>
    </w:p>
    <w:p w14:paraId="0000048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Modelují interakce konceptuálních tříd – možnost nalezení nových konceptuálních tříd</w:t>
      </w:r>
    </w:p>
    <w:p w14:paraId="0000048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Identifikují zasílané zprávy mezi objekty (instancemi tříd) </w:t>
      </w:r>
    </w:p>
    <w:p w14:paraId="00000484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Nalezení klíčových operací a atributů konceptuálních tříd a vztahů mezi konceptuálními třídami</w:t>
      </w:r>
    </w:p>
    <w:p w14:paraId="0000048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Během procesu modelování se mohou aktualizovat stávající doménový model a modely chování</w:t>
      </w:r>
    </w:p>
    <w:p w14:paraId="0000048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Obdobně je aplikováno i na návrhové diagramy (diagramy struktury, stavové diagramy)</w:t>
      </w:r>
    </w:p>
    <w:p w14:paraId="00000487" w14:textId="77777777" w:rsidR="00074C91" w:rsidRDefault="00B800DA">
      <w:pPr>
        <w:pStyle w:val="Nadpis2"/>
        <w:ind w:firstLine="567"/>
      </w:pPr>
      <w:r>
        <w:t>Modely struktury</w:t>
      </w:r>
    </w:p>
    <w:p w14:paraId="0000048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Modely návrhových tříd</w:t>
      </w:r>
    </w:p>
    <w:p w14:paraId="0000048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Vychází z doménového modelu, modelů chování a interakce</w:t>
      </w:r>
    </w:p>
    <w:p w14:paraId="0000048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Seskupení tříd reflektuje zvolenou architekturu</w:t>
      </w:r>
    </w:p>
    <w:p w14:paraId="0000048B" w14:textId="77777777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40" w:after="60" w:line="240" w:lineRule="auto"/>
        <w:ind w:left="357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Ukázkový příklad – viz přednáška 6, slide 28</w:t>
      </w:r>
    </w:p>
    <w:p w14:paraId="0000048C" w14:textId="77777777" w:rsidR="00074C91" w:rsidRDefault="00B800DA">
      <w:pPr>
        <w:pStyle w:val="Nadpis2"/>
        <w:ind w:firstLine="567"/>
      </w:pPr>
      <w:proofErr w:type="spellStart"/>
      <w:r>
        <w:t>Description</w:t>
      </w:r>
      <w:proofErr w:type="spellEnd"/>
      <w:r>
        <w:t xml:space="preserve"> </w:t>
      </w:r>
      <w:proofErr w:type="spellStart"/>
      <w:r>
        <w:t>Classes</w:t>
      </w:r>
      <w:proofErr w:type="spellEnd"/>
    </w:p>
    <w:p w14:paraId="0000048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Obsahuje informace popisující jiné objekty. Typicky se jedná o otázku, za určitou skupinu atributů vyjmout a modelovat jako samostatnou třídu.</w:t>
      </w:r>
      <w:r>
        <w:rPr>
          <w:noProof/>
        </w:rPr>
        <w:drawing>
          <wp:anchor distT="0" distB="0" distL="114300" distR="114300" simplePos="0" relativeHeight="251658280" behindDoc="0" locked="0" layoutInCell="1" hidden="0" allowOverlap="1" wp14:anchorId="050253B2" wp14:editId="07777777">
            <wp:simplePos x="0" y="0"/>
            <wp:positionH relativeFrom="column">
              <wp:posOffset>457200</wp:posOffset>
            </wp:positionH>
            <wp:positionV relativeFrom="paragraph">
              <wp:posOffset>368300</wp:posOffset>
            </wp:positionV>
            <wp:extent cx="3373120" cy="591185"/>
            <wp:effectExtent l="0" t="0" r="0" b="0"/>
            <wp:wrapTopAndBottom distT="0" dist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591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48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Item</w:t>
      </w:r>
      <w:proofErr w:type="spellEnd"/>
      <w:r>
        <w:rPr>
          <w:color w:val="000000"/>
        </w:rPr>
        <w:t xml:space="preserve"> představuje jednu položku zboží, jeden skutečný kus, má svůj popis, cenu a sériové číslo</w:t>
      </w:r>
    </w:p>
    <w:p w14:paraId="0000048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Totéž zboží má více reálných kusů, informace se tedy duplikují a pokud </w:t>
      </w:r>
      <w:proofErr w:type="spellStart"/>
      <w:r>
        <w:rPr>
          <w:color w:val="000000"/>
        </w:rPr>
        <w:t>neextistuje</w:t>
      </w:r>
      <w:proofErr w:type="spellEnd"/>
      <w:r>
        <w:rPr>
          <w:color w:val="000000"/>
        </w:rPr>
        <w:t xml:space="preserve"> na skladě reálný kus, nejsou informace žádné </w:t>
      </w:r>
    </w:p>
    <w:p w14:paraId="0000049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Společné informace modelujeme pomocí </w:t>
      </w:r>
      <w:proofErr w:type="spellStart"/>
      <w:r>
        <w:rPr>
          <w:color w:val="000000"/>
        </w:rPr>
        <w:t>Description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</w:p>
    <w:p w14:paraId="00000491" w14:textId="77777777" w:rsidR="00074C91" w:rsidRDefault="00B800DA">
      <w:pPr>
        <w:pStyle w:val="Nadpis2"/>
        <w:ind w:firstLine="567"/>
      </w:pPr>
      <w:r>
        <w:t>Modely interakce</w:t>
      </w:r>
    </w:p>
    <w:p w14:paraId="00000492" w14:textId="77777777" w:rsidR="00074C91" w:rsidRDefault="00B800DA">
      <w:pPr>
        <w:pStyle w:val="Nadpis3"/>
      </w:pPr>
      <w:r>
        <w:t>Sekvenční diagram</w:t>
      </w:r>
    </w:p>
    <w:p w14:paraId="0000049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Zobrazuje objekty systému, externí aktéry a interakci mezi nimi</w:t>
      </w:r>
    </w:p>
    <w:p w14:paraId="0000049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Zachycuje události pro jeden scénář případu užití, vychází se z jeho inspekce</w:t>
      </w:r>
    </w:p>
    <w:p w14:paraId="0000049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Interakce jsou zachyceny pomocí zasílání zpráv</w:t>
      </w:r>
    </w:p>
    <w:p w14:paraId="00000496" w14:textId="77777777" w:rsidR="00074C91" w:rsidRDefault="00B800DA">
      <w:pPr>
        <w:pStyle w:val="Nadpis3"/>
      </w:pPr>
      <w:r>
        <w:t>Systémový sekvenční diagram</w:t>
      </w:r>
    </w:p>
    <w:p w14:paraId="0000049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Zobrazuje systém jako černou skříňku</w:t>
      </w:r>
    </w:p>
    <w:p w14:paraId="0000049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Důležitá součást analýzy chování systému – identifikuje události přicházející do systému (viz obrázek, přednáška 6, slide 39)</w:t>
      </w:r>
    </w:p>
    <w:p w14:paraId="00000499" w14:textId="77777777" w:rsidR="00074C91" w:rsidRDefault="00B800DA">
      <w:pPr>
        <w:pStyle w:val="Nadpis2"/>
        <w:ind w:firstLine="567"/>
      </w:pPr>
      <w:r>
        <w:lastRenderedPageBreak/>
        <w:t>Modely chování</w:t>
      </w:r>
    </w:p>
    <w:p w14:paraId="0000049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Diagramy případů užití a scénáře jsou hlavním způsobem zachycení chování systému. V některých případech je vhodné použít podrobnější popis.</w:t>
      </w:r>
    </w:p>
    <w:p w14:paraId="0000049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Diagram aktivit – popisuje scénář prostřednictvím toku událostí, lze zachytit i události</w:t>
      </w:r>
    </w:p>
    <w:p w14:paraId="0000049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Stavový diagram – popisuje změny objektu doménového modelu v reakci na události</w:t>
      </w:r>
    </w:p>
    <w:p w14:paraId="0000049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Operační kontrakty – popisuje změny objekty doménového modelu pomocí </w:t>
      </w:r>
      <w:proofErr w:type="spellStart"/>
      <w:r>
        <w:rPr>
          <w:color w:val="000000"/>
        </w:rPr>
        <w:t>preconditions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postconditions</w:t>
      </w:r>
      <w:proofErr w:type="spellEnd"/>
      <w:r>
        <w:rPr>
          <w:color w:val="000000"/>
        </w:rPr>
        <w:t>)</w:t>
      </w:r>
    </w:p>
    <w:p w14:paraId="0000049E" w14:textId="77777777" w:rsidR="00074C91" w:rsidRDefault="00B800DA">
      <w:pPr>
        <w:pStyle w:val="Nadpis1"/>
      </w:pPr>
      <w:r>
        <w:lastRenderedPageBreak/>
        <w:t>Implementace softwaru</w:t>
      </w:r>
    </w:p>
    <w:p w14:paraId="0000049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Je proces transformace návrhu jednotlivých modulů (návrhových podsystémů) a jejich vzájemných vazeb do programové realizace</w:t>
      </w:r>
    </w:p>
    <w:p w14:paraId="000004A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Výstupem etapy implementace je spustitelný software (softwarový produkt).</w:t>
      </w:r>
    </w:p>
    <w:p w14:paraId="000004A1" w14:textId="77777777" w:rsidR="00074C91" w:rsidRDefault="00B800DA">
      <w:pPr>
        <w:pStyle w:val="Nadpis3"/>
      </w:pPr>
      <w:r>
        <w:t>Podíl implementace na celkovém objemu prací v životním cyklu softwaru se snižuje:</w:t>
      </w:r>
    </w:p>
    <w:p w14:paraId="000004A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Zavedením vysokoúrovňových jazyků (větší míra abstrakce)</w:t>
      </w:r>
    </w:p>
    <w:p w14:paraId="000004A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Využíváním integrovaných vývojových prostředí</w:t>
      </w:r>
    </w:p>
    <w:p w14:paraId="000004A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Využíváním pokročilých prostředků trasování a ladění programů</w:t>
      </w:r>
    </w:p>
    <w:p w14:paraId="000004A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Generováním aplikací z modelů</w:t>
      </w:r>
    </w:p>
    <w:p w14:paraId="000004A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Vývojem prostředků spolupráce aplikací (</w:t>
      </w:r>
      <w:proofErr w:type="spellStart"/>
      <w:r>
        <w:rPr>
          <w:color w:val="000000"/>
        </w:rPr>
        <w:t>middleware</w:t>
      </w:r>
      <w:proofErr w:type="spellEnd"/>
      <w:r>
        <w:rPr>
          <w:color w:val="000000"/>
        </w:rPr>
        <w:t>)</w:t>
      </w:r>
    </w:p>
    <w:p w14:paraId="000004A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Rozšířením a rozvojem OO/AO/komponentního přístupu</w:t>
      </w:r>
    </w:p>
    <w:p w14:paraId="000004A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Znovupoužitelností</w:t>
      </w:r>
      <w:proofErr w:type="spellEnd"/>
      <w:r>
        <w:rPr>
          <w:color w:val="000000"/>
        </w:rPr>
        <w:t xml:space="preserve"> (využití internetu)</w:t>
      </w:r>
    </w:p>
    <w:p w14:paraId="000004A9" w14:textId="77777777" w:rsidR="00074C91" w:rsidRDefault="00B800DA">
      <w:pPr>
        <w:pStyle w:val="Nadpis2"/>
        <w:ind w:firstLine="567"/>
      </w:pPr>
      <w:r>
        <w:t>Vlastnosti softwarového produktu</w:t>
      </w:r>
    </w:p>
    <w:p w14:paraId="000004AA" w14:textId="77777777" w:rsidR="00074C91" w:rsidRDefault="00B800DA">
      <w:pPr>
        <w:pStyle w:val="Normal0"/>
      </w:pPr>
      <w:r>
        <w:t>Pro implementaci potřebujeme jasné cíle – všechna kritéria nelze splnit.</w:t>
      </w:r>
      <w:r>
        <w:br/>
        <w:t>Např. použitelnost x bezpečnost, efektivnost x udržovatelnost</w:t>
      </w:r>
    </w:p>
    <w:p w14:paraId="000004AB" w14:textId="77777777" w:rsidR="00074C91" w:rsidRDefault="00B800DA">
      <w:pPr>
        <w:pStyle w:val="Normal0"/>
      </w:pPr>
      <w:r>
        <w:t>Kromě funkčnosti nás zajímají další vlastnosti softwaru, které se projeví až při nasazení softwaru.</w:t>
      </w:r>
    </w:p>
    <w:p w14:paraId="000004AC" w14:textId="77777777" w:rsidR="00074C91" w:rsidRDefault="00B800DA">
      <w:pPr>
        <w:pStyle w:val="Nadpis3"/>
      </w:pPr>
      <w:r>
        <w:t>Použití</w:t>
      </w:r>
    </w:p>
    <w:p w14:paraId="000004A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Správnost</w:t>
      </w:r>
      <w:r>
        <w:rPr>
          <w:color w:val="000000"/>
        </w:rPr>
        <w:t xml:space="preserve"> – míra, do jaké software vyhovuje specifikaci</w:t>
      </w:r>
    </w:p>
    <w:p w14:paraId="000004A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Použitelnost</w:t>
      </w:r>
      <w:r>
        <w:rPr>
          <w:color w:val="000000"/>
        </w:rPr>
        <w:t xml:space="preserve"> – úsilí, které je nutné vynaložit na to, aby se dal software používat. Zahrnuje i srozumitelnost výstupu programu.</w:t>
      </w:r>
    </w:p>
    <w:p w14:paraId="000004A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Efektivnost aplikace</w:t>
      </w:r>
      <w:r>
        <w:rPr>
          <w:color w:val="000000"/>
        </w:rPr>
        <w:t xml:space="preserve"> – doba odezvy, požadavky na </w:t>
      </w:r>
      <w:proofErr w:type="gramStart"/>
      <w:r>
        <w:rPr>
          <w:color w:val="000000"/>
        </w:rPr>
        <w:t>paměť..</w:t>
      </w:r>
      <w:proofErr w:type="gramEnd"/>
    </w:p>
    <w:p w14:paraId="000004B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Efektivnost procesu tvorby programy</w:t>
      </w:r>
      <w:r>
        <w:rPr>
          <w:color w:val="000000"/>
        </w:rPr>
        <w:t xml:space="preserve"> – čas potřebný na vývoj, náklady</w:t>
      </w:r>
    </w:p>
    <w:p w14:paraId="000004B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Bezpečnost</w:t>
      </w:r>
      <w:r>
        <w:rPr>
          <w:color w:val="000000"/>
        </w:rPr>
        <w:t xml:space="preserve"> – míra odolnosti vůči neoprávněným zásahům do systému</w:t>
      </w:r>
    </w:p>
    <w:p w14:paraId="000004B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Spolehlivost</w:t>
      </w:r>
      <w:r>
        <w:rPr>
          <w:color w:val="000000"/>
        </w:rPr>
        <w:t xml:space="preserve"> – pravděpodobnost, že software bude v daném čase vykonávat zamýšlenou funkci</w:t>
      </w:r>
    </w:p>
    <w:p w14:paraId="000004B3" w14:textId="77777777" w:rsidR="00074C91" w:rsidRDefault="00B800DA">
      <w:pPr>
        <w:pStyle w:val="Nadpis3"/>
      </w:pPr>
      <w:r>
        <w:t>Přenos</w:t>
      </w:r>
    </w:p>
    <w:p w14:paraId="000004B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Přenositelnost</w:t>
      </w:r>
      <w:r>
        <w:rPr>
          <w:color w:val="000000"/>
        </w:rPr>
        <w:t xml:space="preserve"> – úsilí, které je nutné pro přenos softwaru z jedné platformy na jinou</w:t>
      </w:r>
    </w:p>
    <w:p w14:paraId="000004B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Interoperabilita</w:t>
      </w:r>
      <w:r>
        <w:rPr>
          <w:color w:val="000000"/>
        </w:rPr>
        <w:t xml:space="preserve"> – úsilí, které je potřebné k zajištění spolupráce systému s jinými systémy</w:t>
      </w:r>
    </w:p>
    <w:p w14:paraId="000004B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b/>
          <w:color w:val="000000"/>
        </w:rPr>
        <w:t>Znovupoužitelnost</w:t>
      </w:r>
      <w:proofErr w:type="spellEnd"/>
      <w:r>
        <w:rPr>
          <w:color w:val="000000"/>
        </w:rPr>
        <w:t xml:space="preserve"> – míra, do jaké je možné jednotlivé části softwaru znovu použít v dalších aplikacích</w:t>
      </w:r>
    </w:p>
    <w:p w14:paraId="000004B7" w14:textId="77777777" w:rsidR="00074C91" w:rsidRDefault="00B800DA">
      <w:pPr>
        <w:pStyle w:val="Nadpis3"/>
      </w:pPr>
      <w:r>
        <w:t>Změny</w:t>
      </w:r>
    </w:p>
    <w:p w14:paraId="000004B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Udržovatelnost</w:t>
      </w:r>
      <w:r>
        <w:rPr>
          <w:color w:val="000000"/>
        </w:rPr>
        <w:t xml:space="preserve"> – úsilí, které je potřeba vynaložit na další vývoj a údržbu softwaru podle měnících se potřeb zákazníka a také v důsledku měnícího se okolí (např. změna legislativy.) Zahrnuje i </w:t>
      </w:r>
      <w:r>
        <w:rPr>
          <w:b/>
          <w:color w:val="000000"/>
        </w:rPr>
        <w:t>čitelnost</w:t>
      </w:r>
      <w:r>
        <w:rPr>
          <w:color w:val="000000"/>
        </w:rPr>
        <w:t xml:space="preserve"> a </w:t>
      </w:r>
      <w:r>
        <w:rPr>
          <w:b/>
          <w:color w:val="000000"/>
        </w:rPr>
        <w:t xml:space="preserve">pochopitelnost </w:t>
      </w:r>
      <w:r>
        <w:rPr>
          <w:color w:val="000000"/>
        </w:rPr>
        <w:t>zdrojového kódu programu.</w:t>
      </w:r>
    </w:p>
    <w:p w14:paraId="000004B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 xml:space="preserve">Testovatelnost </w:t>
      </w:r>
      <w:r>
        <w:rPr>
          <w:color w:val="000000"/>
        </w:rPr>
        <w:t>– úsilí nutné pro testování vlastností softwaru, např. zda se chová správně.</w:t>
      </w:r>
    </w:p>
    <w:p w14:paraId="000004B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b/>
          <w:color w:val="000000"/>
        </w:rPr>
        <w:t>Dokumentovanost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>– míra, do které jsou všechna rozhodnutí při vývoji zdokumentována a kontinuita dokumentace v průběhu všech etap vývoje.</w:t>
      </w:r>
    </w:p>
    <w:p w14:paraId="000004BB" w14:textId="77777777" w:rsidR="00074C91" w:rsidRDefault="00B800DA">
      <w:pPr>
        <w:pStyle w:val="Nadpis1"/>
      </w:pPr>
      <w:r>
        <w:lastRenderedPageBreak/>
        <w:t>Programovací jazyky</w:t>
      </w:r>
    </w:p>
    <w:p w14:paraId="000004BC" w14:textId="77777777" w:rsidR="00074C91" w:rsidRDefault="00B800DA">
      <w:pPr>
        <w:pStyle w:val="Nadpis2"/>
        <w:ind w:firstLine="567"/>
      </w:pPr>
      <w:r>
        <w:t>Výběr programovacího jazyka</w:t>
      </w:r>
    </w:p>
    <w:p w14:paraId="000004BD" w14:textId="77777777" w:rsidR="00074C91" w:rsidRDefault="00B800DA">
      <w:pPr>
        <w:pStyle w:val="Normal0"/>
      </w:pPr>
      <w:r>
        <w:t>Kritéria výběru vhodného programovacího jazyka:</w:t>
      </w:r>
    </w:p>
    <w:p w14:paraId="000004B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Zkušenosti programátorů s daným jazykem</w:t>
      </w:r>
    </w:p>
    <w:p w14:paraId="000004B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Vhodnost jazyka pro příslušnou aplikaci, rozsah projektu</w:t>
      </w:r>
    </w:p>
    <w:p w14:paraId="000004C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Dostupnost podpůrných prostředků pro vývoj systémů v daném jazyku</w:t>
      </w:r>
    </w:p>
    <w:p w14:paraId="000004C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Rozšířenost jazyka</w:t>
      </w:r>
    </w:p>
    <w:p w14:paraId="000004C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Požadavky na přenositelnost</w:t>
      </w:r>
    </w:p>
    <w:p w14:paraId="000004C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Použitelnost na vybraném výpočetním prostředí</w:t>
      </w:r>
    </w:p>
    <w:p w14:paraId="000004C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Existující knihovny a možnosti znovupoužití</w:t>
      </w:r>
    </w:p>
    <w:p w14:paraId="000004C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Cena vývojového prostředí</w:t>
      </w:r>
    </w:p>
    <w:p w14:paraId="000004C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Budoucí strategie, orientace organizace na určité vývojové prostředí</w:t>
      </w:r>
    </w:p>
    <w:p w14:paraId="000004C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Požadavky zákazníka</w:t>
      </w:r>
    </w:p>
    <w:p w14:paraId="000004C8" w14:textId="77777777" w:rsidR="00074C91" w:rsidRDefault="00B800DA">
      <w:pPr>
        <w:pStyle w:val="Nadpis2"/>
        <w:ind w:firstLine="567"/>
      </w:pPr>
      <w:r>
        <w:t>Vlastnosti jazyků</w:t>
      </w:r>
    </w:p>
    <w:p w14:paraId="000004C9" w14:textId="77777777" w:rsidR="00074C91" w:rsidRDefault="00B800DA">
      <w:pPr>
        <w:pStyle w:val="Nadpis3"/>
      </w:pPr>
      <w:r>
        <w:t>Při programování v malém se zajímáme o:</w:t>
      </w:r>
    </w:p>
    <w:p w14:paraId="000004C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Vlastnosti jazyka</w:t>
      </w:r>
      <w:r>
        <w:rPr>
          <w:color w:val="000000"/>
        </w:rPr>
        <w:t xml:space="preserve">: jednoduchost, srozumitelnost, </w:t>
      </w:r>
      <w:proofErr w:type="spellStart"/>
      <w:r>
        <w:rPr>
          <w:color w:val="000000"/>
        </w:rPr>
        <w:t>side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effects</w:t>
      </w:r>
      <w:proofErr w:type="spellEnd"/>
    </w:p>
    <w:p w14:paraId="000004C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Syntax jazyka</w:t>
      </w:r>
      <w:r>
        <w:rPr>
          <w:color w:val="000000"/>
        </w:rPr>
        <w:t>: konzistentnost, jednoduchost, možnost tvorby čitelných a snadno udržovatelných programů</w:t>
      </w:r>
    </w:p>
    <w:p w14:paraId="000004C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Datové typy</w:t>
      </w:r>
      <w:r>
        <w:rPr>
          <w:color w:val="000000"/>
        </w:rPr>
        <w:t>: statické x dynamické, elementární x strukturované</w:t>
      </w:r>
    </w:p>
    <w:p w14:paraId="000004C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Řídící konstrukce</w:t>
      </w:r>
      <w:r>
        <w:rPr>
          <w:color w:val="000000"/>
        </w:rPr>
        <w:t xml:space="preserve">: posloupnost, výběr, cyklus, rekurze, </w:t>
      </w:r>
      <w:proofErr w:type="spellStart"/>
      <w:r>
        <w:rPr>
          <w:color w:val="000000"/>
        </w:rPr>
        <w:t>backtracking</w:t>
      </w:r>
      <w:proofErr w:type="spellEnd"/>
    </w:p>
    <w:p w14:paraId="000004C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Čitelnost</w:t>
      </w:r>
      <w:r>
        <w:rPr>
          <w:color w:val="000000"/>
        </w:rPr>
        <w:t>: možnosti formátování, syntax, pojmenování identifikátorů</w:t>
      </w:r>
    </w:p>
    <w:p w14:paraId="000004CF" w14:textId="77777777" w:rsidR="00074C91" w:rsidRDefault="00B800DA">
      <w:pPr>
        <w:pStyle w:val="Nadpis3"/>
      </w:pPr>
      <w:r>
        <w:t>Při programování ve velkém se zajímáme o:</w:t>
      </w:r>
    </w:p>
    <w:p w14:paraId="000004D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Podporu abstrakce</w:t>
      </w:r>
      <w:r>
        <w:rPr>
          <w:color w:val="000000"/>
        </w:rPr>
        <w:t>: procedury, funkce, generické typy údajů</w:t>
      </w:r>
    </w:p>
    <w:p w14:paraId="000004D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Plánovací mechanizmy</w:t>
      </w:r>
      <w:r>
        <w:rPr>
          <w:color w:val="000000"/>
        </w:rPr>
        <w:t>: dělení práce, harmonogram, zdroje</w:t>
      </w:r>
    </w:p>
    <w:p w14:paraId="000004D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Prostředí</w:t>
      </w:r>
      <w:r>
        <w:rPr>
          <w:color w:val="000000"/>
        </w:rPr>
        <w:t>: týmová tvorba softwaru, efektivní kompilace, podpora integrace systému, uchování a identifikace verzí</w:t>
      </w:r>
    </w:p>
    <w:p w14:paraId="000004D3" w14:textId="77777777" w:rsidR="00074C91" w:rsidRDefault="00B800DA">
      <w:pPr>
        <w:pStyle w:val="Nadpis2"/>
        <w:ind w:firstLine="567"/>
      </w:pPr>
      <w:r>
        <w:t>Generace jazyků</w:t>
      </w:r>
    </w:p>
    <w:p w14:paraId="000004D4" w14:textId="77777777" w:rsidR="00074C91" w:rsidRDefault="00B800DA">
      <w:pPr>
        <w:pStyle w:val="Nadpis3"/>
        <w:numPr>
          <w:ilvl w:val="0"/>
          <w:numId w:val="5"/>
        </w:numPr>
      </w:pPr>
      <w:r>
        <w:t>Generace</w:t>
      </w:r>
    </w:p>
    <w:p w14:paraId="000004D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Programování přímo v binárním kódu</w:t>
      </w:r>
    </w:p>
    <w:p w14:paraId="000004D6" w14:textId="77777777" w:rsidR="00074C91" w:rsidRDefault="00B800DA">
      <w:pPr>
        <w:pStyle w:val="Nadpis3"/>
        <w:numPr>
          <w:ilvl w:val="0"/>
          <w:numId w:val="5"/>
        </w:numPr>
      </w:pPr>
      <w:r>
        <w:t>Generace</w:t>
      </w:r>
    </w:p>
    <w:p w14:paraId="000004D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Asemblery, symbolické vyjádření binárních instrukcí (1 ku 1)</w:t>
      </w:r>
    </w:p>
    <w:p w14:paraId="000004D8" w14:textId="77777777" w:rsidR="00074C91" w:rsidRDefault="00B800DA">
      <w:pPr>
        <w:pStyle w:val="Nadpis3"/>
        <w:numPr>
          <w:ilvl w:val="0"/>
          <w:numId w:val="5"/>
        </w:numPr>
      </w:pPr>
      <w:r>
        <w:t>Generace</w:t>
      </w:r>
    </w:p>
    <w:p w14:paraId="000004D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Strukturované programování </w:t>
      </w:r>
    </w:p>
    <w:p w14:paraId="000004D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Strojově nezávislé jazyky</w:t>
      </w:r>
    </w:p>
    <w:p w14:paraId="000004D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Jeden příkaz se transformuje do 5-10 instrukcí v binárním kódu</w:t>
      </w:r>
    </w:p>
    <w:p w14:paraId="000004D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Procedurální jazyky: Fortran, Pascal, C</w:t>
      </w:r>
    </w:p>
    <w:p w14:paraId="000004DD" w14:textId="77777777" w:rsidR="00074C91" w:rsidRDefault="00B800DA">
      <w:pPr>
        <w:pStyle w:val="Nadpis3"/>
        <w:ind w:firstLine="360"/>
      </w:pPr>
      <w:r>
        <w:t>3,5. Generace (OO jazyky)</w:t>
      </w:r>
    </w:p>
    <w:p w14:paraId="000004DE" w14:textId="77777777" w:rsidR="00074C91" w:rsidRDefault="00B800DA">
      <w:pPr>
        <w:pStyle w:val="Nadpis3"/>
        <w:numPr>
          <w:ilvl w:val="0"/>
          <w:numId w:val="5"/>
        </w:numPr>
      </w:pPr>
      <w:r>
        <w:t xml:space="preserve">Generace </w:t>
      </w:r>
    </w:p>
    <w:p w14:paraId="000004D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Neprocedurální jazyky, vizuální jazyky, doménově specifické jazyky</w:t>
      </w:r>
    </w:p>
    <w:p w14:paraId="000004E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Snaha o zjednodušení programování, využívají vestavěné funkce/komponenty (definuje se, co je třeba vykonat, ne jak)</w:t>
      </w:r>
    </w:p>
    <w:p w14:paraId="000004E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Nemožnost ovlivnit zabudovaný způsob realizace funkcí</w:t>
      </w:r>
    </w:p>
    <w:p w14:paraId="000004E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Jeden příkaz se přeloží do cca 30-50 instrukcí v binárním kódu (často méně efektivní realizace kódu)</w:t>
      </w:r>
    </w:p>
    <w:p w14:paraId="000004E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SQL, MATLAB, doménově specifické jazyky</w:t>
      </w:r>
    </w:p>
    <w:p w14:paraId="000004E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„End-User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>“ – Microsoft Excel</w:t>
      </w:r>
    </w:p>
    <w:p w14:paraId="000004E5" w14:textId="77777777" w:rsidR="00074C91" w:rsidRDefault="00B800DA">
      <w:pPr>
        <w:pStyle w:val="Nadpis3"/>
        <w:numPr>
          <w:ilvl w:val="0"/>
          <w:numId w:val="5"/>
        </w:numPr>
      </w:pPr>
      <w:r>
        <w:t>Generace</w:t>
      </w:r>
    </w:p>
    <w:p w14:paraId="000004E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Neprocedurální jazyky</w:t>
      </w:r>
    </w:p>
    <w:p w14:paraId="000004E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Definují se objekty, pravidla, omezení, kritéria pro řešení, postup řešení pak hledá stroj</w:t>
      </w:r>
    </w:p>
    <w:p w14:paraId="000004E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Umělá inteligence, neuronové sítě</w:t>
      </w:r>
    </w:p>
    <w:p w14:paraId="000004E9" w14:textId="77777777" w:rsidR="00074C91" w:rsidRDefault="00B800DA">
      <w:pPr>
        <w:pStyle w:val="Nadpis2"/>
        <w:ind w:firstLine="567"/>
      </w:pPr>
      <w:r>
        <w:t>Paradigmata programovacích jazyků</w:t>
      </w:r>
    </w:p>
    <w:p w14:paraId="000004EA" w14:textId="77777777" w:rsidR="00074C91" w:rsidRDefault="00B800DA">
      <w:pPr>
        <w:pStyle w:val="Nadpis3"/>
      </w:pPr>
      <w:r>
        <w:t>Imperativní x deklarativní</w:t>
      </w:r>
    </w:p>
    <w:p w14:paraId="000004E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Imperativní (Fortran, </w:t>
      </w:r>
      <w:proofErr w:type="spellStart"/>
      <w:r>
        <w:rPr>
          <w:color w:val="000000"/>
        </w:rPr>
        <w:t>Algol</w:t>
      </w:r>
      <w:proofErr w:type="spellEnd"/>
      <w:r>
        <w:rPr>
          <w:color w:val="000000"/>
        </w:rPr>
        <w:t>, Ada, C, Pascal, Java, C++)</w:t>
      </w:r>
    </w:p>
    <w:p w14:paraId="000004E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Deklarativní (Prolog, </w:t>
      </w:r>
      <w:proofErr w:type="spellStart"/>
      <w:r>
        <w:rPr>
          <w:color w:val="000000"/>
        </w:rPr>
        <w:t>Lisp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Haskell</w:t>
      </w:r>
      <w:proofErr w:type="spellEnd"/>
      <w:r>
        <w:rPr>
          <w:color w:val="000000"/>
        </w:rPr>
        <w:t>)</w:t>
      </w:r>
    </w:p>
    <w:p w14:paraId="000004ED" w14:textId="77777777" w:rsidR="00074C91" w:rsidRDefault="00B800DA">
      <w:pPr>
        <w:pStyle w:val="Nadpis3"/>
      </w:pPr>
      <w:r>
        <w:t>Procedurální x funkcionální</w:t>
      </w:r>
    </w:p>
    <w:p w14:paraId="000004E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Procedurální (</w:t>
      </w:r>
      <w:proofErr w:type="spellStart"/>
      <w:r>
        <w:rPr>
          <w:color w:val="000000"/>
        </w:rPr>
        <w:t>Algol</w:t>
      </w:r>
      <w:proofErr w:type="spellEnd"/>
      <w:r>
        <w:rPr>
          <w:color w:val="000000"/>
        </w:rPr>
        <w:t>, Ada, C)</w:t>
      </w:r>
    </w:p>
    <w:p w14:paraId="000004E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Funkcionální (</w:t>
      </w:r>
      <w:proofErr w:type="spellStart"/>
      <w:r>
        <w:rPr>
          <w:color w:val="000000"/>
        </w:rPr>
        <w:t>Lisp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Haskell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Scheme</w:t>
      </w:r>
      <w:proofErr w:type="spellEnd"/>
      <w:r>
        <w:rPr>
          <w:color w:val="000000"/>
        </w:rPr>
        <w:t>)</w:t>
      </w:r>
    </w:p>
    <w:p w14:paraId="000004F0" w14:textId="77777777" w:rsidR="00074C91" w:rsidRDefault="00B800DA">
      <w:pPr>
        <w:pStyle w:val="Nadpis3"/>
      </w:pPr>
      <w:r>
        <w:t>Objektově orientované</w:t>
      </w:r>
    </w:p>
    <w:p w14:paraId="000004F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Class-based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Simula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Smalltalk</w:t>
      </w:r>
      <w:proofErr w:type="spellEnd"/>
      <w:r>
        <w:rPr>
          <w:color w:val="000000"/>
        </w:rPr>
        <w:t>, Java, C++, C#)</w:t>
      </w:r>
    </w:p>
    <w:p w14:paraId="000004F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Prototype-</w:t>
      </w:r>
      <w:proofErr w:type="spellStart"/>
      <w:r>
        <w:rPr>
          <w:color w:val="000000"/>
        </w:rPr>
        <w:t>based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Prothon</w:t>
      </w:r>
      <w:proofErr w:type="spellEnd"/>
      <w:r>
        <w:rPr>
          <w:color w:val="000000"/>
        </w:rPr>
        <w:t>)</w:t>
      </w:r>
    </w:p>
    <w:p w14:paraId="000004F3" w14:textId="77777777" w:rsidR="00074C91" w:rsidRDefault="00B800DA">
      <w:pPr>
        <w:pStyle w:val="Nadpis3"/>
      </w:pPr>
      <w:r>
        <w:t>Logické (prolog)</w:t>
      </w:r>
    </w:p>
    <w:p w14:paraId="000004F4" w14:textId="77777777" w:rsidR="00074C91" w:rsidRDefault="00B800DA">
      <w:pPr>
        <w:pStyle w:val="Nadpis3"/>
      </w:pPr>
      <w:r>
        <w:t xml:space="preserve">Paralelní (MPI, </w:t>
      </w:r>
      <w:proofErr w:type="spellStart"/>
      <w:r>
        <w:t>Shared-Memory</w:t>
      </w:r>
      <w:proofErr w:type="spellEnd"/>
      <w:r>
        <w:t>, CUDA)</w:t>
      </w:r>
    </w:p>
    <w:p w14:paraId="000004F5" w14:textId="77777777" w:rsidR="00074C91" w:rsidRDefault="00B800DA">
      <w:pPr>
        <w:pStyle w:val="Nadpis2"/>
        <w:ind w:firstLine="567"/>
      </w:pPr>
      <w:r>
        <w:t>Typy, kontrola typů</w:t>
      </w:r>
    </w:p>
    <w:p w14:paraId="000004F6" w14:textId="77777777" w:rsidR="00074C91" w:rsidRDefault="00B800DA">
      <w:pPr>
        <w:pStyle w:val="Nadpis3"/>
      </w:pPr>
      <w:r>
        <w:t>Význam typování</w:t>
      </w:r>
    </w:p>
    <w:p w14:paraId="000004F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Určit sémantický význam elementů (hodnoty v paměti) =&gt; víme jaké operace je možné provést, můžeme provádět kontrolu typové konzistence </w:t>
      </w:r>
    </w:p>
    <w:p w14:paraId="000004F8" w14:textId="77777777" w:rsidR="00074C91" w:rsidRDefault="00B800DA">
      <w:pPr>
        <w:pStyle w:val="Nadpis3"/>
      </w:pPr>
      <w:r>
        <w:t>Staticky typované jazyky</w:t>
      </w:r>
    </w:p>
    <w:p w14:paraId="000004F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K typové kontrole dochází v době kompilace </w:t>
      </w:r>
    </w:p>
    <w:p w14:paraId="000004F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Jazyky C++, Java</w:t>
      </w:r>
    </w:p>
    <w:p w14:paraId="000004FB" w14:textId="77777777" w:rsidR="00074C91" w:rsidRDefault="00B800DA">
      <w:pPr>
        <w:pStyle w:val="Nadpis3"/>
      </w:pPr>
      <w:r>
        <w:t>Dynamicky typované jazyky</w:t>
      </w:r>
    </w:p>
    <w:p w14:paraId="000004F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 typové kontrole dochází v době běhu programu</w:t>
      </w:r>
    </w:p>
    <w:p w14:paraId="000004F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Jazyky </w:t>
      </w:r>
      <w:proofErr w:type="spellStart"/>
      <w:r>
        <w:rPr>
          <w:color w:val="000000"/>
        </w:rPr>
        <w:t>Smalltalk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, Python, </w:t>
      </w:r>
      <w:proofErr w:type="spellStart"/>
      <w:r>
        <w:rPr>
          <w:color w:val="000000"/>
        </w:rPr>
        <w:t>Lisp</w:t>
      </w:r>
      <w:proofErr w:type="spellEnd"/>
    </w:p>
    <w:p w14:paraId="000004F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Dynamická typová kontrola probíhá u všech jazyků, avšak jako dynamicky typované se označují ty, které nemají statickou kontrolu</w:t>
      </w:r>
    </w:p>
    <w:p w14:paraId="000004F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Některé staticky typované jazyky (C++, Java, C#) umožňují dynamické přetypování, čímž částečně obcházejí statickou typovou kontrolu</w:t>
      </w:r>
    </w:p>
    <w:p w14:paraId="00000500" w14:textId="77777777" w:rsidR="00074C91" w:rsidRDefault="00B800DA">
      <w:pPr>
        <w:pStyle w:val="Nadpis3"/>
      </w:pPr>
      <w:r>
        <w:t>Silně a slabě typované jazyky</w:t>
      </w:r>
    </w:p>
    <w:p w14:paraId="0000050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Tyto pojmy dostávaly různé významy</w:t>
      </w:r>
    </w:p>
    <w:p w14:paraId="0000050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Bývá obtížné porozumět, co konkrétní autor míní užitím těchto pojmů</w:t>
      </w:r>
    </w:p>
    <w:p w14:paraId="0000050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Silně typované =&gt; silná omezení na kombinace typů, zamezení kompilace či běhu kódu, který může obsahovat nekorektní data (nekompatibilní typy)</w:t>
      </w:r>
    </w:p>
    <w:p w14:paraId="0000050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Slabě typované =&gt; slabá omezení na kombinace typů (obsahují např. implicitní přetypování)</w:t>
      </w:r>
    </w:p>
    <w:p w14:paraId="0000050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Silně typované jazyky bývají nazývány typově bezpečné (type </w:t>
      </w:r>
      <w:proofErr w:type="spellStart"/>
      <w:r>
        <w:rPr>
          <w:color w:val="000000"/>
        </w:rPr>
        <w:t>safe</w:t>
      </w:r>
      <w:proofErr w:type="spellEnd"/>
      <w:r>
        <w:rPr>
          <w:color w:val="000000"/>
        </w:rPr>
        <w:t>)</w:t>
      </w:r>
    </w:p>
    <w:p w14:paraId="00000506" w14:textId="77777777" w:rsidR="00074C91" w:rsidRDefault="00B800DA">
      <w:pPr>
        <w:pStyle w:val="Nadpis1"/>
      </w:pPr>
      <w:r>
        <w:lastRenderedPageBreak/>
        <w:t>Strategie implementace</w:t>
      </w:r>
    </w:p>
    <w:p w14:paraId="0000050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Postup, jakým se realizují jednotlivé softwarové součásti a odevzdávají na testování</w:t>
      </w:r>
    </w:p>
    <w:p w14:paraId="0000050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Částečná závislost na architektuře a strategii návrhu</w:t>
      </w:r>
    </w:p>
    <w:p w14:paraId="0000050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Potřeba inkrementálního (postupného) vývoje</w:t>
      </w:r>
    </w:p>
    <w:p w14:paraId="0000050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Strategie implementace zpravidla podmiňuje strategii testování</w:t>
      </w:r>
    </w:p>
    <w:p w14:paraId="0000050B" w14:textId="77777777" w:rsidR="00074C91" w:rsidRDefault="00B800DA">
      <w:pPr>
        <w:pStyle w:val="Nadpis2"/>
        <w:ind w:firstLine="567"/>
      </w:pPr>
      <w:r>
        <w:t>Implementace zdola-nahoru</w:t>
      </w:r>
    </w:p>
    <w:p w14:paraId="0000050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Systém je možné předvádět až po jeho úplném dokončení</w:t>
      </w:r>
    </w:p>
    <w:p w14:paraId="0000050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Možnost přímého použití odladěných modulů nižších úrovní</w:t>
      </w:r>
    </w:p>
    <w:p w14:paraId="0000050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Chyby v logice se identifikují až v etapě integračního testování</w:t>
      </w:r>
    </w:p>
    <w:p w14:paraId="0000050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Testování modulů na nižších úrovních: potřeba speciálních modulů (simulace chování/dat nižších úrovní)</w:t>
      </w:r>
    </w:p>
    <w:p w14:paraId="0000051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Testování modulů jednotlivě je jednodušší než testování logiky celého systému</w:t>
      </w:r>
    </w:p>
    <w:p w14:paraId="00000511" w14:textId="77777777" w:rsidR="00074C91" w:rsidRDefault="00B800DA">
      <w:pPr>
        <w:pStyle w:val="Nadpis2"/>
        <w:ind w:firstLine="567"/>
      </w:pPr>
      <w:r>
        <w:t>Implementace shora-dolů</w:t>
      </w:r>
    </w:p>
    <w:p w14:paraId="0000051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Možnost demonstrace systému poměrně brzy</w:t>
      </w:r>
    </w:p>
    <w:p w14:paraId="0000051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Včasná identifikace nejzávažnějších chyb</w:t>
      </w:r>
    </w:p>
    <w:p w14:paraId="0000051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Logika systému se ověřuje několikrát (testování celého systému)</w:t>
      </w:r>
    </w:p>
    <w:p w14:paraId="0000051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Testování systému: potřeba simulačních modulů (simulace práce podsystémů)</w:t>
      </w:r>
    </w:p>
    <w:p w14:paraId="0000051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Nedá se použít, pokud se požaduje implementace některých modulů nejnižší úrovně na začátku (např. výstupní sestavy)</w:t>
      </w:r>
    </w:p>
    <w:p w14:paraId="0000051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Testování logiky systému je náročnější než testování modulů jednotlivě</w:t>
      </w:r>
    </w:p>
    <w:p w14:paraId="00000518" w14:textId="77777777" w:rsidR="00074C91" w:rsidRDefault="00B800DA">
      <w:pPr>
        <w:pStyle w:val="Normal0"/>
        <w:ind w:firstLine="360"/>
        <w:rPr>
          <w:b/>
        </w:rPr>
      </w:pPr>
      <w:r>
        <w:rPr>
          <w:b/>
        </w:rPr>
        <w:t>V praxi se používá kombinace přístupu zdola-nahoru a shora-dolů.</w:t>
      </w:r>
    </w:p>
    <w:p w14:paraId="00000519" w14:textId="77777777" w:rsidR="00074C91" w:rsidRDefault="00B800DA">
      <w:pPr>
        <w:pStyle w:val="Nadpis1"/>
      </w:pPr>
      <w:r>
        <w:lastRenderedPageBreak/>
        <w:t>Dobré programátorské praktiky</w:t>
      </w:r>
    </w:p>
    <w:p w14:paraId="0000051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Komentáře</w:t>
      </w:r>
    </w:p>
    <w:p w14:paraId="0000051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Jednoduchost</w:t>
      </w:r>
    </w:p>
    <w:p w14:paraId="0000051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Přenositelnost</w:t>
      </w:r>
    </w:p>
    <w:p w14:paraId="0000051D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Žádné magické konstanty (cesty, soubory, adresy)</w:t>
      </w:r>
    </w:p>
    <w:p w14:paraId="0000051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Jednotný programátorský styl (house style)</w:t>
      </w:r>
    </w:p>
    <w:p w14:paraId="0000051F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Pojmenování </w:t>
      </w:r>
    </w:p>
    <w:p w14:paraId="00000520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Odsazování</w:t>
      </w:r>
    </w:p>
    <w:p w14:paraId="00000521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Bílé znaky</w:t>
      </w:r>
    </w:p>
    <w:p w14:paraId="00000522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Délka řádků</w:t>
      </w:r>
    </w:p>
    <w:p w14:paraId="00000523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Způsob ošetření chyb</w:t>
      </w:r>
    </w:p>
    <w:p w14:paraId="00000524" w14:textId="77777777" w:rsidR="00074C91" w:rsidRDefault="00B800DA">
      <w:pPr>
        <w:pStyle w:val="Nadpis2"/>
        <w:ind w:firstLine="567"/>
      </w:pPr>
      <w:r>
        <w:t>Nástroje pro správu verzí</w:t>
      </w:r>
    </w:p>
    <w:p w14:paraId="0000052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= inteligentní sdílení a zálohování</w:t>
      </w:r>
    </w:p>
    <w:p w14:paraId="0000052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Usnadňují souběžný vývoj softwaru více lidmi</w:t>
      </w:r>
    </w:p>
    <w:p w14:paraId="0000052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Sledují historii změn zdrojových textů i dokumentů</w:t>
      </w:r>
    </w:p>
    <w:p w14:paraId="0000052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Středem celého systému je datové skladiště (</w:t>
      </w:r>
      <w:proofErr w:type="spellStart"/>
      <w:r>
        <w:rPr>
          <w:color w:val="000000"/>
        </w:rPr>
        <w:t>repository</w:t>
      </w:r>
      <w:proofErr w:type="spellEnd"/>
      <w:r>
        <w:rPr>
          <w:color w:val="000000"/>
        </w:rPr>
        <w:t>)</w:t>
      </w:r>
    </w:p>
    <w:p w14:paraId="0000052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Metody ukládání: </w:t>
      </w:r>
      <w:proofErr w:type="spellStart"/>
      <w:r>
        <w:rPr>
          <w:color w:val="000000"/>
        </w:rPr>
        <w:t>changeset</w:t>
      </w:r>
      <w:proofErr w:type="spellEnd"/>
      <w:r>
        <w:rPr>
          <w:color w:val="000000"/>
        </w:rPr>
        <w:t xml:space="preserve"> vs. </w:t>
      </w:r>
      <w:proofErr w:type="spellStart"/>
      <w:r>
        <w:rPr>
          <w:color w:val="000000"/>
        </w:rPr>
        <w:t>Snapshot</w:t>
      </w:r>
      <w:proofErr w:type="spellEnd"/>
    </w:p>
    <w:p w14:paraId="0000052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Dostupné nástroje: </w:t>
      </w:r>
    </w:p>
    <w:p w14:paraId="0000052B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Revision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Control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Sysytem</w:t>
      </w:r>
      <w:proofErr w:type="spellEnd"/>
      <w:r>
        <w:rPr>
          <w:color w:val="000000"/>
        </w:rPr>
        <w:t xml:space="preserve"> (RCS), 1982</w:t>
      </w:r>
    </w:p>
    <w:p w14:paraId="0000052C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Concurrent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Versions</w:t>
      </w:r>
      <w:proofErr w:type="spellEnd"/>
      <w:r>
        <w:rPr>
          <w:color w:val="000000"/>
        </w:rPr>
        <w:t xml:space="preserve"> Systém (CVS), 1986</w:t>
      </w:r>
    </w:p>
    <w:p w14:paraId="0000052D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Apache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Subversion</w:t>
      </w:r>
      <w:proofErr w:type="spellEnd"/>
      <w:r>
        <w:rPr>
          <w:color w:val="000000"/>
        </w:rPr>
        <w:t xml:space="preserve"> (SVN), 2000</w:t>
      </w:r>
    </w:p>
    <w:p w14:paraId="0000052E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Git, 2005</w:t>
      </w:r>
    </w:p>
    <w:p w14:paraId="0000052F" w14:textId="77777777" w:rsidR="00074C91" w:rsidRDefault="00B800DA">
      <w:pPr>
        <w:pStyle w:val="Nadpis3"/>
      </w:pPr>
      <w:r>
        <w:t xml:space="preserve">Typický pracovní cyklus </w:t>
      </w:r>
      <w:proofErr w:type="spellStart"/>
      <w:r>
        <w:t>Subversion</w:t>
      </w:r>
      <w:proofErr w:type="spellEnd"/>
    </w:p>
    <w:p w14:paraId="0000053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Aktualizace lokální (pracovní) kopie</w:t>
      </w:r>
    </w:p>
    <w:p w14:paraId="0000053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Práce (provádění změn)</w:t>
      </w:r>
    </w:p>
    <w:p w14:paraId="0000053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Kontrola vlastních změn</w:t>
      </w:r>
    </w:p>
    <w:p w14:paraId="0000053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Připojení změn od ostatních</w:t>
      </w:r>
    </w:p>
    <w:p w14:paraId="0000053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Zapsání vlastních změn</w:t>
      </w:r>
    </w:p>
    <w:p w14:paraId="00000535" w14:textId="77777777" w:rsidR="00074C91" w:rsidRDefault="00B800DA">
      <w:pPr>
        <w:pStyle w:val="Nadpis2"/>
        <w:ind w:firstLine="567"/>
      </w:pPr>
      <w:r>
        <w:t>Dokumentace programu</w:t>
      </w:r>
    </w:p>
    <w:p w14:paraId="00000536" w14:textId="77777777" w:rsidR="00074C91" w:rsidRDefault="00B800DA">
      <w:pPr>
        <w:pStyle w:val="Nadpis3"/>
      </w:pPr>
      <w:r>
        <w:t>Interní dokumentace</w:t>
      </w:r>
    </w:p>
    <w:p w14:paraId="0000053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Současně se čtením programu</w:t>
      </w:r>
    </w:p>
    <w:p w14:paraId="0000053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Slouží pro opravu chyb, k údržbě</w:t>
      </w:r>
    </w:p>
    <w:p w14:paraId="00000539" w14:textId="77777777" w:rsidR="00074C91" w:rsidRDefault="00B800DA">
      <w:pPr>
        <w:pStyle w:val="Nadpis3"/>
      </w:pPr>
      <w:r>
        <w:t>Externí dokumentace</w:t>
      </w:r>
    </w:p>
    <w:p w14:paraId="0000053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 ty, kdo se nemusí zabývat vlastním programem</w:t>
      </w:r>
    </w:p>
    <w:p w14:paraId="0000053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Např. pro návrháře pro potřeby modifikace návrhu apod.</w:t>
      </w:r>
    </w:p>
    <w:p w14:paraId="0000053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Popis problému, algoritmů, </w:t>
      </w:r>
      <w:proofErr w:type="gramStart"/>
      <w:r>
        <w:rPr>
          <w:color w:val="000000"/>
        </w:rPr>
        <w:t>údajů,..</w:t>
      </w:r>
      <w:proofErr w:type="gramEnd"/>
    </w:p>
    <w:p w14:paraId="0000053D" w14:textId="77777777" w:rsidR="00074C91" w:rsidRDefault="00B800DA">
      <w:pPr>
        <w:pStyle w:val="Nadpis3"/>
      </w:pPr>
      <w:r>
        <w:t>Hlavičky souborů</w:t>
      </w:r>
    </w:p>
    <w:p w14:paraId="0000053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Co soubor obsahuje</w:t>
      </w:r>
    </w:p>
    <w:p w14:paraId="0000053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Kdo a kdy ho vytvořil/upravil</w:t>
      </w:r>
    </w:p>
    <w:p w14:paraId="0000054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Závislosti na dalších souborech</w:t>
      </w:r>
    </w:p>
    <w:p w14:paraId="00000541" w14:textId="77777777" w:rsidR="00074C91" w:rsidRDefault="00B800DA">
      <w:pPr>
        <w:pStyle w:val="Nadpis3"/>
      </w:pPr>
      <w:r>
        <w:lastRenderedPageBreak/>
        <w:t>Komentáře</w:t>
      </w:r>
    </w:p>
    <w:p w14:paraId="0000054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Komentovat účelně (hlavně nestandardní a neočekávané obraty)</w:t>
      </w:r>
    </w:p>
    <w:p w14:paraId="0000054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Stručný popis algoritmů</w:t>
      </w:r>
    </w:p>
    <w:p w14:paraId="00000544" w14:textId="77777777" w:rsidR="00074C91" w:rsidRDefault="00B800DA">
      <w:pPr>
        <w:pStyle w:val="Nadpis3"/>
      </w:pPr>
      <w:r>
        <w:t>Co by měla dokumentace obsahovat</w:t>
      </w:r>
    </w:p>
    <w:p w14:paraId="0000054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Název, autoři, datum, kam je daný modul (soubor) zařazen, účel, předpoklady (jaké se očekávají vstupy apod.)</w:t>
      </w:r>
    </w:p>
    <w:p w14:paraId="00000546" w14:textId="77777777" w:rsidR="00074C91" w:rsidRDefault="00B800DA">
      <w:pPr>
        <w:pStyle w:val="Nadpis3"/>
      </w:pPr>
      <w:r>
        <w:t>Dokumentaci lze automaticky generovat ze zdrojového kódu</w:t>
      </w:r>
    </w:p>
    <w:p w14:paraId="0000054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Struktura programu, komentáře, kontrakty</w:t>
      </w:r>
    </w:p>
    <w:p w14:paraId="0000054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Doxygen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Javadoc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Sandcastle</w:t>
      </w:r>
      <w:proofErr w:type="spellEnd"/>
    </w:p>
    <w:p w14:paraId="00000549" w14:textId="77777777" w:rsidR="00074C91" w:rsidRDefault="00B800DA">
      <w:pPr>
        <w:pStyle w:val="Nadpis1"/>
      </w:pPr>
      <w:r>
        <w:lastRenderedPageBreak/>
        <w:t>Validace a verifikace programu</w:t>
      </w:r>
    </w:p>
    <w:p w14:paraId="0000054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Zjišťujeme, zda software odpovídá specifikaci a splňuje potřeby uživatele</w:t>
      </w:r>
    </w:p>
    <w:p w14:paraId="0000054B" w14:textId="77777777" w:rsidR="00074C91" w:rsidRDefault="00B800DA">
      <w:pPr>
        <w:pStyle w:val="Nadpis3"/>
      </w:pPr>
      <w:r>
        <w:t>Verifikace</w:t>
      </w:r>
    </w:p>
    <w:p w14:paraId="0000054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Vytváříme výrobek správně? (podle požadavků, specifikace)</w:t>
      </w:r>
    </w:p>
    <w:p w14:paraId="0000054D" w14:textId="77777777" w:rsidR="00074C91" w:rsidRDefault="00B800DA">
      <w:pPr>
        <w:pStyle w:val="Nadpis3"/>
      </w:pPr>
      <w:r>
        <w:t>Validace</w:t>
      </w:r>
    </w:p>
    <w:p w14:paraId="0000054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Vytváříme správný výsledek? (Jsou splněny potřeby uživatele? Odpovídá tomu specifikace?)</w:t>
      </w:r>
    </w:p>
    <w:p w14:paraId="0000054F" w14:textId="77777777" w:rsidR="00074C91" w:rsidRDefault="00B800DA">
      <w:pPr>
        <w:pStyle w:val="Nadpis3"/>
      </w:pPr>
      <w:r>
        <w:t>Sledované vlastnosti</w:t>
      </w:r>
    </w:p>
    <w:p w14:paraId="0000055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Správnost</w:t>
      </w:r>
    </w:p>
    <w:p w14:paraId="0000055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Spolehlivost</w:t>
      </w:r>
    </w:p>
    <w:p w14:paraId="0000055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Efektivnost</w:t>
      </w:r>
    </w:p>
    <w:p w14:paraId="0000055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Bezpečnost</w:t>
      </w:r>
    </w:p>
    <w:p w14:paraId="00000554" w14:textId="77777777" w:rsidR="00074C91" w:rsidRDefault="00B800DA">
      <w:pPr>
        <w:pStyle w:val="Nadpis2"/>
        <w:ind w:firstLine="567"/>
      </w:pPr>
      <w:r>
        <w:t>Cíl verifikace a validace</w:t>
      </w:r>
    </w:p>
    <w:p w14:paraId="0000055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Odhalit chyby během vývoje</w:t>
      </w:r>
    </w:p>
    <w:p w14:paraId="00000556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Test, který neodhalí nesprávné chování systému, je neúspěšný.</w:t>
      </w:r>
    </w:p>
    <w:p w14:paraId="0000055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Prokázat požadované vlastnosti</w:t>
      </w:r>
    </w:p>
    <w:p w14:paraId="00000558" w14:textId="77777777" w:rsidR="00074C91" w:rsidRDefault="00B800DA">
      <w:pPr>
        <w:pStyle w:val="Nadpis2"/>
        <w:ind w:firstLine="567"/>
      </w:pPr>
      <w:r>
        <w:t>Typy ověřování</w:t>
      </w:r>
    </w:p>
    <w:p w14:paraId="0000055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Statické</w:t>
      </w:r>
      <w:r>
        <w:rPr>
          <w:color w:val="000000"/>
        </w:rPr>
        <w:t xml:space="preserve"> – nevyžaduje běh programu, lze v libovolné etapě vývoje SW</w:t>
      </w:r>
    </w:p>
    <w:p w14:paraId="0000055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Dynamické</w:t>
      </w:r>
      <w:r>
        <w:rPr>
          <w:color w:val="000000"/>
        </w:rPr>
        <w:t xml:space="preserve"> – proces odvození vlastností výrobku na základě výsledků použití (běhu) programu s vybranými vstupy</w:t>
      </w:r>
      <w:r>
        <w:rPr>
          <w:noProof/>
        </w:rPr>
        <w:drawing>
          <wp:anchor distT="0" distB="0" distL="114300" distR="114300" simplePos="0" relativeHeight="251658281" behindDoc="0" locked="0" layoutInCell="1" hidden="0" allowOverlap="1" wp14:anchorId="397D2315" wp14:editId="07777777">
            <wp:simplePos x="0" y="0"/>
            <wp:positionH relativeFrom="column">
              <wp:posOffset>457200</wp:posOffset>
            </wp:positionH>
            <wp:positionV relativeFrom="paragraph">
              <wp:posOffset>365760</wp:posOffset>
            </wp:positionV>
            <wp:extent cx="3006090" cy="1151255"/>
            <wp:effectExtent l="0" t="0" r="0" b="0"/>
            <wp:wrapTopAndBottom distT="0" dist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6090" cy="1151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55B" w14:textId="77777777" w:rsidR="00074C91" w:rsidRDefault="00B800DA">
      <w:pPr>
        <w:pStyle w:val="Nadpis1"/>
      </w:pPr>
      <w:r>
        <w:lastRenderedPageBreak/>
        <w:t xml:space="preserve">Statické </w:t>
      </w:r>
      <w:proofErr w:type="spellStart"/>
      <w:r>
        <w:t>ověrování</w:t>
      </w:r>
      <w:proofErr w:type="spellEnd"/>
      <w:r>
        <w:t xml:space="preserve"> </w:t>
      </w:r>
    </w:p>
    <w:p w14:paraId="0000055C" w14:textId="77777777" w:rsidR="00074C91" w:rsidRDefault="00B800DA">
      <w:pPr>
        <w:pStyle w:val="Nadpis2"/>
        <w:ind w:firstLine="567"/>
      </w:pPr>
      <w:r>
        <w:t>Statické ověřování – prohlídka dokumentu</w:t>
      </w:r>
    </w:p>
    <w:p w14:paraId="0000055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Prohlídka dokumentu je založena na statické prohlídce vytvořených dokumentů (včetně zdrojových textů programů).</w:t>
      </w:r>
    </w:p>
    <w:p w14:paraId="0000055E" w14:textId="77777777" w:rsidR="00074C91" w:rsidRDefault="00B800DA">
      <w:pPr>
        <w:pStyle w:val="Nadpis3"/>
      </w:pPr>
      <w:r>
        <w:t>Existují různé přístupy:</w:t>
      </w:r>
    </w:p>
    <w:p w14:paraId="0000055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Formální (</w:t>
      </w:r>
      <w:proofErr w:type="spellStart"/>
      <w:r>
        <w:rPr>
          <w:color w:val="000000"/>
        </w:rPr>
        <w:t>Inspection</w:t>
      </w:r>
      <w:proofErr w:type="spellEnd"/>
      <w:r>
        <w:rPr>
          <w:color w:val="000000"/>
        </w:rPr>
        <w:t>)</w:t>
      </w:r>
    </w:p>
    <w:p w14:paraId="0000056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Neformální (</w:t>
      </w:r>
      <w:proofErr w:type="spellStart"/>
      <w:r>
        <w:rPr>
          <w:color w:val="000000"/>
        </w:rPr>
        <w:t>Walkthrough</w:t>
      </w:r>
      <w:proofErr w:type="spellEnd"/>
      <w:r>
        <w:rPr>
          <w:color w:val="000000"/>
        </w:rPr>
        <w:t>)</w:t>
      </w:r>
    </w:p>
    <w:p w14:paraId="0000056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Koukání přes rameno (</w:t>
      </w:r>
      <w:proofErr w:type="spellStart"/>
      <w:r>
        <w:rPr>
          <w:color w:val="000000"/>
        </w:rPr>
        <w:t>Over-The-Shoulder</w:t>
      </w:r>
      <w:proofErr w:type="spellEnd"/>
      <w:r>
        <w:rPr>
          <w:color w:val="000000"/>
        </w:rPr>
        <w:t>)</w:t>
      </w:r>
    </w:p>
    <w:p w14:paraId="0000056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Párové programování (Pair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>)</w:t>
      </w:r>
    </w:p>
    <w:p w14:paraId="0000056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Koupací kačenka (</w:t>
      </w:r>
      <w:proofErr w:type="spellStart"/>
      <w:r>
        <w:rPr>
          <w:color w:val="000000"/>
        </w:rPr>
        <w:t>Rubber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Duck</w:t>
      </w:r>
      <w:proofErr w:type="spellEnd"/>
      <w:r>
        <w:rPr>
          <w:color w:val="000000"/>
        </w:rPr>
        <w:t xml:space="preserve"> Debugging)</w:t>
      </w:r>
    </w:p>
    <w:p w14:paraId="00000564" w14:textId="77777777" w:rsidR="00074C91" w:rsidRDefault="00B800DA">
      <w:pPr>
        <w:pStyle w:val="Nadpis2"/>
        <w:ind w:firstLine="567"/>
      </w:pPr>
      <w:proofErr w:type="spellStart"/>
      <w:r>
        <w:t>Code</w:t>
      </w:r>
      <w:proofErr w:type="spellEnd"/>
      <w:r>
        <w:t xml:space="preserve"> </w:t>
      </w:r>
      <w:proofErr w:type="spellStart"/>
      <w:r>
        <w:t>Review</w:t>
      </w:r>
      <w:proofErr w:type="spellEnd"/>
    </w:p>
    <w:p w14:paraId="00000565" w14:textId="77777777" w:rsidR="00074C91" w:rsidRDefault="00B800DA">
      <w:pPr>
        <w:pStyle w:val="Nadpis4"/>
        <w:ind w:firstLine="680"/>
      </w:pPr>
      <w:r>
        <w:t>Doporučení</w:t>
      </w:r>
    </w:p>
    <w:p w14:paraId="0000056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200 až 400 LOC pro prohlídku</w:t>
      </w:r>
    </w:p>
    <w:p w14:paraId="0000056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Obvyklá rychlost procházení 300 LOC/h</w:t>
      </w:r>
    </w:p>
    <w:p w14:paraId="0000056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Délka nejlépe do 60 minut (max. 90 minut)</w:t>
      </w:r>
    </w:p>
    <w:p w14:paraId="0000056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Intenzita odhalování 15 chyb za hodinu</w:t>
      </w:r>
    </w:p>
    <w:p w14:paraId="0000056A" w14:textId="77777777" w:rsidR="00074C91" w:rsidRDefault="00B800DA">
      <w:pPr>
        <w:pStyle w:val="Nadpis4"/>
        <w:ind w:firstLine="680"/>
      </w:pPr>
      <w:r>
        <w:t>Výhody</w:t>
      </w:r>
    </w:p>
    <w:p w14:paraId="0000056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Nejefektivnější způsob odhalování chyb v kódu</w:t>
      </w:r>
    </w:p>
    <w:p w14:paraId="0000056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Zvyšuje i čitelnost a udržovatelnost kódu</w:t>
      </w:r>
    </w:p>
    <w:p w14:paraId="0000056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Zlepšuje schopnosti méně zkušených programátorů</w:t>
      </w:r>
    </w:p>
    <w:p w14:paraId="0000056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Úspora nákladů později</w:t>
      </w:r>
    </w:p>
    <w:p w14:paraId="0000056F" w14:textId="77777777" w:rsidR="00074C91" w:rsidRDefault="00B800DA">
      <w:pPr>
        <w:pStyle w:val="Nadpis4"/>
        <w:ind w:firstLine="680"/>
      </w:pPr>
      <w:r>
        <w:t>Nevýhody</w:t>
      </w:r>
    </w:p>
    <w:p w14:paraId="0000057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Nemusí to být moc příjemné</w:t>
      </w:r>
    </w:p>
    <w:p w14:paraId="00000571" w14:textId="77777777" w:rsidR="00074C91" w:rsidRDefault="00B800DA">
      <w:pPr>
        <w:pStyle w:val="Nadpis2"/>
        <w:ind w:firstLine="567"/>
      </w:pPr>
      <w:r>
        <w:t>Statické ověřování – formální verifikace</w:t>
      </w:r>
    </w:p>
    <w:p w14:paraId="0000057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formální matematický důkaz</w:t>
      </w:r>
      <w:r>
        <w:rPr>
          <w:noProof/>
        </w:rPr>
        <w:drawing>
          <wp:anchor distT="0" distB="0" distL="114300" distR="114300" simplePos="0" relativeHeight="251658282" behindDoc="0" locked="0" layoutInCell="1" hidden="0" allowOverlap="1" wp14:anchorId="0711C698" wp14:editId="07777777">
            <wp:simplePos x="0" y="0"/>
            <wp:positionH relativeFrom="column">
              <wp:posOffset>1</wp:posOffset>
            </wp:positionH>
            <wp:positionV relativeFrom="paragraph">
              <wp:posOffset>-1558</wp:posOffset>
            </wp:positionV>
            <wp:extent cx="3387436" cy="1923775"/>
            <wp:effectExtent l="0" t="0" r="0" b="0"/>
            <wp:wrapTopAndBottom distT="0" dist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7436" cy="192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57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Ověřovaný dokument musí být formálně reprezentovaný (přesná definice sémantiky)</w:t>
      </w:r>
    </w:p>
    <w:p w14:paraId="00000574" w14:textId="77777777" w:rsidR="00074C91" w:rsidRDefault="00B800DA">
      <w:pPr>
        <w:pStyle w:val="Nadpis3"/>
      </w:pPr>
      <w:r>
        <w:t>Modelování systému</w:t>
      </w:r>
    </w:p>
    <w:p w14:paraId="0000057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Automaty</w:t>
      </w:r>
    </w:p>
    <w:p w14:paraId="0000057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Petriho</w:t>
      </w:r>
      <w:proofErr w:type="spellEnd"/>
      <w:r>
        <w:rPr>
          <w:color w:val="000000"/>
        </w:rPr>
        <w:t xml:space="preserve"> sítě</w:t>
      </w:r>
    </w:p>
    <w:p w14:paraId="0000057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Procesní algebry</w:t>
      </w:r>
    </w:p>
    <w:p w14:paraId="0000057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Programovací jazyky</w:t>
      </w:r>
    </w:p>
    <w:p w14:paraId="00000579" w14:textId="77777777" w:rsidR="00074C91" w:rsidRDefault="00B800DA">
      <w:pPr>
        <w:pStyle w:val="Nadpis3"/>
      </w:pPr>
      <w:r>
        <w:t>Specifikace vlastností</w:t>
      </w:r>
    </w:p>
    <w:p w14:paraId="0000057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Obecné vlastnosti (např. bez uváznutí)</w:t>
      </w:r>
    </w:p>
    <w:p w14:paraId="0000057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Tvrzení (</w:t>
      </w:r>
      <w:proofErr w:type="spellStart"/>
      <w:r>
        <w:rPr>
          <w:color w:val="000000"/>
        </w:rPr>
        <w:t>assertions</w:t>
      </w:r>
      <w:proofErr w:type="spellEnd"/>
      <w:r>
        <w:rPr>
          <w:color w:val="000000"/>
        </w:rPr>
        <w:t>)</w:t>
      </w:r>
    </w:p>
    <w:p w14:paraId="0000057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Zakázané stavy (</w:t>
      </w:r>
      <w:proofErr w:type="spellStart"/>
      <w:r>
        <w:rPr>
          <w:color w:val="000000"/>
        </w:rPr>
        <w:t>bad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states</w:t>
      </w:r>
      <w:proofErr w:type="spellEnd"/>
      <w:r>
        <w:rPr>
          <w:color w:val="000000"/>
        </w:rPr>
        <w:t>)</w:t>
      </w:r>
    </w:p>
    <w:p w14:paraId="0000057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Temporální logiky</w:t>
      </w:r>
    </w:p>
    <w:p w14:paraId="0000057E" w14:textId="77777777" w:rsidR="00074C91" w:rsidRDefault="00B800DA">
      <w:pPr>
        <w:pStyle w:val="Nadpis1"/>
      </w:pPr>
      <w:r>
        <w:lastRenderedPageBreak/>
        <w:t>Dynamické ověřování – testování</w:t>
      </w:r>
    </w:p>
    <w:p w14:paraId="0000057F" w14:textId="77777777" w:rsidR="00074C91" w:rsidRDefault="00B800DA">
      <w:pPr>
        <w:pStyle w:val="Nadpis3"/>
      </w:pPr>
      <w:r>
        <w:t>Cíl</w:t>
      </w:r>
    </w:p>
    <w:p w14:paraId="0000058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Vybrat takové testovací vstupy, pro které je pravděpodobnost příslušnosti do množiny </w:t>
      </w:r>
      <w:proofErr w:type="spellStart"/>
      <w:r>
        <w:rPr>
          <w:b/>
          <w:color w:val="000000"/>
        </w:rPr>
        <w:t>I</w:t>
      </w:r>
      <w:r>
        <w:rPr>
          <w:b/>
          <w:color w:val="000000"/>
          <w:vertAlign w:val="subscript"/>
        </w:rPr>
        <w:t>ch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>vysoká</w:t>
      </w:r>
      <w:r>
        <w:rPr>
          <w:noProof/>
        </w:rPr>
        <w:drawing>
          <wp:anchor distT="0" distB="0" distL="114300" distR="114300" simplePos="0" relativeHeight="251658283" behindDoc="0" locked="0" layoutInCell="1" hidden="0" allowOverlap="1" wp14:anchorId="768C6A7B" wp14:editId="07777777">
            <wp:simplePos x="0" y="0"/>
            <wp:positionH relativeFrom="column">
              <wp:posOffset>3421206</wp:posOffset>
            </wp:positionH>
            <wp:positionV relativeFrom="paragraph">
              <wp:posOffset>257060</wp:posOffset>
            </wp:positionV>
            <wp:extent cx="2549525" cy="1606550"/>
            <wp:effectExtent l="0" t="0" r="0" b="0"/>
            <wp:wrapSquare wrapText="bothSides" distT="0" distB="0" distL="114300" distR="11430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160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581" w14:textId="77777777" w:rsidR="00074C91" w:rsidRDefault="00B800DA">
      <w:pPr>
        <w:pStyle w:val="Nadpis3"/>
      </w:pPr>
      <w:r>
        <w:t xml:space="preserve">Proces testování </w:t>
      </w:r>
      <w:r>
        <w:rPr>
          <w:noProof/>
        </w:rPr>
        <w:drawing>
          <wp:anchor distT="0" distB="0" distL="114300" distR="114300" simplePos="0" relativeHeight="251658284" behindDoc="0" locked="0" layoutInCell="1" hidden="0" allowOverlap="1" wp14:anchorId="184411AF" wp14:editId="07777777">
            <wp:simplePos x="0" y="0"/>
            <wp:positionH relativeFrom="column">
              <wp:posOffset>-20954</wp:posOffset>
            </wp:positionH>
            <wp:positionV relativeFrom="paragraph">
              <wp:posOffset>193964</wp:posOffset>
            </wp:positionV>
            <wp:extent cx="3179445" cy="1717675"/>
            <wp:effectExtent l="0" t="0" r="0" b="0"/>
            <wp:wrapTopAndBottom distT="0" dist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171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582" w14:textId="77777777" w:rsidR="00074C91" w:rsidRDefault="00B800DA">
      <w:pPr>
        <w:pStyle w:val="Nadpis2"/>
        <w:ind w:firstLine="567"/>
      </w:pPr>
      <w:r>
        <w:t>Množina testovacích vstupů</w:t>
      </w:r>
    </w:p>
    <w:p w14:paraId="0000058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Velikost množiny testovacích vstupů musí být přijatelná</w:t>
      </w:r>
    </w:p>
    <w:p w14:paraId="0000058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Množina testovacích vstupů se vybírá na základě testovacího kritéria</w:t>
      </w:r>
    </w:p>
    <w:p w14:paraId="0000058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Testovací kritérium určuje podmínky, které musí splňovat množina testovacích vstupů, např. pokrytí všech příkazů v programu</w:t>
      </w:r>
    </w:p>
    <w:p w14:paraId="0000058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Testovací kritérium může splňovat více množin testovacích vstupů</w:t>
      </w:r>
    </w:p>
    <w:p w14:paraId="00000587" w14:textId="77777777" w:rsidR="00074C91" w:rsidRDefault="00B800DA">
      <w:pPr>
        <w:pStyle w:val="Nadpis2"/>
        <w:ind w:firstLine="567"/>
      </w:pPr>
      <w:r>
        <w:t>Vlastnosti testovacího kritéria</w:t>
      </w:r>
      <w:r>
        <w:rPr>
          <w:noProof/>
        </w:rPr>
        <w:drawing>
          <wp:anchor distT="0" distB="0" distL="114300" distR="114300" simplePos="0" relativeHeight="251658285" behindDoc="0" locked="0" layoutInCell="1" hidden="0" allowOverlap="1" wp14:anchorId="2A588084" wp14:editId="07777777">
            <wp:simplePos x="0" y="0"/>
            <wp:positionH relativeFrom="column">
              <wp:posOffset>457200</wp:posOffset>
            </wp:positionH>
            <wp:positionV relativeFrom="paragraph">
              <wp:posOffset>-2597</wp:posOffset>
            </wp:positionV>
            <wp:extent cx="3962400" cy="745419"/>
            <wp:effectExtent l="0" t="0" r="0" b="0"/>
            <wp:wrapTopAndBottom distT="0" dist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45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58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Spolehlivost</w:t>
      </w:r>
      <w:r>
        <w:rPr>
          <w:color w:val="000000"/>
        </w:rPr>
        <w:t>: kritérium K je spolehlivé, když všechny množiny testovacích vstupů splňující kritérium K odhalí ty samé chyby =&gt; nezáleží na tom, která množina testovacích vstupů se vybere, vždy odhalíme ty samé chyby</w:t>
      </w:r>
    </w:p>
    <w:p w14:paraId="0000058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Platnost</w:t>
      </w:r>
      <w:r>
        <w:rPr>
          <w:color w:val="000000"/>
        </w:rPr>
        <w:t>: kritérium K je platné, když pro každou chybu v programu existuje množina testovacích vstupů, která splňuje kritérium K a která odhalí chybu</w:t>
      </w:r>
    </w:p>
    <w:p w14:paraId="0000058A" w14:textId="77777777" w:rsidR="00074C91" w:rsidRDefault="00B800DA">
      <w:pPr>
        <w:pStyle w:val="Normal0"/>
        <w:ind w:left="360"/>
      </w:pPr>
      <w:r>
        <w:t>Když je testovací kritérium spolehlivé a platné a množina testovacích vstupů, která splňuje kritérium, neodhalí žádné chyby, tak program neobsahuje chyby.</w:t>
      </w:r>
    </w:p>
    <w:p w14:paraId="0000058B" w14:textId="77777777" w:rsidR="00074C91" w:rsidRDefault="00B800DA">
      <w:pPr>
        <w:pStyle w:val="Normal0"/>
        <w:ind w:left="360"/>
      </w:pPr>
      <w:r>
        <w:t>Ale bylo dokázané, že neexistuje algoritmus, který určí platné kritérium pro libovolný program.</w:t>
      </w:r>
    </w:p>
    <w:p w14:paraId="0000058C" w14:textId="77777777" w:rsidR="00074C91" w:rsidRDefault="00B800DA">
      <w:pPr>
        <w:pStyle w:val="Nadpis2"/>
        <w:ind w:firstLine="567"/>
      </w:pPr>
      <w:r>
        <w:t>Techniky testování</w:t>
      </w:r>
    </w:p>
    <w:p w14:paraId="0000058D" w14:textId="77777777" w:rsidR="00074C91" w:rsidRDefault="00B800DA">
      <w:pPr>
        <w:pStyle w:val="Nadpis3"/>
      </w:pPr>
      <w:r>
        <w:t>Náhodné testování</w:t>
      </w:r>
    </w:p>
    <w:p w14:paraId="0000058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Množina testovacích vstupů se vybere náhodně</w:t>
      </w:r>
    </w:p>
    <w:p w14:paraId="0000058F" w14:textId="77777777" w:rsidR="00074C91" w:rsidRDefault="00B800DA">
      <w:pPr>
        <w:pStyle w:val="Nadpis3"/>
      </w:pPr>
      <w:r>
        <w:t>Funkcionální testování</w:t>
      </w:r>
    </w:p>
    <w:p w14:paraId="0000059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Na základě specifikace programu (vstupy, výstupy)</w:t>
      </w:r>
    </w:p>
    <w:p w14:paraId="0000059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Metoda černé skříňky</w:t>
      </w:r>
    </w:p>
    <w:p w14:paraId="0000059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Black box, data </w:t>
      </w:r>
      <w:proofErr w:type="spellStart"/>
      <w:r>
        <w:rPr>
          <w:color w:val="000000"/>
        </w:rPr>
        <w:t>driven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functional</w:t>
      </w:r>
      <w:proofErr w:type="spellEnd"/>
      <w:r>
        <w:rPr>
          <w:color w:val="000000"/>
        </w:rPr>
        <w:t xml:space="preserve">, input/output </w:t>
      </w:r>
      <w:proofErr w:type="spellStart"/>
      <w:r>
        <w:rPr>
          <w:color w:val="000000"/>
        </w:rPr>
        <w:t>driven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closed</w:t>
      </w:r>
      <w:proofErr w:type="spellEnd"/>
      <w:r>
        <w:rPr>
          <w:color w:val="000000"/>
        </w:rPr>
        <w:t xml:space="preserve"> box</w:t>
      </w:r>
    </w:p>
    <w:p w14:paraId="00000593" w14:textId="77777777" w:rsidR="00074C91" w:rsidRDefault="00B800DA">
      <w:pPr>
        <w:pStyle w:val="Nadpis3"/>
      </w:pPr>
      <w:r>
        <w:lastRenderedPageBreak/>
        <w:t>Strukturální testování</w:t>
      </w:r>
    </w:p>
    <w:p w14:paraId="0000059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Na základě vnitřní struktury programu</w:t>
      </w:r>
    </w:p>
    <w:p w14:paraId="0000059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Metoda bílé skříňky</w:t>
      </w:r>
    </w:p>
    <w:p w14:paraId="0000059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White</w:t>
      </w:r>
      <w:proofErr w:type="spellEnd"/>
      <w:r>
        <w:rPr>
          <w:color w:val="000000"/>
        </w:rPr>
        <w:t xml:space="preserve"> box, </w:t>
      </w:r>
      <w:proofErr w:type="spellStart"/>
      <w:r>
        <w:rPr>
          <w:color w:val="000000"/>
        </w:rPr>
        <w:t>glass</w:t>
      </w:r>
      <w:proofErr w:type="spellEnd"/>
      <w:r>
        <w:rPr>
          <w:color w:val="000000"/>
        </w:rPr>
        <w:t xml:space="preserve"> box, </w:t>
      </w:r>
      <w:proofErr w:type="spellStart"/>
      <w:r>
        <w:rPr>
          <w:color w:val="000000"/>
        </w:rPr>
        <w:t>logic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driven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path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oriented</w:t>
      </w:r>
      <w:proofErr w:type="spellEnd"/>
      <w:r>
        <w:rPr>
          <w:color w:val="000000"/>
        </w:rPr>
        <w:t>, open box</w:t>
      </w:r>
    </w:p>
    <w:p w14:paraId="00000597" w14:textId="77777777" w:rsidR="00074C91" w:rsidRDefault="00B800DA">
      <w:pPr>
        <w:pStyle w:val="Nadpis3"/>
      </w:pPr>
      <w:r>
        <w:t>Testování rozhraní</w:t>
      </w:r>
    </w:p>
    <w:p w14:paraId="0000059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Na základě znalostí rozhraní mezi moduly a specifikace programu</w:t>
      </w:r>
    </w:p>
    <w:p w14:paraId="00000599" w14:textId="77777777" w:rsidR="00074C91" w:rsidRDefault="00B800DA">
      <w:pPr>
        <w:pStyle w:val="Nadpis2"/>
        <w:ind w:firstLine="567"/>
      </w:pPr>
      <w:r>
        <w:t>Funkcionální testování</w:t>
      </w:r>
    </w:p>
    <w:p w14:paraId="0000059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Zjištění</w:t>
      </w:r>
      <w:proofErr w:type="gramEnd"/>
      <w:r>
        <w:rPr>
          <w:color w:val="000000"/>
        </w:rPr>
        <w:t xml:space="preserve"> zda vstupně-výstupní chování vyhovuje specifikaci (např. matematická funkce se specifikuje vstupy a výstupy)</w:t>
      </w:r>
    </w:p>
    <w:p w14:paraId="0000059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Testovací vstupy se odvozují přímo ze specifikace</w:t>
      </w:r>
    </w:p>
    <w:p w14:paraId="0000059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Neuvažuje se vnitřní struktura, logika modulu =&gt; velká množina testovacích vstupů (problém)</w:t>
      </w:r>
    </w:p>
    <w:p w14:paraId="0000059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Úplné funkcionální testování je v praxi nemožné</w:t>
      </w:r>
    </w:p>
    <w:p w14:paraId="0000059E" w14:textId="77777777" w:rsidR="00074C91" w:rsidRDefault="00B800DA">
      <w:pPr>
        <w:pStyle w:val="Nadpis3"/>
      </w:pPr>
      <w:r>
        <w:t>Třídy ekvivalence vstupů/výstupů</w:t>
      </w:r>
    </w:p>
    <w:p w14:paraId="0000059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Každý možný vstup/výstup patří do jedné z tříd ekvivalence, pro které je chování systému identické (vstup-výstup)</w:t>
      </w:r>
    </w:p>
    <w:p w14:paraId="000005A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Žádný vstup/výstup nepatří do více tříd ekvivalence</w:t>
      </w:r>
    </w:p>
    <w:p w14:paraId="000005A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Pokud se při daném vstupu/výstupu zjistí chyba, pak stejnou chybu je možné odhalit použitím jiné vstupu/výstupu z dané třídy ekvivalence</w:t>
      </w:r>
    </w:p>
    <w:p w14:paraId="000005A2" w14:textId="77777777" w:rsidR="00074C91" w:rsidRDefault="00B800DA">
      <w:pPr>
        <w:pStyle w:val="Nadpis3"/>
      </w:pPr>
      <w:proofErr w:type="spellStart"/>
      <w:r>
        <w:t>Granularita</w:t>
      </w:r>
      <w:proofErr w:type="spellEnd"/>
      <w:r>
        <w:t xml:space="preserve"> třídy ekvivalence</w:t>
      </w:r>
    </w:p>
    <w:p w14:paraId="000005A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Rozsah</w:t>
      </w:r>
    </w:p>
    <w:p w14:paraId="000005A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Hodnota</w:t>
      </w:r>
    </w:p>
    <w:p w14:paraId="000005A5" w14:textId="4BC7EFD1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Podmnožina</w:t>
      </w:r>
      <w:r w:rsidR="004E591A">
        <w:rPr>
          <w:color w:val="000000"/>
        </w:rPr>
        <w:t>h</w:t>
      </w:r>
      <w:proofErr w:type="spellEnd"/>
    </w:p>
    <w:p w14:paraId="000005A6" w14:textId="77777777" w:rsidR="00074C91" w:rsidRDefault="00B800DA">
      <w:pPr>
        <w:pStyle w:val="Nadpis3"/>
      </w:pPr>
      <w:r>
        <w:t>Výběr testovacích údajů z třídy ekvivalence</w:t>
      </w:r>
    </w:p>
    <w:p w14:paraId="000005A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Průměr, medián třídy ekvivalence</w:t>
      </w:r>
    </w:p>
    <w:p w14:paraId="000005A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Hranice třídy ekvivalence (příp. s okolními hodnotami)</w:t>
      </w:r>
    </w:p>
    <w:p w14:paraId="000005A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Náhodně (doplnění množiny testovacích vstupů)</w:t>
      </w:r>
    </w:p>
    <w:p w14:paraId="000005AA" w14:textId="77777777" w:rsidR="00074C91" w:rsidRDefault="00B800DA">
      <w:pPr>
        <w:pStyle w:val="Nadpis2"/>
        <w:ind w:firstLine="567"/>
      </w:pPr>
      <w:r>
        <w:t>Strukturální testování</w:t>
      </w:r>
    </w:p>
    <w:p w14:paraId="000005A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Vychází se z vnitřní struktury programu</w:t>
      </w:r>
    </w:p>
    <w:p w14:paraId="000005A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Testuje se implementace programu</w:t>
      </w:r>
    </w:p>
    <w:p w14:paraId="000005A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Snaha o pokrytí různých struktur programu – řízení, data</w:t>
      </w:r>
    </w:p>
    <w:p w14:paraId="000005A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Kritéria</w:t>
      </w:r>
    </w:p>
    <w:p w14:paraId="000005AF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Založená na tocích řízení (pokrytí cest, pokrytí rozhodovacích bloků nebo podmínek a pokrytí příkazů)</w:t>
      </w:r>
    </w:p>
    <w:p w14:paraId="000005B0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Založená na tocích dat</w:t>
      </w:r>
    </w:p>
    <w:p w14:paraId="000005B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Mutační testování</w:t>
      </w:r>
    </w:p>
    <w:p w14:paraId="000005B2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Do programu se úmyslně zavedou chyby </w:t>
      </w:r>
    </w:p>
    <w:p w14:paraId="000005B3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Kontrolujeme, zda navržené testy tyto chyby odhalí (kvalita testu)</w:t>
      </w:r>
    </w:p>
    <w:p w14:paraId="000005B4" w14:textId="77777777" w:rsidR="00074C91" w:rsidRDefault="00B800DA">
      <w:pPr>
        <w:pStyle w:val="Nadpis2"/>
        <w:ind w:firstLine="567"/>
      </w:pPr>
      <w:r>
        <w:t xml:space="preserve">Testování </w:t>
      </w:r>
      <w:proofErr w:type="spellStart"/>
      <w:r>
        <w:t>vícevláknových</w:t>
      </w:r>
      <w:proofErr w:type="spellEnd"/>
      <w:r>
        <w:t xml:space="preserve"> aplikací</w:t>
      </w:r>
    </w:p>
    <w:p w14:paraId="000005B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Je obtížné najít podobné problémy klasickým (sekvenčním) testováním</w:t>
      </w:r>
    </w:p>
    <w:p w14:paraId="000005B6" w14:textId="77777777" w:rsidR="00074C91" w:rsidRDefault="00B800DA">
      <w:pPr>
        <w:pStyle w:val="Nadpis3"/>
      </w:pPr>
      <w:r>
        <w:lastRenderedPageBreak/>
        <w:t xml:space="preserve">Způsoby testování </w:t>
      </w:r>
      <w:proofErr w:type="spellStart"/>
      <w:r>
        <w:t>vícevláknových</w:t>
      </w:r>
      <w:proofErr w:type="spellEnd"/>
      <w:r>
        <w:t xml:space="preserve"> aplikací</w:t>
      </w:r>
    </w:p>
    <w:p w14:paraId="000005B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Systematické testování (řízení plánovače)</w:t>
      </w:r>
    </w:p>
    <w:p w14:paraId="000005B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Vkládání šumu</w:t>
      </w:r>
    </w:p>
    <w:p w14:paraId="000005B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Saturační testování</w:t>
      </w:r>
    </w:p>
    <w:p w14:paraId="000005BA" w14:textId="77777777" w:rsidR="00074C91" w:rsidRDefault="00B800DA">
      <w:pPr>
        <w:pStyle w:val="Nadpis2"/>
        <w:ind w:firstLine="567"/>
      </w:pPr>
      <w:r>
        <w:t>Strategie testování</w:t>
      </w:r>
    </w:p>
    <w:p w14:paraId="000005BB" w14:textId="77777777" w:rsidR="00074C91" w:rsidRDefault="00B800DA">
      <w:pPr>
        <w:pStyle w:val="Nadpis3"/>
      </w:pPr>
      <w:r>
        <w:t>Testování zdola-nahoru (</w:t>
      </w:r>
      <w:proofErr w:type="spellStart"/>
      <w:r>
        <w:t>bottom</w:t>
      </w:r>
      <w:proofErr w:type="spellEnd"/>
      <w:r>
        <w:t>-up testing)</w:t>
      </w:r>
    </w:p>
    <w:p w14:paraId="000005B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Testují se komponenty na nižší úrovni, poté se integrují do komponenty vyšší úrovně a znovu otestují</w:t>
      </w:r>
    </w:p>
    <w:p w14:paraId="000005B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Vhodné, pokud většina modulů stejné úrovně je připravena</w:t>
      </w:r>
    </w:p>
    <w:p w14:paraId="000005BE" w14:textId="77777777" w:rsidR="00074C91" w:rsidRDefault="00B800DA">
      <w:pPr>
        <w:pStyle w:val="Nadpis3"/>
      </w:pPr>
      <w:r>
        <w:t>Testování shora-dolů (top-</w:t>
      </w:r>
      <w:proofErr w:type="spellStart"/>
      <w:r>
        <w:t>down</w:t>
      </w:r>
      <w:proofErr w:type="spellEnd"/>
      <w:r>
        <w:t xml:space="preserve"> testing)</w:t>
      </w:r>
    </w:p>
    <w:p w14:paraId="000005B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Testují se integrované moduly nejvyšší úrovně, poté se testují </w:t>
      </w:r>
      <w:proofErr w:type="spellStart"/>
      <w:r>
        <w:rPr>
          <w:color w:val="000000"/>
        </w:rPr>
        <w:t>submoduly</w:t>
      </w:r>
      <w:proofErr w:type="spellEnd"/>
    </w:p>
    <w:p w14:paraId="000005C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Problém s připraveností všech modulů (simulace modulů na nižších úrovních)</w:t>
      </w:r>
    </w:p>
    <w:p w14:paraId="000005C1" w14:textId="77777777" w:rsidR="00074C91" w:rsidRDefault="00B800DA">
      <w:pPr>
        <w:pStyle w:val="Nadpis3"/>
      </w:pPr>
      <w:r>
        <w:t>Sendvičové testování (</w:t>
      </w:r>
      <w:proofErr w:type="spellStart"/>
      <w:r>
        <w:t>sandwich</w:t>
      </w:r>
      <w:proofErr w:type="spellEnd"/>
      <w:r>
        <w:t xml:space="preserve"> testing)</w:t>
      </w:r>
    </w:p>
    <w:p w14:paraId="000005C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Kombinace strategií </w:t>
      </w:r>
      <w:proofErr w:type="spellStart"/>
      <w:r>
        <w:rPr>
          <w:color w:val="000000"/>
        </w:rPr>
        <w:t>bottom</w:t>
      </w:r>
      <w:proofErr w:type="spellEnd"/>
      <w:r>
        <w:rPr>
          <w:color w:val="000000"/>
        </w:rPr>
        <w:t>-up a top-</w:t>
      </w:r>
      <w:proofErr w:type="spellStart"/>
      <w:r>
        <w:rPr>
          <w:color w:val="000000"/>
        </w:rPr>
        <w:t>down</w:t>
      </w:r>
      <w:proofErr w:type="spellEnd"/>
      <w:r>
        <w:rPr>
          <w:color w:val="000000"/>
        </w:rPr>
        <w:t xml:space="preserve"> testování</w:t>
      </w:r>
    </w:p>
    <w:p w14:paraId="000005C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Moduly se rozdělí do dvou skupin</w:t>
      </w:r>
    </w:p>
    <w:p w14:paraId="000005C4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Logické: řízení a rozhodování, top-</w:t>
      </w:r>
      <w:proofErr w:type="spellStart"/>
      <w:r>
        <w:rPr>
          <w:color w:val="000000"/>
        </w:rPr>
        <w:t>down</w:t>
      </w:r>
      <w:proofErr w:type="spellEnd"/>
    </w:p>
    <w:p w14:paraId="000005C5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Funkční: vykonávání požadovaných funkcí, </w:t>
      </w:r>
      <w:proofErr w:type="spellStart"/>
      <w:r>
        <w:rPr>
          <w:color w:val="000000"/>
        </w:rPr>
        <w:t>bottom</w:t>
      </w:r>
      <w:proofErr w:type="spellEnd"/>
      <w:r>
        <w:rPr>
          <w:color w:val="000000"/>
        </w:rPr>
        <w:t>-up</w:t>
      </w:r>
    </w:p>
    <w:p w14:paraId="000005C6" w14:textId="77777777" w:rsidR="00074C91" w:rsidRDefault="00B800DA">
      <w:pPr>
        <w:pStyle w:val="Nadpis3"/>
      </w:pPr>
      <w:r>
        <w:t>Jednofázové testování (big-</w:t>
      </w:r>
      <w:proofErr w:type="spellStart"/>
      <w:r>
        <w:t>bang</w:t>
      </w:r>
      <w:proofErr w:type="spellEnd"/>
      <w:r>
        <w:t xml:space="preserve"> testing)</w:t>
      </w:r>
    </w:p>
    <w:p w14:paraId="000005C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Moduly se otestují samostatně a poté se naráz integrují</w:t>
      </w:r>
    </w:p>
    <w:p w14:paraId="000005C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Náročná identifikace místa chyby při integraci</w:t>
      </w:r>
    </w:p>
    <w:p w14:paraId="000005C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Náročné rozlišení chyb v rozhraní modulů od ostatních chyb</w:t>
      </w:r>
    </w:p>
    <w:p w14:paraId="000005CA" w14:textId="77777777" w:rsidR="00074C91" w:rsidRDefault="00B800DA">
      <w:pPr>
        <w:pStyle w:val="Nadpis3"/>
      </w:pPr>
      <w:r>
        <w:t>Testování porovnáváním (</w:t>
      </w:r>
      <w:proofErr w:type="spellStart"/>
      <w:r>
        <w:t>comparison</w:t>
      </w:r>
      <w:proofErr w:type="spellEnd"/>
      <w:r>
        <w:t xml:space="preserve"> testing, </w:t>
      </w:r>
      <w:proofErr w:type="spellStart"/>
      <w:r>
        <w:t>back</w:t>
      </w:r>
      <w:proofErr w:type="spellEnd"/>
      <w:r>
        <w:t>-to-</w:t>
      </w:r>
      <w:proofErr w:type="spellStart"/>
      <w:r>
        <w:t>back</w:t>
      </w:r>
      <w:proofErr w:type="spellEnd"/>
      <w:r>
        <w:t xml:space="preserve"> testing)</w:t>
      </w:r>
    </w:p>
    <w:p w14:paraId="000005C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Více verzí systému na testování</w:t>
      </w:r>
    </w:p>
    <w:p w14:paraId="000005CC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Prototyp</w:t>
      </w:r>
    </w:p>
    <w:p w14:paraId="000005CD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Technika programování N-verzí =&gt; vývoj vysoce spolehlivých systémů</w:t>
      </w:r>
    </w:p>
    <w:p w14:paraId="000005CE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Vývoj více verzí produktu pro různé platformy</w:t>
      </w:r>
    </w:p>
    <w:p w14:paraId="000005C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Stejné výsledky značí, že verze pravděpodobně pracují správně</w:t>
      </w:r>
    </w:p>
    <w:p w14:paraId="000005D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Problémy:</w:t>
      </w:r>
    </w:p>
    <w:p w14:paraId="000005D1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Stejné chyby ve verzích</w:t>
      </w:r>
    </w:p>
    <w:p w14:paraId="000005D2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Nevyhovující specifikace</w:t>
      </w:r>
    </w:p>
    <w:p w14:paraId="000005D3" w14:textId="77777777" w:rsidR="00074C91" w:rsidRDefault="00B800DA">
      <w:pPr>
        <w:pStyle w:val="Nadpis2"/>
        <w:ind w:firstLine="567"/>
      </w:pPr>
      <w:r>
        <w:t>Testování produktu</w:t>
      </w:r>
    </w:p>
    <w:p w14:paraId="000005D4" w14:textId="77777777" w:rsidR="00074C91" w:rsidRDefault="00B800DA">
      <w:pPr>
        <w:pStyle w:val="Nadpis3"/>
      </w:pPr>
      <w:r>
        <w:t>Různé způsoby (účely) testování</w:t>
      </w:r>
    </w:p>
    <w:p w14:paraId="000005D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Testování funkčnosti celého systému</w:t>
      </w:r>
    </w:p>
    <w:p w14:paraId="000005D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Testování robustnosti celého systému</w:t>
      </w:r>
    </w:p>
    <w:p w14:paraId="000005D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Kritické testování (stress testing) – testování hraničních podmínek</w:t>
      </w:r>
    </w:p>
    <w:p w14:paraId="000005D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Testování objemu dat (</w:t>
      </w:r>
      <w:proofErr w:type="spellStart"/>
      <w:r>
        <w:rPr>
          <w:color w:val="000000"/>
        </w:rPr>
        <w:t>volume</w:t>
      </w:r>
      <w:proofErr w:type="spellEnd"/>
      <w:r>
        <w:rPr>
          <w:color w:val="000000"/>
        </w:rPr>
        <w:t xml:space="preserve"> testing)</w:t>
      </w:r>
    </w:p>
    <w:p w14:paraId="000005D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Regresní testování (ověří, že fungují dříve vytvořené funkce systému)</w:t>
      </w:r>
    </w:p>
    <w:p w14:paraId="000005D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Testování splnění mezí – doba odezvy, paměťové nároky, bezpečnost (jak je drahé proniknutí do systému)</w:t>
      </w:r>
    </w:p>
    <w:p w14:paraId="000005D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Testování zotavení (chybný vstup, odpojení napájení)</w:t>
      </w:r>
    </w:p>
    <w:p w14:paraId="000005D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Testování dokumentace (dodržení standardů, aktuálnost, použitelnost)</w:t>
      </w:r>
    </w:p>
    <w:p w14:paraId="000005DD" w14:textId="77777777" w:rsidR="00074C91" w:rsidRDefault="00B800DA">
      <w:pPr>
        <w:pStyle w:val="Nadpis3"/>
      </w:pPr>
      <w:r>
        <w:lastRenderedPageBreak/>
        <w:t>Způsob testování</w:t>
      </w:r>
    </w:p>
    <w:p w14:paraId="000005D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Automatické</w:t>
      </w:r>
    </w:p>
    <w:p w14:paraId="000005D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Ruční</w:t>
      </w:r>
    </w:p>
    <w:p w14:paraId="000005E0" w14:textId="77777777" w:rsidR="00074C91" w:rsidRDefault="00B800DA">
      <w:pPr>
        <w:pStyle w:val="Nadpis3"/>
      </w:pPr>
      <w:r>
        <w:t>Testovací scénář</w:t>
      </w:r>
    </w:p>
    <w:p w14:paraId="000005E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Postup testování vlastnosti komponenty</w:t>
      </w:r>
    </w:p>
    <w:p w14:paraId="000005E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Skript/tester postupuje podle scénáře</w:t>
      </w:r>
    </w:p>
    <w:p w14:paraId="000005E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Během vývoje se scénáře mohou modifikovat (rozšiřovat)</w:t>
      </w:r>
    </w:p>
    <w:p w14:paraId="000005E4" w14:textId="77777777" w:rsidR="00074C91" w:rsidRDefault="00B800DA">
      <w:pPr>
        <w:pStyle w:val="Nadpis3"/>
      </w:pPr>
      <w:r>
        <w:t>Zpráva o chybách</w:t>
      </w:r>
    </w:p>
    <w:p w14:paraId="000005E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Shrnuje, jaké testy (scénáře) byly provedeny, s jakými daty a s jakým výsledkem</w:t>
      </w:r>
    </w:p>
    <w:p w14:paraId="000005E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Je nutné přesně specifikovat vyvolanou chybu (nějak to špatně počítá…)</w:t>
      </w:r>
    </w:p>
    <w:p w14:paraId="000005E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Je nutné zaznamenat postup vyvolání chyby</w:t>
      </w:r>
    </w:p>
    <w:p w14:paraId="000005E8" w14:textId="77777777" w:rsidR="00074C91" w:rsidRDefault="00B800DA">
      <w:pPr>
        <w:pStyle w:val="Nadpis2"/>
        <w:ind w:firstLine="567"/>
      </w:pPr>
      <w:r>
        <w:t>Podpora testování</w:t>
      </w:r>
    </w:p>
    <w:p w14:paraId="000005E9" w14:textId="77777777" w:rsidR="00074C91" w:rsidRDefault="00B800DA">
      <w:pPr>
        <w:pStyle w:val="Nadpis3"/>
      </w:pPr>
      <w:r>
        <w:t>Statická analýza</w:t>
      </w:r>
    </w:p>
    <w:p w14:paraId="000005E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Analýza programu bez spuštění</w:t>
      </w:r>
    </w:p>
    <w:p w14:paraId="000005E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Snaží se najít časté programátorské chyby</w:t>
      </w:r>
    </w:p>
    <w:p w14:paraId="000005EC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Syntaktické chyby</w:t>
      </w:r>
    </w:p>
    <w:p w14:paraId="000005ED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Nedosažitelné části programu</w:t>
      </w:r>
    </w:p>
    <w:p w14:paraId="000005EE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Neinicializované proměnné</w:t>
      </w:r>
    </w:p>
    <w:p w14:paraId="000005EF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Nevyužití hodnoty po jejím přiřazení do proměnné</w:t>
      </w:r>
    </w:p>
    <w:p w14:paraId="000005F0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Odkaz přes NULL ukazatel</w:t>
      </w:r>
    </w:p>
    <w:p w14:paraId="000005F1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Použití paměti po jejím uvolnění</w:t>
      </w:r>
    </w:p>
    <w:p w14:paraId="000005F2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Opakované uzavření souboru</w:t>
      </w:r>
    </w:p>
    <w:p w14:paraId="000005F3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Dělení nulou</w:t>
      </w:r>
    </w:p>
    <w:p w14:paraId="000005F4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Uváznutí (</w:t>
      </w:r>
      <w:proofErr w:type="spellStart"/>
      <w:r>
        <w:rPr>
          <w:color w:val="000000"/>
        </w:rPr>
        <w:t>deadlock</w:t>
      </w:r>
      <w:proofErr w:type="spellEnd"/>
      <w:r>
        <w:rPr>
          <w:color w:val="000000"/>
        </w:rPr>
        <w:t>)</w:t>
      </w:r>
    </w:p>
    <w:p w14:paraId="000005F5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Časově závislé chyby (</w:t>
      </w:r>
      <w:proofErr w:type="spellStart"/>
      <w:r>
        <w:rPr>
          <w:color w:val="000000"/>
        </w:rPr>
        <w:t>race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condition</w:t>
      </w:r>
      <w:proofErr w:type="spellEnd"/>
      <w:r>
        <w:rPr>
          <w:color w:val="000000"/>
        </w:rPr>
        <w:t>)</w:t>
      </w:r>
    </w:p>
    <w:p w14:paraId="000005F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Obvykle hlásí řadu falešných chyb</w:t>
      </w:r>
    </w:p>
    <w:p w14:paraId="000005F7" w14:textId="77777777" w:rsidR="00074C91" w:rsidRDefault="00B800DA">
      <w:pPr>
        <w:pStyle w:val="Nadpis3"/>
      </w:pPr>
      <w:r>
        <w:t>Dynamická analýza</w:t>
      </w:r>
    </w:p>
    <w:p w14:paraId="000005F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Analýza při běhu testovaného programu</w:t>
      </w:r>
    </w:p>
    <w:p w14:paraId="000005F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Může detekovat některé chyby:</w:t>
      </w:r>
    </w:p>
    <w:p w14:paraId="000005FA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Nesprávná práce s dynamickou pamětí (</w:t>
      </w:r>
      <w:proofErr w:type="spellStart"/>
      <w:r>
        <w:rPr>
          <w:color w:val="000000"/>
        </w:rPr>
        <w:t>valgrind</w:t>
      </w:r>
      <w:proofErr w:type="spellEnd"/>
      <w:r>
        <w:rPr>
          <w:color w:val="000000"/>
        </w:rPr>
        <w:t>)</w:t>
      </w:r>
    </w:p>
    <w:p w14:paraId="000005FB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Uváznutí (</w:t>
      </w:r>
      <w:proofErr w:type="spellStart"/>
      <w:r>
        <w:rPr>
          <w:color w:val="000000"/>
        </w:rPr>
        <w:t>deadlock</w:t>
      </w:r>
      <w:proofErr w:type="spellEnd"/>
      <w:r>
        <w:rPr>
          <w:color w:val="000000"/>
        </w:rPr>
        <w:t>)</w:t>
      </w:r>
    </w:p>
    <w:p w14:paraId="000005FC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Časově závislé chyby (</w:t>
      </w:r>
      <w:proofErr w:type="spellStart"/>
      <w:r>
        <w:rPr>
          <w:color w:val="000000"/>
        </w:rPr>
        <w:t>race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condition</w:t>
      </w:r>
      <w:proofErr w:type="spellEnd"/>
      <w:r>
        <w:rPr>
          <w:color w:val="000000"/>
        </w:rPr>
        <w:t>)</w:t>
      </w:r>
    </w:p>
    <w:p w14:paraId="000005FD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Obvykle hlásí méně falešných chyb než statická analýza</w:t>
      </w:r>
    </w:p>
    <w:p w14:paraId="000005F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Profiling</w:t>
      </w:r>
      <w:proofErr w:type="spellEnd"/>
      <w:r>
        <w:rPr>
          <w:color w:val="000000"/>
        </w:rPr>
        <w:t xml:space="preserve"> – zjišťuje např. využití paměti nebo počet vyvolání a čas strávený v jednotlivých funkcích (užitečné pro optimalizace)</w:t>
      </w:r>
    </w:p>
    <w:p w14:paraId="000005F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Analýza pokrytí</w:t>
      </w:r>
    </w:p>
    <w:p w14:paraId="00000600" w14:textId="77777777" w:rsidR="00074C91" w:rsidRDefault="00B800DA">
      <w:pPr>
        <w:pStyle w:val="Nadpis2"/>
        <w:ind w:firstLine="567"/>
      </w:pPr>
      <w:r>
        <w:t>Akceptační testování</w:t>
      </w:r>
    </w:p>
    <w:p w14:paraId="0000060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Testuje se na reálných datech</w:t>
      </w:r>
    </w:p>
    <w:p w14:paraId="0000060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Testuje se u uživatele</w:t>
      </w:r>
    </w:p>
    <w:p w14:paraId="0000060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Uživatel určí, zda produkt splňuje zadání</w:t>
      </w:r>
    </w:p>
    <w:p w14:paraId="0000060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Další změny po akceptaci systému již představují údržbu systému</w:t>
      </w:r>
    </w:p>
    <w:p w14:paraId="0000060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Vztahuje se na zakázkov</w:t>
      </w:r>
      <w:r w:rsidR="00D259A7">
        <w:rPr>
          <w:color w:val="000000"/>
        </w:rPr>
        <w:t>ý</w:t>
      </w:r>
      <w:r>
        <w:rPr>
          <w:color w:val="000000"/>
        </w:rPr>
        <w:t xml:space="preserve"> software</w:t>
      </w:r>
    </w:p>
    <w:p w14:paraId="00000606" w14:textId="77777777" w:rsidR="00074C91" w:rsidRDefault="00B800DA">
      <w:pPr>
        <w:pStyle w:val="Nadpis2"/>
        <w:ind w:firstLine="567"/>
      </w:pPr>
      <w:r>
        <w:lastRenderedPageBreak/>
        <w:t>Alfa a Beta testování</w:t>
      </w:r>
    </w:p>
    <w:p w14:paraId="0000060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 generické softwarové výrobky, kde není možné provést akceptační testy u každého zákazníka (operační systémy, kompilátory)</w:t>
      </w:r>
    </w:p>
    <w:p w14:paraId="00000608" w14:textId="77777777" w:rsidR="00074C91" w:rsidRDefault="00B800DA">
      <w:pPr>
        <w:pStyle w:val="Nadpis3"/>
      </w:pPr>
      <w:r>
        <w:t>Alfa testování</w:t>
      </w:r>
    </w:p>
    <w:p w14:paraId="0000060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Tam, kde se vyvíjí software</w:t>
      </w:r>
    </w:p>
    <w:p w14:paraId="0000060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Testuje uživatel, vývojáři sledují a evidují chyby</w:t>
      </w:r>
    </w:p>
    <w:p w14:paraId="0000060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Známé prostředí</w:t>
      </w:r>
    </w:p>
    <w:p w14:paraId="0000060C" w14:textId="77777777" w:rsidR="00074C91" w:rsidRDefault="00B800DA">
      <w:pPr>
        <w:pStyle w:val="Nadpis3"/>
      </w:pPr>
      <w:r>
        <w:t>Beta testování</w:t>
      </w:r>
    </w:p>
    <w:p w14:paraId="0000060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Testují uživatelé u sebe</w:t>
      </w:r>
    </w:p>
    <w:p w14:paraId="0000060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Neznámé prostředí</w:t>
      </w:r>
    </w:p>
    <w:p w14:paraId="0000060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Výsledkem je zpráva uživatele =&gt; modifikace softwaru =&gt; předání softwaru k používání</w:t>
      </w:r>
    </w:p>
    <w:p w14:paraId="00000610" w14:textId="77777777" w:rsidR="00074C91" w:rsidRDefault="00B800DA">
      <w:pPr>
        <w:pStyle w:val="Nadpis1"/>
      </w:pPr>
      <w:r>
        <w:lastRenderedPageBreak/>
        <w:t>Modely životního cyklu</w:t>
      </w:r>
    </w:p>
    <w:p w14:paraId="00000611" w14:textId="77777777" w:rsidR="00074C91" w:rsidRDefault="00B800DA">
      <w:pPr>
        <w:pStyle w:val="Nadpis2"/>
        <w:ind w:firstLine="567"/>
      </w:pPr>
      <w:r>
        <w:t>Lineární (sekvenční) modely</w:t>
      </w:r>
    </w:p>
    <w:p w14:paraId="0000061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Životní cyklus jde postupně od první etapy až do poslední</w:t>
      </w:r>
    </w:p>
    <w:p w14:paraId="0000061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Typický představitel je vodopádový model</w:t>
      </w:r>
    </w:p>
    <w:p w14:paraId="00000614" w14:textId="77777777" w:rsidR="00074C91" w:rsidRDefault="00B800DA">
      <w:pPr>
        <w:pStyle w:val="Nadpis2"/>
        <w:ind w:firstLine="567"/>
      </w:pPr>
      <w:r>
        <w:t>V-model</w:t>
      </w:r>
    </w:p>
    <w:p w14:paraId="00000615" w14:textId="77777777" w:rsidR="00074C91" w:rsidRDefault="00B800DA">
      <w:pPr>
        <w:pStyle w:val="Nadpis3"/>
      </w:pPr>
      <w:r>
        <w:t>Vlastnosti</w:t>
      </w:r>
    </w:p>
    <w:p w14:paraId="0000061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Vychází z vodopádového modelu</w:t>
      </w:r>
    </w:p>
    <w:p w14:paraId="0000061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Písmeno V symbolizuje grafické uspořádání etap, zdůrazňuje vazby mezi návrhovou a testovací částí</w:t>
      </w:r>
    </w:p>
    <w:p w14:paraId="0000061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Písmeno V je také synonymum pro validaci a verifikaci</w:t>
      </w:r>
    </w:p>
    <w:p w14:paraId="0000061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Zachovává si jednoduchost a srozumitelnost vodopádového modelu</w:t>
      </w:r>
      <w:r>
        <w:rPr>
          <w:noProof/>
        </w:rPr>
        <w:drawing>
          <wp:anchor distT="0" distB="0" distL="114300" distR="114300" simplePos="0" relativeHeight="251658286" behindDoc="0" locked="0" layoutInCell="1" hidden="0" allowOverlap="1" wp14:anchorId="116FBA65" wp14:editId="07777777">
            <wp:simplePos x="0" y="0"/>
            <wp:positionH relativeFrom="column">
              <wp:posOffset>3152775</wp:posOffset>
            </wp:positionH>
            <wp:positionV relativeFrom="paragraph">
              <wp:posOffset>105410</wp:posOffset>
            </wp:positionV>
            <wp:extent cx="2999740" cy="1615440"/>
            <wp:effectExtent l="0" t="0" r="0" b="0"/>
            <wp:wrapSquare wrapText="bothSides" distT="0" distB="0" distL="114300" distR="11430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61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61A" w14:textId="77777777" w:rsidR="00074C91" w:rsidRDefault="00B800DA">
      <w:pPr>
        <w:pStyle w:val="Nadpis3"/>
      </w:pPr>
      <w:r>
        <w:t>Levá část</w:t>
      </w:r>
    </w:p>
    <w:p w14:paraId="0000061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Vývojové aktivity</w:t>
      </w:r>
    </w:p>
    <w:p w14:paraId="0000061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Plánování testů</w:t>
      </w:r>
    </w:p>
    <w:p w14:paraId="0000061D" w14:textId="77777777" w:rsidR="00074C91" w:rsidRDefault="00B800DA">
      <w:pPr>
        <w:pStyle w:val="Nadpis3"/>
      </w:pPr>
      <w:r>
        <w:t>Pravá část</w:t>
      </w:r>
    </w:p>
    <w:p w14:paraId="0000061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Testovací aktivity</w:t>
      </w:r>
    </w:p>
    <w:p w14:paraId="0000061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Provádění testů podle plánů</w:t>
      </w:r>
    </w:p>
    <w:p w14:paraId="00000620" w14:textId="77777777" w:rsidR="00074C91" w:rsidRDefault="00B800DA">
      <w:pPr>
        <w:pStyle w:val="Nadpis2"/>
        <w:ind w:firstLine="567"/>
      </w:pPr>
      <w:r>
        <w:t>W-model</w:t>
      </w:r>
    </w:p>
    <w:p w14:paraId="00000621" w14:textId="77777777" w:rsidR="00074C91" w:rsidRDefault="00B800DA">
      <w:pPr>
        <w:pStyle w:val="Nadpis3"/>
      </w:pPr>
      <w:r>
        <w:t>Vlastnosti</w:t>
      </w:r>
    </w:p>
    <w:p w14:paraId="00000622" w14:textId="2AE228E2" w:rsidR="00074C91" w:rsidRDefault="789FE50F" w:rsidP="7D40949D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</w:rPr>
      </w:pPr>
      <w:r w:rsidRPr="2EF91423">
        <w:rPr>
          <w:color w:val="000000" w:themeColor="text1"/>
        </w:rPr>
        <w:t>Vychází z V-modelu</w:t>
      </w:r>
      <w:r w:rsidR="3DAB37CB">
        <w:rPr>
          <w:noProof/>
        </w:rPr>
        <w:drawing>
          <wp:inline distT="0" distB="0" distL="0" distR="0" wp14:anchorId="4243F4A7" wp14:editId="3AE481DC">
            <wp:extent cx="2164080" cy="1270964"/>
            <wp:effectExtent l="0" t="0" r="0" b="0"/>
            <wp:docPr id="114" name="Pictur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2709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623" w14:textId="77777777" w:rsidR="00074C91" w:rsidRDefault="789FE50F" w:rsidP="2EF91423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Aktivity spojené s ověřováním a testováním jsou na stejné úrovni jako návrhové aktivity =&gt; druhé souběžné V</w:t>
      </w:r>
    </w:p>
    <w:p w14:paraId="00000624" w14:textId="77777777" w:rsidR="00074C91" w:rsidRDefault="00B800DA">
      <w:pPr>
        <w:pStyle w:val="Nadpis2"/>
        <w:ind w:firstLine="567"/>
      </w:pPr>
      <w:r>
        <w:t>Iterativní modely životního cyklu</w:t>
      </w:r>
    </w:p>
    <w:p w14:paraId="0000062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Sekvence etap se v životním cyklu opakuje</w:t>
      </w:r>
      <w:r>
        <w:rPr>
          <w:noProof/>
        </w:rPr>
        <w:drawing>
          <wp:anchor distT="0" distB="0" distL="114300" distR="114300" simplePos="0" relativeHeight="251658287" behindDoc="0" locked="0" layoutInCell="1" hidden="0" allowOverlap="1" wp14:anchorId="6900CC66" wp14:editId="07777777">
            <wp:simplePos x="0" y="0"/>
            <wp:positionH relativeFrom="column">
              <wp:posOffset>3547109</wp:posOffset>
            </wp:positionH>
            <wp:positionV relativeFrom="paragraph">
              <wp:posOffset>55245</wp:posOffset>
            </wp:positionV>
            <wp:extent cx="2413000" cy="1127760"/>
            <wp:effectExtent l="0" t="0" r="0" b="0"/>
            <wp:wrapSquare wrapText="bothSides" distT="0" distB="0" distL="114300" distR="11430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127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626" w14:textId="77777777" w:rsidR="00074C91" w:rsidRDefault="00B800DA">
      <w:pPr>
        <w:pStyle w:val="Nadpis3"/>
      </w:pPr>
      <w:r>
        <w:t>Vlastnosti</w:t>
      </w:r>
    </w:p>
    <w:p w14:paraId="0000062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Systém se vyvíjí v iteracích</w:t>
      </w:r>
    </w:p>
    <w:p w14:paraId="0000062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 každé iteraci se vytvoří reálný výsledek</w:t>
      </w:r>
    </w:p>
    <w:p w14:paraId="0000062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Zákazník se účastní vývoje (předpoklad</w:t>
      </w:r>
    </w:p>
    <w:p w14:paraId="0000062A" w14:textId="77777777" w:rsidR="00074C91" w:rsidRDefault="00B800DA">
      <w:pPr>
        <w:pStyle w:val="Nadpis3"/>
      </w:pPr>
      <w:r>
        <w:t>Výhody</w:t>
      </w:r>
    </w:p>
    <w:p w14:paraId="0000062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 každé iteraci se vytvoří reálný výsledek =&gt; zákazník má možnost validovat výsledek se svými požadavky, rychlejší odhalení chyb ve specifikaci</w:t>
      </w:r>
    </w:p>
    <w:p w14:paraId="0000062C" w14:textId="77777777" w:rsidR="00074C91" w:rsidRDefault="00B800DA">
      <w:pPr>
        <w:pStyle w:val="Nadpis3"/>
      </w:pPr>
      <w:r>
        <w:lastRenderedPageBreak/>
        <w:t>Nevýhody</w:t>
      </w:r>
    </w:p>
    <w:p w14:paraId="0000062D" w14:textId="42770B25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Náročnější na řízení</w:t>
      </w:r>
    </w:p>
    <w:p w14:paraId="0000062E" w14:textId="29D7C7B3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Potenciálně horší výsledná struktura</w:t>
      </w:r>
    </w:p>
    <w:p w14:paraId="0000062F" w14:textId="2CD65EE1" w:rsidR="00074C91" w:rsidRDefault="00B800DA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Existují techniky, jak tento nedostatek zmírnit (např. </w:t>
      </w:r>
      <w:proofErr w:type="spellStart"/>
      <w:r>
        <w:rPr>
          <w:color w:val="000000"/>
        </w:rPr>
        <w:t>refaktorizace</w:t>
      </w:r>
      <w:proofErr w:type="spellEnd"/>
      <w:r>
        <w:rPr>
          <w:color w:val="000000"/>
        </w:rPr>
        <w:t>)</w:t>
      </w:r>
    </w:p>
    <w:p w14:paraId="00000630" w14:textId="0A1E00A1" w:rsidR="00074C91" w:rsidRDefault="00B800DA">
      <w:pPr>
        <w:pStyle w:val="Nadpis2"/>
        <w:ind w:firstLine="567"/>
      </w:pPr>
      <w:r>
        <w:t>Inkrementální model</w:t>
      </w:r>
    </w:p>
    <w:p w14:paraId="00000631" w14:textId="032EF582" w:rsidR="00074C91" w:rsidRDefault="00B800DA">
      <w:pPr>
        <w:pStyle w:val="Nadpis3"/>
      </w:pPr>
      <w:r>
        <w:t>Vlastnosti</w:t>
      </w:r>
    </w:p>
    <w:p w14:paraId="00000632" w14:textId="51E19BD3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Zjednodušení zavedení změn během vývoje, omezení projektových rizik</w:t>
      </w:r>
    </w:p>
    <w:p w14:paraId="00000633" w14:textId="43DE9D22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Vývoj po částech může vést ke ztrátě vnímaní logiky a technických požadavků celého systému</w:t>
      </w:r>
    </w:p>
    <w:p w14:paraId="00000634" w14:textId="6BA65EF2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Zvýšená pozornost musí být věnována rozhraním modulů (částí)</w:t>
      </w:r>
    </w:p>
    <w:p w14:paraId="00000635" w14:textId="17B6CBB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Na základě specifikace celého systému se stanoví ucelené části systému</w:t>
      </w:r>
    </w:p>
    <w:p w14:paraId="00000636" w14:textId="27F3E23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Možnosti </w:t>
      </w:r>
    </w:p>
    <w:p w14:paraId="00000637" w14:textId="5A5483EB" w:rsidR="00074C91" w:rsidRDefault="00B800DA">
      <w:pPr>
        <w:pStyle w:val="Normal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Série vodopádů, každý pro jednu část systému</w:t>
      </w:r>
    </w:p>
    <w:p w14:paraId="00000638" w14:textId="1166635D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Vodopád je dokončen před dalším přírůstkem</w:t>
      </w:r>
    </w:p>
    <w:p w14:paraId="00000639" w14:textId="3106CFFE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Je možné předávat uživateli po částech</w:t>
      </w:r>
    </w:p>
    <w:p w14:paraId="0000063A" w14:textId="661D5017" w:rsidR="00074C91" w:rsidRDefault="00B800DA">
      <w:pPr>
        <w:pStyle w:val="Normal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Počáteční analýza, specifikace a návrh jsou provedeny vodopádem</w:t>
      </w:r>
    </w:p>
    <w:p w14:paraId="0000063B" w14:textId="77777777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Následuje iterativní přístup kombinovaný s prototypováním</w:t>
      </w:r>
    </w:p>
    <w:p w14:paraId="0000063C" w14:textId="0F6D9987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Systém se vyvíjí postupně, v každé další verzi je systém rozšířen</w:t>
      </w:r>
    </w:p>
    <w:p w14:paraId="0000063D" w14:textId="643BA59E" w:rsidR="00074C91" w:rsidRDefault="00B800DA">
      <w:pPr>
        <w:pStyle w:val="Nadpis2"/>
        <w:ind w:firstLine="567"/>
      </w:pPr>
      <w:r>
        <w:t>Spirálový model</w:t>
      </w:r>
    </w:p>
    <w:p w14:paraId="0000063E" w14:textId="72FE5123" w:rsidR="00074C91" w:rsidRDefault="00F25180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drawing>
          <wp:anchor distT="0" distB="0" distL="114300" distR="114300" simplePos="0" relativeHeight="251658288" behindDoc="0" locked="0" layoutInCell="1" hidden="0" allowOverlap="1" wp14:anchorId="2FB58F16" wp14:editId="31D22D27">
            <wp:simplePos x="0" y="0"/>
            <wp:positionH relativeFrom="column">
              <wp:posOffset>2310130</wp:posOffset>
            </wp:positionH>
            <wp:positionV relativeFrom="paragraph">
              <wp:posOffset>12065</wp:posOffset>
            </wp:positionV>
            <wp:extent cx="4380230" cy="3455035"/>
            <wp:effectExtent l="0" t="0" r="1270" b="0"/>
            <wp:wrapSquare wrapText="bothSides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3455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00DA">
        <w:rPr>
          <w:color w:val="000000"/>
        </w:rPr>
        <w:t>Kombinace prototypování a analýzy rizik</w:t>
      </w:r>
    </w:p>
    <w:p w14:paraId="0000063F" w14:textId="6D0ADBCF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Jednotlivé kroky se ve vývoji opakují vždy na vyšším stupni</w:t>
      </w:r>
    </w:p>
    <w:p w14:paraId="00000640" w14:textId="5A98A06D" w:rsidR="00074C91" w:rsidRDefault="00B800DA" w:rsidP="729DC205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729DC205">
        <w:rPr>
          <w:color w:val="000000" w:themeColor="text1"/>
        </w:rPr>
        <w:t>Vyžaduje stálou spolupráci se zákazník</w:t>
      </w:r>
      <w:r w:rsidR="6FC28D3F" w:rsidRPr="729DC205">
        <w:rPr>
          <w:color w:val="000000" w:themeColor="text1"/>
        </w:rPr>
        <w:t>em</w:t>
      </w:r>
    </w:p>
    <w:p w14:paraId="00000641" w14:textId="0BF0AA3C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Přístupy řízené riziky (risk-</w:t>
      </w:r>
      <w:proofErr w:type="spellStart"/>
      <w:r>
        <w:rPr>
          <w:color w:val="000000"/>
        </w:rPr>
        <w:t>driven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approach</w:t>
      </w:r>
      <w:proofErr w:type="spellEnd"/>
      <w:r>
        <w:rPr>
          <w:color w:val="000000"/>
        </w:rPr>
        <w:t>)</w:t>
      </w:r>
    </w:p>
    <w:p w14:paraId="00000642" w14:textId="77777777" w:rsidR="00074C91" w:rsidRDefault="00B800DA">
      <w:pPr>
        <w:pStyle w:val="Nadpis3"/>
      </w:pPr>
      <w:r>
        <w:t>Význam cyklů</w:t>
      </w:r>
    </w:p>
    <w:p w14:paraId="0000064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První – globální rizika, základní koncept vývoje, volba metod a nástrojů</w:t>
      </w:r>
    </w:p>
    <w:p w14:paraId="0000064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Druhý – vytváření a ověřování specifikace požadavků</w:t>
      </w:r>
    </w:p>
    <w:p w14:paraId="00000645" w14:textId="7984B41A" w:rsidR="00074C91" w:rsidRDefault="789FE50F" w:rsidP="2EF91423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Třetí – vytvoření a ověření návrhu</w:t>
      </w:r>
    </w:p>
    <w:p w14:paraId="0000064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Čtvrtý – implementace, testování a integrace</w:t>
      </w:r>
    </w:p>
    <w:p w14:paraId="00000647" w14:textId="77777777" w:rsidR="00074C91" w:rsidRDefault="00B800DA">
      <w:pPr>
        <w:pStyle w:val="Nadpis3"/>
      </w:pPr>
      <w:r>
        <w:t>Úvodní fáze každého cyklu identifikuje</w:t>
      </w:r>
    </w:p>
    <w:p w14:paraId="0000064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Cíle cyklu – např. výkonnostní požadavky, funkcionální požadavky apod.</w:t>
      </w:r>
    </w:p>
    <w:p w14:paraId="0000064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Alternativy – různé způsoby řešení cílů</w:t>
      </w:r>
    </w:p>
    <w:p w14:paraId="0000064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Omezující podmínky – např. cena, plán projektu</w:t>
      </w:r>
    </w:p>
    <w:p w14:paraId="0000064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Následně se vyhodnocuje (analýza rizik, prototypování, simulace) </w:t>
      </w:r>
    </w:p>
    <w:p w14:paraId="0000064C" w14:textId="77777777" w:rsidR="00074C91" w:rsidRDefault="00074C91">
      <w:pPr>
        <w:pStyle w:val="Normal0"/>
      </w:pPr>
    </w:p>
    <w:p w14:paraId="0000064D" w14:textId="77777777" w:rsidR="00074C91" w:rsidRDefault="00074C91">
      <w:pPr>
        <w:pStyle w:val="Normal0"/>
      </w:pPr>
    </w:p>
    <w:p w14:paraId="0000064E" w14:textId="77777777" w:rsidR="00074C91" w:rsidRDefault="00074C91">
      <w:pPr>
        <w:pStyle w:val="Normal0"/>
      </w:pPr>
    </w:p>
    <w:p w14:paraId="0000064F" w14:textId="77777777" w:rsidR="00074C91" w:rsidRDefault="00B800DA">
      <w:pPr>
        <w:pStyle w:val="Nadpis3"/>
      </w:pPr>
      <w:r>
        <w:t>Analýza rizik</w:t>
      </w:r>
    </w:p>
    <w:p w14:paraId="00000650" w14:textId="77777777" w:rsidR="00074C91" w:rsidRDefault="00B800DA">
      <w:pPr>
        <w:pStyle w:val="Nadpis4"/>
        <w:ind w:firstLine="680"/>
      </w:pPr>
      <w:r>
        <w:t>Jaké jsou cíle</w:t>
      </w:r>
    </w:p>
    <w:p w14:paraId="0000065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Zjistit možná ohrožení průběhu projektu</w:t>
      </w:r>
    </w:p>
    <w:p w14:paraId="0000065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Připravit reakce na tato rizika</w:t>
      </w:r>
    </w:p>
    <w:p w14:paraId="0000065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Rizika se identifikují a analyzují v každé fázi vývoje</w:t>
      </w:r>
    </w:p>
    <w:p w14:paraId="00000654" w14:textId="77777777" w:rsidR="00074C91" w:rsidRDefault="00B800DA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Včasné vyloučení nevhodných řešení</w:t>
      </w:r>
    </w:p>
    <w:p w14:paraId="00000655" w14:textId="77777777" w:rsidR="00074C91" w:rsidRDefault="00B800DA">
      <w:pPr>
        <w:pStyle w:val="Nadpis4"/>
        <w:ind w:firstLine="680"/>
      </w:pPr>
      <w:r>
        <w:t>Jaká mohou být rizika</w:t>
      </w:r>
    </w:p>
    <w:p w14:paraId="0000065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Projektová – odchod lidí, snížení rozpočtu</w:t>
      </w:r>
    </w:p>
    <w:p w14:paraId="0000065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Technická – neznámé technologie, selhání hardwaru</w:t>
      </w:r>
    </w:p>
    <w:p w14:paraId="0000065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Obchodní – špatný odhad zájmu</w:t>
      </w:r>
    </w:p>
    <w:p w14:paraId="00000659" w14:textId="77777777" w:rsidR="00074C91" w:rsidRDefault="00B800DA">
      <w:pPr>
        <w:pStyle w:val="Nadpis3"/>
      </w:pPr>
      <w:r>
        <w:t>Mezníky (</w:t>
      </w:r>
      <w:proofErr w:type="spellStart"/>
      <w:r>
        <w:t>Milestones</w:t>
      </w:r>
      <w:proofErr w:type="spellEnd"/>
      <w:r>
        <w:t>)</w:t>
      </w:r>
    </w:p>
    <w:p w14:paraId="0000065A" w14:textId="77777777" w:rsidR="00074C91" w:rsidRDefault="00B800DA">
      <w:pPr>
        <w:pStyle w:val="Nadpis4"/>
        <w:ind w:firstLine="680"/>
      </w:pPr>
      <w:proofErr w:type="spellStart"/>
      <w:r>
        <w:t>Life</w:t>
      </w:r>
      <w:proofErr w:type="spellEnd"/>
      <w:r>
        <w:t xml:space="preserve"> </w:t>
      </w:r>
      <w:proofErr w:type="spellStart"/>
      <w:r>
        <w:t>Cycle</w:t>
      </w:r>
      <w:proofErr w:type="spellEnd"/>
      <w:r>
        <w:t xml:space="preserve"> </w:t>
      </w:r>
      <w:proofErr w:type="spellStart"/>
      <w:r>
        <w:t>Objectives</w:t>
      </w:r>
      <w:proofErr w:type="spellEnd"/>
      <w:r>
        <w:t xml:space="preserve"> (LCO): po 2. cyklu</w:t>
      </w:r>
    </w:p>
    <w:p w14:paraId="0000065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Vyhodnocení záměrů a cílů projektu, rozhodnutí o pokračování projektu</w:t>
      </w:r>
    </w:p>
    <w:p w14:paraId="0000065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Všechny požadavky podchyceny, stejné chápání požadavků</w:t>
      </w:r>
    </w:p>
    <w:p w14:paraId="0000065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Cena, plán, priority apod. odpovídají záměrům</w:t>
      </w:r>
    </w:p>
    <w:p w14:paraId="0000065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Jsou identifikována rizika a procesy pro jejich odstranění/zmírnění</w:t>
      </w:r>
    </w:p>
    <w:p w14:paraId="0000065F" w14:textId="77777777" w:rsidR="00074C91" w:rsidRDefault="00B800DA">
      <w:pPr>
        <w:pStyle w:val="Nadpis4"/>
        <w:ind w:firstLine="680"/>
      </w:pPr>
      <w:proofErr w:type="spellStart"/>
      <w:r>
        <w:t>Life</w:t>
      </w:r>
      <w:proofErr w:type="spellEnd"/>
      <w:r>
        <w:t xml:space="preserve"> </w:t>
      </w:r>
      <w:proofErr w:type="spellStart"/>
      <w:r>
        <w:t>Cycle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 xml:space="preserve"> (LCA): po 3. cyklu</w:t>
      </w:r>
    </w:p>
    <w:p w14:paraId="0000066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Vyhodnocení výběru architektury, řešení závažných rizik</w:t>
      </w:r>
    </w:p>
    <w:p w14:paraId="0000066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Požadavky a architektura jsou stabilní</w:t>
      </w:r>
    </w:p>
    <w:p w14:paraId="0000066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Osvědčené postupy testování a vyhodnocování</w:t>
      </w:r>
    </w:p>
    <w:p w14:paraId="00000663" w14:textId="77777777" w:rsidR="00074C91" w:rsidRDefault="00B800DA">
      <w:pPr>
        <w:pStyle w:val="Nadpis4"/>
        <w:ind w:firstLine="680"/>
      </w:pPr>
      <w:proofErr w:type="spellStart"/>
      <w:r>
        <w:t>Initial</w:t>
      </w:r>
      <w:proofErr w:type="spellEnd"/>
      <w:r>
        <w:t xml:space="preserve"> </w:t>
      </w:r>
      <w:proofErr w:type="spellStart"/>
      <w:r>
        <w:t>Operation</w:t>
      </w:r>
      <w:proofErr w:type="spellEnd"/>
      <w:r>
        <w:t xml:space="preserve"> </w:t>
      </w:r>
      <w:proofErr w:type="spellStart"/>
      <w:r>
        <w:t>Capability</w:t>
      </w:r>
      <w:proofErr w:type="spellEnd"/>
      <w:r>
        <w:t xml:space="preserve"> (IOC): po 4. cyklu</w:t>
      </w:r>
    </w:p>
    <w:p w14:paraId="0000066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Systém je připraven na distribuci pro uživatelské testování</w:t>
      </w:r>
    </w:p>
    <w:p w14:paraId="0000066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Stabilní verze schopná testového nasazení u zákazníka/uživatele</w:t>
      </w:r>
    </w:p>
    <w:p w14:paraId="0000066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Srovnání plánovaných a skutečných výdajů a použitých zdrojů</w:t>
      </w:r>
    </w:p>
    <w:p w14:paraId="00000667" w14:textId="77777777" w:rsidR="00074C91" w:rsidRDefault="00B800DA">
      <w:pPr>
        <w:pStyle w:val="Nadpis3"/>
      </w:pPr>
      <w:r>
        <w:t>Výhody</w:t>
      </w:r>
    </w:p>
    <w:p w14:paraId="0000066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Komplexní model vhodný pro složité projekty</w:t>
      </w:r>
    </w:p>
    <w:p w14:paraId="0000066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Chyby a nevyhovující postupy jsou odhaleny dříve (analýza rizik)</w:t>
      </w:r>
    </w:p>
    <w:p w14:paraId="0000066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Nezávislost na metodice či strategii</w:t>
      </w:r>
    </w:p>
    <w:p w14:paraId="0000066B" w14:textId="77777777" w:rsidR="00074C91" w:rsidRDefault="00B800DA">
      <w:pPr>
        <w:pStyle w:val="Nadpis3"/>
      </w:pPr>
      <w:r>
        <w:t>Nevýhody</w:t>
      </w:r>
    </w:p>
    <w:p w14:paraId="0000066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Závislý na analýze rizik – musí být prováděna na vysoké odborné úrovni</w:t>
      </w:r>
    </w:p>
    <w:p w14:paraId="0000066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Vyžaduje precizní kontroly výstupů, zkušené členy týmu</w:t>
      </w:r>
    </w:p>
    <w:p w14:paraId="0000066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Software je k dispozici až po posledním cyklu (lže vyřešit použitím většího počtu implementačních cyklů)</w:t>
      </w:r>
    </w:p>
    <w:p w14:paraId="0000066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Problematické je přesné plánování termínů a cen</w:t>
      </w:r>
    </w:p>
    <w:p w14:paraId="00000670" w14:textId="77777777" w:rsidR="00074C91" w:rsidRDefault="00B800DA">
      <w:pPr>
        <w:pStyle w:val="Nadpis2"/>
        <w:ind w:firstLine="567"/>
      </w:pPr>
      <w:r>
        <w:t xml:space="preserve">RUP metodika – </w:t>
      </w:r>
      <w:proofErr w:type="spellStart"/>
      <w:r>
        <w:t>Rational</w:t>
      </w:r>
      <w:proofErr w:type="spellEnd"/>
      <w:r>
        <w:t xml:space="preserve">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Process</w:t>
      </w:r>
      <w:proofErr w:type="spellEnd"/>
    </w:p>
    <w:p w14:paraId="0000067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Výsledek výzkumu zkušeností řady velkých firem koordinovaný firmou </w:t>
      </w:r>
      <w:proofErr w:type="spellStart"/>
      <w:r>
        <w:rPr>
          <w:color w:val="000000"/>
        </w:rPr>
        <w:t>Rational</w:t>
      </w:r>
      <w:proofErr w:type="spellEnd"/>
      <w:r>
        <w:rPr>
          <w:color w:val="000000"/>
        </w:rPr>
        <w:t xml:space="preserve"> Software, 1997</w:t>
      </w:r>
    </w:p>
    <w:p w14:paraId="0000067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Spíše</w:t>
      </w:r>
      <w:proofErr w:type="gramEnd"/>
      <w:r>
        <w:rPr>
          <w:color w:val="000000"/>
        </w:rPr>
        <w:t xml:space="preserve"> než konkrétní metodika je chápán jako rozšířitelný Framework, který by měl být uzpůsoben organizaci či projektu</w:t>
      </w:r>
    </w:p>
    <w:p w14:paraId="0000067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Komerční produkt, dodávaný společně s nástroji</w:t>
      </w:r>
    </w:p>
    <w:p w14:paraId="00000674" w14:textId="77777777" w:rsidR="00074C91" w:rsidRDefault="00B800DA">
      <w:pPr>
        <w:pStyle w:val="Nadpis3"/>
      </w:pPr>
      <w:r>
        <w:t>Základní vlastnosti</w:t>
      </w:r>
    </w:p>
    <w:p w14:paraId="0000067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Objektové orientovaná metodika</w:t>
      </w:r>
    </w:p>
    <w:p w14:paraId="0000067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Iterativní vývoj</w:t>
      </w:r>
    </w:p>
    <w:p w14:paraId="0000067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Přístupy řízené případy užití (use-case-</w:t>
      </w:r>
      <w:proofErr w:type="spellStart"/>
      <w:r>
        <w:rPr>
          <w:color w:val="000000"/>
        </w:rPr>
        <w:t>driven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approach</w:t>
      </w:r>
      <w:proofErr w:type="spellEnd"/>
      <w:r>
        <w:rPr>
          <w:color w:val="000000"/>
        </w:rPr>
        <w:t>)</w:t>
      </w:r>
    </w:p>
    <w:p w14:paraId="0000067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Věnuje se všem otázkám procesu tvorby softwaru (kdo, co, kdy a jak)</w:t>
      </w:r>
    </w:p>
    <w:p w14:paraId="00000679" w14:textId="77777777" w:rsidR="00074C91" w:rsidRDefault="00B800DA">
      <w:pPr>
        <w:pStyle w:val="Nadpis3"/>
      </w:pPr>
      <w:r>
        <w:t>Šest základních praktik</w:t>
      </w:r>
    </w:p>
    <w:p w14:paraId="0000067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Využívání existujících komponent</w:t>
      </w:r>
    </w:p>
    <w:p w14:paraId="0000067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Vývoj softwarového produktu iteračním způsobem</w:t>
      </w:r>
      <w:r>
        <w:rPr>
          <w:color w:val="000000"/>
        </w:rPr>
        <w:t xml:space="preserve"> – po každé iteraci spustitelný kód</w:t>
      </w:r>
    </w:p>
    <w:p w14:paraId="0000067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Model softwarového systému je vizualizován</w:t>
      </w:r>
      <w:r>
        <w:rPr>
          <w:color w:val="000000"/>
        </w:rPr>
        <w:t xml:space="preserve"> – UML</w:t>
      </w:r>
    </w:p>
    <w:p w14:paraId="0000067D" w14:textId="3B94A701" w:rsidR="00074C91" w:rsidRDefault="789FE50F" w:rsidP="2EF91423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2EF91423">
        <w:rPr>
          <w:b/>
          <w:bCs/>
          <w:color w:val="000000" w:themeColor="text1"/>
        </w:rPr>
        <w:t>Průběžná kontrola kvality produktu</w:t>
      </w:r>
      <w:r w:rsidRPr="2EF91423">
        <w:rPr>
          <w:color w:val="000000" w:themeColor="text1"/>
        </w:rPr>
        <w:t xml:space="preserve"> – objektivní měření, metriky</w:t>
      </w:r>
      <w:r w:rsidR="2B3458B3" w:rsidRPr="2EF91423">
        <w:rPr>
          <w:color w:val="000000" w:themeColor="text1"/>
        </w:rPr>
        <w:t xml:space="preserve">  </w:t>
      </w:r>
    </w:p>
    <w:p w14:paraId="0000067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Správa požadavků na softwarový systém</w:t>
      </w:r>
      <w:r>
        <w:rPr>
          <w:color w:val="000000"/>
        </w:rPr>
        <w:t xml:space="preserve"> – umění získávání požadavků od zákazníka</w:t>
      </w:r>
    </w:p>
    <w:p w14:paraId="0000067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Řízení změn systému</w:t>
      </w:r>
      <w:r>
        <w:rPr>
          <w:color w:val="000000"/>
        </w:rPr>
        <w:t xml:space="preserve"> – každá změna je přijatelná, všechny změny jsou sledovatelné</w:t>
      </w:r>
    </w:p>
    <w:p w14:paraId="00000680" w14:textId="77777777" w:rsidR="00074C91" w:rsidRDefault="00B800DA">
      <w:pPr>
        <w:pStyle w:val="Nadpis3"/>
      </w:pPr>
      <w:r>
        <w:t>Základní elementy</w:t>
      </w:r>
    </w:p>
    <w:p w14:paraId="00000681" w14:textId="77777777" w:rsidR="00074C91" w:rsidRDefault="00B800DA">
      <w:pPr>
        <w:pStyle w:val="Nadpis4"/>
        <w:ind w:firstLine="680"/>
      </w:pPr>
      <w:r>
        <w:t>Pracovní a role (kdo)</w:t>
      </w:r>
    </w:p>
    <w:p w14:paraId="0000068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Chování je popsáno pomocí činností</w:t>
      </w:r>
    </w:p>
    <w:p w14:paraId="0000068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Důležitá je role: analytik, </w:t>
      </w:r>
      <w:proofErr w:type="gramStart"/>
      <w:r>
        <w:rPr>
          <w:color w:val="000000"/>
        </w:rPr>
        <w:t>návrhář..</w:t>
      </w:r>
      <w:proofErr w:type="gramEnd"/>
    </w:p>
    <w:p w14:paraId="00000684" w14:textId="77777777" w:rsidR="00074C91" w:rsidRDefault="00B800DA">
      <w:pPr>
        <w:pStyle w:val="Nadpis4"/>
        <w:ind w:firstLine="680"/>
      </w:pPr>
      <w:r>
        <w:t xml:space="preserve">Činnosti – </w:t>
      </w:r>
      <w:proofErr w:type="spellStart"/>
      <w:r>
        <w:t>Activities</w:t>
      </w:r>
      <w:proofErr w:type="spellEnd"/>
      <w:r>
        <w:t xml:space="preserve"> (jak)</w:t>
      </w:r>
    </w:p>
    <w:p w14:paraId="0000068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Jasně definovaný účel s definovaným výsledkem (meziprodukt)</w:t>
      </w:r>
    </w:p>
    <w:p w14:paraId="00000686" w14:textId="77777777" w:rsidR="00074C91" w:rsidRDefault="00B800DA">
      <w:pPr>
        <w:pStyle w:val="Nadpis4"/>
        <w:ind w:firstLine="680"/>
      </w:pPr>
      <w:r>
        <w:t xml:space="preserve">Meziprodukty – </w:t>
      </w:r>
      <w:proofErr w:type="spellStart"/>
      <w:r>
        <w:t>Artifacts</w:t>
      </w:r>
      <w:proofErr w:type="spellEnd"/>
      <w:r>
        <w:t xml:space="preserve"> (co)</w:t>
      </w:r>
    </w:p>
    <w:p w14:paraId="0000068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Výsledky projektu (činností)</w:t>
      </w:r>
    </w:p>
    <w:p w14:paraId="0000068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Model, dokument, zdrojový </w:t>
      </w:r>
      <w:proofErr w:type="gramStart"/>
      <w:r>
        <w:rPr>
          <w:color w:val="000000"/>
        </w:rPr>
        <w:t>kód..</w:t>
      </w:r>
      <w:proofErr w:type="gramEnd"/>
    </w:p>
    <w:p w14:paraId="00000689" w14:textId="77777777" w:rsidR="00074C91" w:rsidRDefault="00B800DA">
      <w:pPr>
        <w:pStyle w:val="Nadpis4"/>
        <w:ind w:firstLine="680"/>
      </w:pPr>
      <w:r>
        <w:t xml:space="preserve">Pracovní proces – </w:t>
      </w:r>
      <w:proofErr w:type="spellStart"/>
      <w:r>
        <w:t>Workflows</w:t>
      </w:r>
      <w:proofErr w:type="spellEnd"/>
      <w:r>
        <w:t xml:space="preserve"> (kdy)</w:t>
      </w:r>
    </w:p>
    <w:p w14:paraId="0000068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Definuje posloupnost činností a interakce mezi pracovníky</w:t>
      </w:r>
    </w:p>
    <w:p w14:paraId="0000068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RUP definuje 9 klíčových procesů (Specifikace požadavků, </w:t>
      </w:r>
      <w:proofErr w:type="gramStart"/>
      <w:r>
        <w:rPr>
          <w:color w:val="000000"/>
        </w:rPr>
        <w:t>Implementace..</w:t>
      </w:r>
      <w:proofErr w:type="gramEnd"/>
      <w:r>
        <w:rPr>
          <w:color w:val="000000"/>
        </w:rPr>
        <w:t>)</w:t>
      </w:r>
    </w:p>
    <w:p w14:paraId="0000068C" w14:textId="77777777" w:rsidR="00074C91" w:rsidRDefault="00B800DA">
      <w:pPr>
        <w:pStyle w:val="Nadpis3"/>
      </w:pPr>
      <w:r>
        <w:t>Vývojový cyklus</w:t>
      </w:r>
    </w:p>
    <w:p w14:paraId="0000068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b/>
          <w:color w:val="000000"/>
        </w:rPr>
        <w:t>Initial</w:t>
      </w:r>
      <w:proofErr w:type="spellEnd"/>
      <w:r>
        <w:rPr>
          <w:b/>
          <w:color w:val="000000"/>
        </w:rPr>
        <w:t xml:space="preserve"> Development </w:t>
      </w:r>
      <w:proofErr w:type="spellStart"/>
      <w:r>
        <w:rPr>
          <w:b/>
          <w:color w:val="000000"/>
        </w:rPr>
        <w:t>Cycle</w:t>
      </w:r>
      <w:proofErr w:type="spellEnd"/>
      <w:r>
        <w:rPr>
          <w:color w:val="000000"/>
        </w:rPr>
        <w:t xml:space="preserve"> – výsledkem je funkční softwarový produkt</w:t>
      </w:r>
    </w:p>
    <w:p w14:paraId="0000068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b/>
          <w:color w:val="000000"/>
        </w:rPr>
        <w:t>Evolution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Cycles</w:t>
      </w:r>
      <w:proofErr w:type="spellEnd"/>
      <w:r>
        <w:rPr>
          <w:color w:val="000000"/>
        </w:rPr>
        <w:t xml:space="preserve"> – další vývoj, </w:t>
      </w:r>
      <w:proofErr w:type="gramStart"/>
      <w:r>
        <w:rPr>
          <w:color w:val="000000"/>
        </w:rPr>
        <w:t>verze..</w:t>
      </w:r>
      <w:proofErr w:type="gramEnd"/>
      <w:r>
        <w:rPr>
          <w:noProof/>
        </w:rPr>
        <w:drawing>
          <wp:anchor distT="0" distB="0" distL="114300" distR="114300" simplePos="0" relativeHeight="251658289" behindDoc="0" locked="0" layoutInCell="1" hidden="0" allowOverlap="1" wp14:anchorId="19835E57" wp14:editId="07777777">
            <wp:simplePos x="0" y="0"/>
            <wp:positionH relativeFrom="column">
              <wp:posOffset>3150870</wp:posOffset>
            </wp:positionH>
            <wp:positionV relativeFrom="paragraph">
              <wp:posOffset>153670</wp:posOffset>
            </wp:positionV>
            <wp:extent cx="3168015" cy="1885315"/>
            <wp:effectExtent l="0" t="0" r="0" b="0"/>
            <wp:wrapSquare wrapText="bothSides" distT="0" distB="0" distL="114300" distR="11430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188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68F" w14:textId="77777777" w:rsidR="00074C91" w:rsidRDefault="00B800DA">
      <w:pPr>
        <w:pStyle w:val="Nadpis3"/>
      </w:pPr>
      <w:r>
        <w:t>Základní cyklus</w:t>
      </w:r>
    </w:p>
    <w:p w14:paraId="0000069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Je rozdělen na čtyři fáze</w:t>
      </w:r>
    </w:p>
    <w:p w14:paraId="00000691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Zahájení (</w:t>
      </w:r>
      <w:proofErr w:type="spellStart"/>
      <w:r>
        <w:rPr>
          <w:color w:val="000000"/>
        </w:rPr>
        <w:t>inception</w:t>
      </w:r>
      <w:proofErr w:type="spellEnd"/>
      <w:r>
        <w:rPr>
          <w:color w:val="000000"/>
        </w:rPr>
        <w:t>) 10 %</w:t>
      </w:r>
    </w:p>
    <w:p w14:paraId="00000692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Projektování (</w:t>
      </w:r>
      <w:proofErr w:type="spellStart"/>
      <w:r>
        <w:rPr>
          <w:color w:val="000000"/>
        </w:rPr>
        <w:t>elaboration</w:t>
      </w:r>
      <w:proofErr w:type="spellEnd"/>
      <w:r>
        <w:rPr>
          <w:color w:val="000000"/>
        </w:rPr>
        <w:t xml:space="preserve">) 30 % </w:t>
      </w:r>
    </w:p>
    <w:p w14:paraId="00000693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Realizace (</w:t>
      </w:r>
      <w:proofErr w:type="spellStart"/>
      <w:r>
        <w:rPr>
          <w:color w:val="000000"/>
        </w:rPr>
        <w:t>construction</w:t>
      </w:r>
      <w:proofErr w:type="spellEnd"/>
      <w:r>
        <w:rPr>
          <w:color w:val="000000"/>
        </w:rPr>
        <w:t>) 50 %</w:t>
      </w:r>
    </w:p>
    <w:p w14:paraId="00000694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Předání (</w:t>
      </w:r>
      <w:proofErr w:type="spellStart"/>
      <w:r>
        <w:rPr>
          <w:color w:val="000000"/>
        </w:rPr>
        <w:t>transition</w:t>
      </w:r>
      <w:proofErr w:type="spellEnd"/>
      <w:r>
        <w:rPr>
          <w:color w:val="000000"/>
        </w:rPr>
        <w:t>) 10 %</w:t>
      </w:r>
    </w:p>
    <w:p w14:paraId="0000069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Každá fáze je rozdělena na iterace</w:t>
      </w:r>
    </w:p>
    <w:p w14:paraId="00000696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Délka jedné iterace 2 až 6 týdnů</w:t>
      </w:r>
    </w:p>
    <w:p w14:paraId="00000697" w14:textId="77777777" w:rsidR="00074C91" w:rsidRDefault="00B800DA">
      <w:pPr>
        <w:pStyle w:val="Nadpis3"/>
      </w:pPr>
      <w:r>
        <w:t>Model životního cyklu</w:t>
      </w:r>
    </w:p>
    <w:p w14:paraId="0000069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Iterativní model jednoho vývojového cyklu</w:t>
      </w:r>
    </w:p>
    <w:p w14:paraId="0000069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Etapy (pracovní procesy) se překrývají (souběžné provádění)</w:t>
      </w:r>
    </w:p>
    <w:p w14:paraId="0000069A" w14:textId="77777777" w:rsidR="00074C91" w:rsidRDefault="00B800DA">
      <w:pPr>
        <w:pStyle w:val="Nadpis3"/>
      </w:pPr>
      <w:r>
        <w:lastRenderedPageBreak/>
        <w:t>Fáze cyklu</w:t>
      </w:r>
    </w:p>
    <w:p w14:paraId="0000069B" w14:textId="77777777" w:rsidR="00074C91" w:rsidRDefault="00B800DA">
      <w:pPr>
        <w:pStyle w:val="Nadpis4"/>
        <w:ind w:firstLine="680"/>
      </w:pPr>
      <w:r>
        <w:t>Zahájení (</w:t>
      </w:r>
      <w:proofErr w:type="spellStart"/>
      <w:r>
        <w:t>inception</w:t>
      </w:r>
      <w:proofErr w:type="spellEnd"/>
      <w:r>
        <w:t>)</w:t>
      </w:r>
    </w:p>
    <w:p w14:paraId="0000069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Rozsah projektu, náklady, základní rizika, základní UC</w:t>
      </w:r>
    </w:p>
    <w:p w14:paraId="0000069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1-2 iterace</w:t>
      </w:r>
    </w:p>
    <w:p w14:paraId="0000069E" w14:textId="77777777" w:rsidR="00074C91" w:rsidRDefault="00B800DA">
      <w:pPr>
        <w:pStyle w:val="Nadpis4"/>
        <w:ind w:firstLine="680"/>
      </w:pPr>
      <w:r>
        <w:t>Projektování (</w:t>
      </w:r>
      <w:proofErr w:type="spellStart"/>
      <w:r>
        <w:t>elaboration</w:t>
      </w:r>
      <w:proofErr w:type="spellEnd"/>
      <w:r>
        <w:t>)</w:t>
      </w:r>
    </w:p>
    <w:p w14:paraId="0000069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Plánování, specifikace požadavků, architektura, analýza rizik</w:t>
      </w:r>
    </w:p>
    <w:p w14:paraId="000006A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Zpravidla 2 iterace, může až 4 iterace</w:t>
      </w:r>
    </w:p>
    <w:p w14:paraId="000006A1" w14:textId="77777777" w:rsidR="00074C91" w:rsidRDefault="00B800DA">
      <w:pPr>
        <w:pStyle w:val="Nadpis4"/>
        <w:ind w:firstLine="680"/>
      </w:pPr>
      <w:r>
        <w:t>Realizace (</w:t>
      </w:r>
      <w:proofErr w:type="spellStart"/>
      <w:r>
        <w:t>construction</w:t>
      </w:r>
      <w:proofErr w:type="spellEnd"/>
      <w:r>
        <w:t>)</w:t>
      </w:r>
    </w:p>
    <w:p w14:paraId="000006A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Kompletace analýzy a návrhu, implementace, hodnocení výstupů</w:t>
      </w:r>
    </w:p>
    <w:p w14:paraId="000006A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2-4 iterace</w:t>
      </w:r>
    </w:p>
    <w:p w14:paraId="000006A4" w14:textId="77777777" w:rsidR="00074C91" w:rsidRDefault="00B800DA">
      <w:pPr>
        <w:pStyle w:val="Nadpis4"/>
        <w:ind w:firstLine="680"/>
      </w:pPr>
      <w:r>
        <w:t>Předání (</w:t>
      </w:r>
      <w:proofErr w:type="spellStart"/>
      <w:r>
        <w:t>transition</w:t>
      </w:r>
      <w:proofErr w:type="spellEnd"/>
      <w:r>
        <w:t>)</w:t>
      </w:r>
    </w:p>
    <w:p w14:paraId="000006A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Dodání, školení, podpora při zavádění</w:t>
      </w:r>
    </w:p>
    <w:p w14:paraId="000006A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Alespoň 2 iterace (</w:t>
      </w:r>
      <w:proofErr w:type="spellStart"/>
      <w:r>
        <w:rPr>
          <w:color w:val="000000"/>
        </w:rPr>
        <w:t>betaverze</w:t>
      </w:r>
      <w:proofErr w:type="spellEnd"/>
      <w:r>
        <w:rPr>
          <w:color w:val="000000"/>
        </w:rPr>
        <w:t>, plná verze)</w:t>
      </w:r>
    </w:p>
    <w:p w14:paraId="000006A7" w14:textId="77777777" w:rsidR="00074C91" w:rsidRDefault="00B800DA">
      <w:pPr>
        <w:pStyle w:val="Nadpis3"/>
      </w:pPr>
      <w:r>
        <w:t>Mezníky (</w:t>
      </w:r>
      <w:proofErr w:type="spellStart"/>
      <w:r>
        <w:t>milestones</w:t>
      </w:r>
      <w:proofErr w:type="spellEnd"/>
      <w:r>
        <w:t>)</w:t>
      </w:r>
    </w:p>
    <w:p w14:paraId="000006A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Převzaté ze Spirálového modelu</w:t>
      </w:r>
    </w:p>
    <w:p w14:paraId="000006A9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Life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Cycle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Objectives</w:t>
      </w:r>
      <w:proofErr w:type="spellEnd"/>
      <w:r>
        <w:rPr>
          <w:color w:val="000000"/>
        </w:rPr>
        <w:t xml:space="preserve"> – vyhodnocení </w:t>
      </w:r>
      <w:proofErr w:type="spellStart"/>
      <w:r>
        <w:rPr>
          <w:color w:val="000000"/>
        </w:rPr>
        <w:t>zámeřů</w:t>
      </w:r>
      <w:proofErr w:type="spellEnd"/>
      <w:r>
        <w:rPr>
          <w:color w:val="000000"/>
        </w:rPr>
        <w:t>/cílů projektu, rozhodnutí o pokračování projektu</w:t>
      </w:r>
    </w:p>
    <w:p w14:paraId="000006AA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Life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Cycle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Architecture</w:t>
      </w:r>
      <w:proofErr w:type="spellEnd"/>
      <w:r>
        <w:rPr>
          <w:color w:val="000000"/>
        </w:rPr>
        <w:t xml:space="preserve"> – vyhodnocení výběru architektury, řešení závažných rizik</w:t>
      </w:r>
    </w:p>
    <w:p w14:paraId="000006AB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Initial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Capability</w:t>
      </w:r>
      <w:proofErr w:type="spellEnd"/>
      <w:r>
        <w:rPr>
          <w:color w:val="000000"/>
        </w:rPr>
        <w:t xml:space="preserve"> – systém je připraven na distribuci pro uživatelské testování</w:t>
      </w:r>
    </w:p>
    <w:p w14:paraId="000006A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+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Release</w:t>
      </w:r>
      <w:proofErr w:type="spellEnd"/>
      <w:r>
        <w:rPr>
          <w:color w:val="000000"/>
        </w:rPr>
        <w:t xml:space="preserve">  -</w:t>
      </w:r>
      <w:proofErr w:type="gramEnd"/>
      <w:r>
        <w:rPr>
          <w:color w:val="000000"/>
        </w:rPr>
        <w:t xml:space="preserve"> rozhodnutí, zda byly záměry projektu splněny a zda pokračovat v dalším vývojovém cyklu (Je uživatel spokojen, odpovídají náklady plánu..)</w:t>
      </w:r>
    </w:p>
    <w:p w14:paraId="000006AD" w14:textId="77777777" w:rsidR="00074C91" w:rsidRDefault="00B800DA">
      <w:pPr>
        <w:pStyle w:val="Nadpis3"/>
      </w:pPr>
      <w:r>
        <w:t>Výhody</w:t>
      </w:r>
    </w:p>
    <w:p w14:paraId="000006A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Robustní, vhodný pro velkou škálu projektů</w:t>
      </w:r>
    </w:p>
    <w:p w14:paraId="000006A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Iterativní přístup, včasné odhalení rizik, správa změn</w:t>
      </w:r>
    </w:p>
    <w:p w14:paraId="000006B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Detailní propracovanost</w:t>
      </w:r>
    </w:p>
    <w:p w14:paraId="000006B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Vazba na UML</w:t>
      </w:r>
    </w:p>
    <w:p w14:paraId="000006B2" w14:textId="77777777" w:rsidR="00074C91" w:rsidRDefault="00B800DA">
      <w:pPr>
        <w:pStyle w:val="Nadpis3"/>
      </w:pPr>
      <w:r>
        <w:t>Nevýhody</w:t>
      </w:r>
    </w:p>
    <w:p w14:paraId="000006B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Detailní propracovanost: u menších projektů značná zátěž na zkoumání metodiky, vývoj může postrádat efektivitu</w:t>
      </w:r>
    </w:p>
    <w:p w14:paraId="000006B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Komerční produkt (obsahuje hodně podpůrných nástrojů)</w:t>
      </w:r>
    </w:p>
    <w:p w14:paraId="000006B5" w14:textId="77777777" w:rsidR="00074C91" w:rsidRDefault="00B800DA">
      <w:pPr>
        <w:pStyle w:val="Nadpis2"/>
        <w:ind w:firstLine="567"/>
      </w:pPr>
      <w:r>
        <w:t xml:space="preserve">RAD metodika – Rapid </w:t>
      </w:r>
      <w:proofErr w:type="spellStart"/>
      <w:r>
        <w:t>Application</w:t>
      </w:r>
      <w:proofErr w:type="spellEnd"/>
      <w:r>
        <w:t xml:space="preserve"> Development</w:t>
      </w:r>
    </w:p>
    <w:p w14:paraId="000006B6" w14:textId="77777777" w:rsidR="00074C91" w:rsidRDefault="789FE50F">
      <w:pPr>
        <w:pStyle w:val="Nadpis3"/>
      </w:pPr>
      <w:r>
        <w:t>Vlastnosti</w:t>
      </w:r>
      <w:commentRangeStart w:id="0"/>
      <w:commentRangeStart w:id="1"/>
      <w:commentRangeStart w:id="2"/>
      <w:commentRangeEnd w:id="0"/>
      <w:r>
        <w:rPr>
          <w:rStyle w:val="Odkaznakomentr"/>
        </w:rPr>
        <w:commentReference w:id="0"/>
      </w:r>
      <w:commentRangeEnd w:id="1"/>
      <w:r>
        <w:rPr>
          <w:rStyle w:val="Odkaznakomentr"/>
        </w:rPr>
        <w:commentReference w:id="1"/>
      </w:r>
      <w:commentRangeEnd w:id="2"/>
      <w:r>
        <w:rPr>
          <w:rStyle w:val="Odkaznakomentr"/>
        </w:rPr>
        <w:commentReference w:id="2"/>
      </w:r>
    </w:p>
    <w:p w14:paraId="000006B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Rychlý iterativní vývoj prototypů</w:t>
      </w:r>
    </w:p>
    <w:p w14:paraId="000006B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Funkční verze jsou k dispozici dříve než u předchozích přístupů</w:t>
      </w:r>
    </w:p>
    <w:p w14:paraId="000006B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Intenzivní zapojení zákazníka/uživatele do vývojového procesu</w:t>
      </w:r>
    </w:p>
    <w:p w14:paraId="000006B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Zaměřuje se na splnění business potřeb (potřeby a požadavky zákazníka), technologické a inženýrské kvality mají menší důležitost</w:t>
      </w:r>
    </w:p>
    <w:p w14:paraId="000006B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Určen pro menší až středně velké projekty</w:t>
      </w:r>
    </w:p>
    <w:p w14:paraId="000006BC" w14:textId="77777777" w:rsidR="00074C91" w:rsidRDefault="00B800DA">
      <w:pPr>
        <w:pStyle w:val="Nadpis3"/>
      </w:pPr>
      <w:r>
        <w:t>Fáze (přehled)</w:t>
      </w:r>
    </w:p>
    <w:p w14:paraId="000006B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Plánování – rozsah projektu, omezení, systémové požadavky</w:t>
      </w:r>
    </w:p>
    <w:p w14:paraId="000006B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Návrh – modelování, prototypování, využívání CASE nástrojů</w:t>
      </w:r>
    </w:p>
    <w:p w14:paraId="000006B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Provedení – pokračování návrhu, kódování, integrace, testování</w:t>
      </w:r>
    </w:p>
    <w:p w14:paraId="000006C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Uzavření a nasazení – příprava dat, finální tetování, přechod zákazníka na nový systém, zaškolení uživatelů</w:t>
      </w:r>
    </w:p>
    <w:p w14:paraId="000006C1" w14:textId="77777777" w:rsidR="00074C91" w:rsidRDefault="00B800DA">
      <w:pPr>
        <w:pStyle w:val="Nadpis3"/>
      </w:pPr>
      <w:r>
        <w:t>Výhody</w:t>
      </w:r>
    </w:p>
    <w:p w14:paraId="000006C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Flexibilita, schopnost rychlé změny návrhu podle požadavků zákazníka</w:t>
      </w:r>
    </w:p>
    <w:p w14:paraId="000006C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Více projektů splňuje termíny a ceny (úspora času, peněz a lidských zdrojů)</w:t>
      </w:r>
    </w:p>
    <w:p w14:paraId="000006C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Vyšší kvalita zpracování business potřeb (prototypování)</w:t>
      </w:r>
    </w:p>
    <w:p w14:paraId="000006C5" w14:textId="77777777" w:rsidR="00074C91" w:rsidRDefault="00B800DA">
      <w:pPr>
        <w:pStyle w:val="Nadpis3"/>
      </w:pPr>
      <w:r>
        <w:t>Nevýhody</w:t>
      </w:r>
    </w:p>
    <w:p w14:paraId="000006C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Nižší kvalita návrhu, problém s udržovatelností</w:t>
      </w:r>
    </w:p>
    <w:p w14:paraId="000006C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Flexibilita vede k menší míře kontroly nad změnami</w:t>
      </w:r>
    </w:p>
    <w:p w14:paraId="000006C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Projekt může skončit s více požadavky, než je nutné (problém s udržovatelností)</w:t>
      </w:r>
    </w:p>
    <w:p w14:paraId="000006C9" w14:textId="77777777" w:rsidR="00074C91" w:rsidRDefault="00B800DA">
      <w:pPr>
        <w:pStyle w:val="Nadpis2"/>
        <w:ind w:firstLine="567"/>
      </w:pPr>
      <w:r>
        <w:t>Další přístupy k procesu vývoje softwaru</w:t>
      </w:r>
    </w:p>
    <w:p w14:paraId="000006CA" w14:textId="77777777" w:rsidR="00074C91" w:rsidRDefault="00B800DA">
      <w:pPr>
        <w:pStyle w:val="Nadpis3"/>
      </w:pPr>
      <w:proofErr w:type="spellStart"/>
      <w:r>
        <w:t>Unified</w:t>
      </w:r>
      <w:proofErr w:type="spellEnd"/>
      <w:r>
        <w:t xml:space="preserve"> Software Development </w:t>
      </w:r>
      <w:proofErr w:type="spellStart"/>
      <w:r>
        <w:t>Process</w:t>
      </w:r>
      <w:proofErr w:type="spellEnd"/>
      <w:r>
        <w:t xml:space="preserve"> (</w:t>
      </w:r>
      <w:proofErr w:type="spellStart"/>
      <w:r>
        <w:t>zjednošeně</w:t>
      </w:r>
      <w:proofErr w:type="spellEnd"/>
      <w:r>
        <w:t xml:space="preserve"> UP)</w:t>
      </w:r>
    </w:p>
    <w:p w14:paraId="000006C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Stejné principy a myšlenky jako RUP, není komerční, nenabízí nástroje</w:t>
      </w:r>
    </w:p>
    <w:p w14:paraId="000006C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Není tak detailně rozpracována, např. pouze 5 pracovních procesů</w:t>
      </w:r>
    </w:p>
    <w:p w14:paraId="000006CD" w14:textId="77777777" w:rsidR="00074C91" w:rsidRDefault="00B800DA">
      <w:pPr>
        <w:pStyle w:val="Nadpis3"/>
      </w:pPr>
      <w:r>
        <w:t xml:space="preserve">Modifikované verze </w:t>
      </w:r>
      <w:proofErr w:type="spellStart"/>
      <w:r>
        <w:t>vodopodádu</w:t>
      </w:r>
      <w:proofErr w:type="spellEnd"/>
    </w:p>
    <w:p w14:paraId="000006C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Možnost prolínání etap</w:t>
      </w:r>
    </w:p>
    <w:p w14:paraId="000006C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Vodopád s podprojekty</w:t>
      </w:r>
    </w:p>
    <w:p w14:paraId="000006D0" w14:textId="77777777" w:rsidR="00074C91" w:rsidRDefault="00B800DA">
      <w:pPr>
        <w:pStyle w:val="Nadpis3"/>
      </w:pPr>
      <w:r>
        <w:t>Agilní přístupy (metodiky)</w:t>
      </w:r>
    </w:p>
    <w:p w14:paraId="000006D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Skupina metodik s odlišným přístupem k procesu tvorby softwarového produktu</w:t>
      </w:r>
    </w:p>
    <w:p w14:paraId="000006D2" w14:textId="77777777" w:rsidR="00074C91" w:rsidRDefault="00B800DA">
      <w:pPr>
        <w:pStyle w:val="Nadpis2"/>
        <w:ind w:firstLine="567"/>
      </w:pPr>
      <w:proofErr w:type="spellStart"/>
      <w:r>
        <w:t>Heavyweight</w:t>
      </w:r>
      <w:proofErr w:type="spellEnd"/>
      <w:r>
        <w:t xml:space="preserve"> a agilní metodiky</w:t>
      </w:r>
    </w:p>
    <w:p w14:paraId="000006D3" w14:textId="77777777" w:rsidR="00074C91" w:rsidRDefault="00B800DA">
      <w:pPr>
        <w:pStyle w:val="Nadpis3"/>
      </w:pPr>
      <w:proofErr w:type="spellStart"/>
      <w:r>
        <w:t>Heavyweight</w:t>
      </w:r>
      <w:proofErr w:type="spellEnd"/>
      <w:r>
        <w:t xml:space="preserve"> </w:t>
      </w:r>
      <w:proofErr w:type="spellStart"/>
      <w:r>
        <w:t>methods</w:t>
      </w:r>
      <w:proofErr w:type="spellEnd"/>
    </w:p>
    <w:p w14:paraId="000006D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Častá kritika byrokratizace metodik – příliš mnoho aktivit, které jsou předepisovány, způsobuje snížení efektivity celého procesu vývoje</w:t>
      </w:r>
    </w:p>
    <w:p w14:paraId="000006D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Člen vývojového týmu sleduje </w:t>
      </w:r>
      <w:proofErr w:type="gramStart"/>
      <w:r>
        <w:rPr>
          <w:color w:val="000000"/>
        </w:rPr>
        <w:t>přesně  postup</w:t>
      </w:r>
      <w:proofErr w:type="gramEnd"/>
      <w:r>
        <w:rPr>
          <w:color w:val="000000"/>
        </w:rPr>
        <w:t>, krok po kroku</w:t>
      </w:r>
    </w:p>
    <w:p w14:paraId="000006D6" w14:textId="77777777" w:rsidR="00074C91" w:rsidRDefault="00B800DA">
      <w:pPr>
        <w:pStyle w:val="Nadpis3"/>
      </w:pPr>
      <w:proofErr w:type="spellStart"/>
      <w:r>
        <w:t>Lightweight</w:t>
      </w:r>
      <w:proofErr w:type="spellEnd"/>
      <w:r>
        <w:t xml:space="preserve"> </w:t>
      </w:r>
      <w:proofErr w:type="spellStart"/>
      <w:r>
        <w:t>methods</w:t>
      </w:r>
      <w:proofErr w:type="spellEnd"/>
    </w:p>
    <w:p w14:paraId="000006D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Nová skupina metodik, dnes nazývána </w:t>
      </w:r>
      <w:proofErr w:type="spellStart"/>
      <w:r>
        <w:rPr>
          <w:color w:val="000000"/>
        </w:rPr>
        <w:t>agile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methods</w:t>
      </w:r>
      <w:proofErr w:type="spellEnd"/>
      <w:r>
        <w:rPr>
          <w:color w:val="000000"/>
        </w:rPr>
        <w:t xml:space="preserve"> (agilní metodiky)</w:t>
      </w:r>
    </w:p>
    <w:p w14:paraId="000006D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Kompromis mezi chaotickým přístupem bez procesů (žádná metodika) a přístupem s mnoha procesy (</w:t>
      </w:r>
      <w:proofErr w:type="spellStart"/>
      <w:r>
        <w:rPr>
          <w:color w:val="000000"/>
        </w:rPr>
        <w:t>heavyweight</w:t>
      </w:r>
      <w:proofErr w:type="spellEnd"/>
      <w:r>
        <w:rPr>
          <w:color w:val="000000"/>
        </w:rPr>
        <w:t xml:space="preserve"> metodiky)</w:t>
      </w:r>
    </w:p>
    <w:p w14:paraId="000006D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Definují základní rámec vývoj, termín (</w:t>
      </w:r>
      <w:proofErr w:type="spellStart"/>
      <w:r>
        <w:rPr>
          <w:color w:val="000000"/>
        </w:rPr>
        <w:t>milestones</w:t>
      </w:r>
      <w:proofErr w:type="spellEnd"/>
      <w:r>
        <w:rPr>
          <w:color w:val="000000"/>
        </w:rPr>
        <w:t>), předpokládané výstupy, techniky</w:t>
      </w:r>
    </w:p>
    <w:p w14:paraId="000006D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Agilní = čilý, aktivní =&gt; člen vývojového týmu používá procesy aktivně, tj. sám přizpůsobuje procesy a techniku potřebám projektu a týmu</w:t>
      </w:r>
    </w:p>
    <w:p w14:paraId="000006DB" w14:textId="77777777" w:rsidR="00074C91" w:rsidRDefault="00B800DA">
      <w:pPr>
        <w:pStyle w:val="Nadpis3"/>
      </w:pPr>
      <w:r>
        <w:t>Srovnání vlastností</w:t>
      </w:r>
    </w:p>
    <w:p w14:paraId="000006DC" w14:textId="77777777" w:rsidR="00074C91" w:rsidRDefault="00074C91">
      <w:pPr>
        <w:pStyle w:val="Normal0"/>
      </w:pPr>
    </w:p>
    <w:p w14:paraId="000006DD" w14:textId="77777777" w:rsidR="00074C91" w:rsidRDefault="00B800DA">
      <w:pPr>
        <w:pStyle w:val="Normal0"/>
      </w:pPr>
      <w:r>
        <w:rPr>
          <w:noProof/>
        </w:rPr>
        <w:drawing>
          <wp:anchor distT="0" distB="0" distL="114300" distR="114300" simplePos="0" relativeHeight="251658290" behindDoc="0" locked="0" layoutInCell="1" hidden="0" allowOverlap="1" wp14:anchorId="3EEFC00E" wp14:editId="07777777">
            <wp:simplePos x="0" y="0"/>
            <wp:positionH relativeFrom="column">
              <wp:posOffset>2734945</wp:posOffset>
            </wp:positionH>
            <wp:positionV relativeFrom="paragraph">
              <wp:posOffset>-641349</wp:posOffset>
            </wp:positionV>
            <wp:extent cx="3623536" cy="1661160"/>
            <wp:effectExtent l="0" t="0" r="0" b="0"/>
            <wp:wrapSquare wrapText="bothSides" distT="0" distB="0" distL="114300" distR="11430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3536" cy="1661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6DE" w14:textId="77777777" w:rsidR="00074C91" w:rsidRDefault="00074C91">
      <w:pPr>
        <w:pStyle w:val="Normal0"/>
      </w:pPr>
    </w:p>
    <w:p w14:paraId="000006DF" w14:textId="77777777" w:rsidR="00074C91" w:rsidRDefault="00074C91">
      <w:pPr>
        <w:pStyle w:val="Normal0"/>
      </w:pPr>
    </w:p>
    <w:p w14:paraId="000006E0" w14:textId="77777777" w:rsidR="00074C91" w:rsidRDefault="00B800DA">
      <w:pPr>
        <w:pStyle w:val="Nadpis2"/>
        <w:ind w:firstLine="567"/>
      </w:pPr>
      <w:r>
        <w:lastRenderedPageBreak/>
        <w:t>Prediktivní přístupy</w:t>
      </w:r>
    </w:p>
    <w:p w14:paraId="000006E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Plánují velké části softwarových procesů velmi detailně pro dlouhý časový úsek</w:t>
      </w:r>
    </w:p>
    <w:p w14:paraId="000006E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Projekty vyžadují mnoho procedur, času, velké týmy a stabilní požadavky</w:t>
      </w:r>
    </w:p>
    <w:p w14:paraId="000006E3" w14:textId="77777777" w:rsidR="00074C91" w:rsidRDefault="00B800DA">
      <w:pPr>
        <w:pStyle w:val="Nadpis3"/>
      </w:pPr>
      <w:r>
        <w:t xml:space="preserve">Dobrá </w:t>
      </w:r>
      <w:proofErr w:type="spellStart"/>
      <w:r>
        <w:t>predikovatelnost</w:t>
      </w:r>
      <w:proofErr w:type="spellEnd"/>
    </w:p>
    <w:p w14:paraId="000006E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Projekty s jasnými a stabilními požadavky (projekty NASA)</w:t>
      </w:r>
    </w:p>
    <w:p w14:paraId="000006E5" w14:textId="77777777" w:rsidR="00074C91" w:rsidRDefault="00B800DA">
      <w:pPr>
        <w:pStyle w:val="Nadpis3"/>
      </w:pPr>
      <w:r>
        <w:t xml:space="preserve">Špatná </w:t>
      </w:r>
      <w:proofErr w:type="spellStart"/>
      <w:r>
        <w:t>predikovatelnost</w:t>
      </w:r>
      <w:proofErr w:type="spellEnd"/>
    </w:p>
    <w:p w14:paraId="000006E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Projekty s požadavky, které se v čase mění (business projekty)</w:t>
      </w:r>
    </w:p>
    <w:p w14:paraId="000006E7" w14:textId="77777777" w:rsidR="00074C91" w:rsidRDefault="00B800DA">
      <w:pPr>
        <w:pStyle w:val="Nadpis2"/>
        <w:ind w:firstLine="567"/>
      </w:pPr>
      <w:r>
        <w:t>Adaptivní přístupy</w:t>
      </w:r>
    </w:p>
    <w:p w14:paraId="000006E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Plánují s přiměřenou mírou detailu</w:t>
      </w:r>
    </w:p>
    <w:p w14:paraId="000006E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Plány se v průběhu procesu vývoje revidují</w:t>
      </w:r>
    </w:p>
    <w:p w14:paraId="000006E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Jak řídit adaptivní procesy? =&gt; iterativní přístup</w:t>
      </w:r>
    </w:p>
    <w:p w14:paraId="000006EB" w14:textId="77777777" w:rsidR="00074C91" w:rsidRDefault="00B800DA">
      <w:pPr>
        <w:pStyle w:val="Nadpis3"/>
      </w:pPr>
      <w:r>
        <w:t>Iterativní přístup a plánování procesů</w:t>
      </w:r>
    </w:p>
    <w:p w14:paraId="000006E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Jedna iterace většinou zahrnuje základní etapy, může se měnit podle zvolené metodiky </w:t>
      </w:r>
    </w:p>
    <w:p w14:paraId="000006E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 první iteraci se provádí plánování procesů, tento plán se v dalších iteracích upravuje podle reálného stavu</w:t>
      </w:r>
    </w:p>
    <w:p w14:paraId="000006E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Otázka délky iterace (týdny, měsíce), určení </w:t>
      </w:r>
      <w:proofErr w:type="spellStart"/>
      <w:r>
        <w:rPr>
          <w:color w:val="000000"/>
        </w:rPr>
        <w:t>milestones</w:t>
      </w:r>
      <w:proofErr w:type="spellEnd"/>
    </w:p>
    <w:p w14:paraId="000006EF" w14:textId="77777777" w:rsidR="00074C91" w:rsidRDefault="00B800DA">
      <w:pPr>
        <w:pStyle w:val="Nadpis2"/>
        <w:ind w:firstLine="567"/>
      </w:pPr>
      <w:proofErr w:type="spellStart"/>
      <w:r>
        <w:t>Process-oriented</w:t>
      </w:r>
      <w:proofErr w:type="spellEnd"/>
      <w:r>
        <w:t xml:space="preserve"> přístupy</w:t>
      </w:r>
    </w:p>
    <w:p w14:paraId="000006F0" w14:textId="77777777" w:rsidR="00074C91" w:rsidRDefault="00B800DA">
      <w:pPr>
        <w:pStyle w:val="Nadpis3"/>
      </w:pPr>
      <w:r>
        <w:t>Předpoklady</w:t>
      </w:r>
    </w:p>
    <w:p w14:paraId="000006F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Lidé jsou zdroje, které jsou dostupné v několika rolích: analytik, programátor, tester, </w:t>
      </w:r>
      <w:proofErr w:type="gramStart"/>
      <w:r>
        <w:rPr>
          <w:color w:val="000000"/>
        </w:rPr>
        <w:t>manažer..</w:t>
      </w:r>
      <w:proofErr w:type="gramEnd"/>
    </w:p>
    <w:p w14:paraId="000006F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Procesy by měly fungovat za všech okolností (změna </w:t>
      </w:r>
      <w:proofErr w:type="gramStart"/>
      <w:r>
        <w:rPr>
          <w:color w:val="000000"/>
        </w:rPr>
        <w:t>týmu..</w:t>
      </w:r>
      <w:proofErr w:type="gramEnd"/>
      <w:r>
        <w:rPr>
          <w:color w:val="000000"/>
        </w:rPr>
        <w:t>)</w:t>
      </w:r>
    </w:p>
    <w:p w14:paraId="000006F3" w14:textId="77777777" w:rsidR="00074C91" w:rsidRDefault="00B800DA">
      <w:pPr>
        <w:pStyle w:val="Nadpis3"/>
      </w:pPr>
      <w:r>
        <w:t>Důsledky</w:t>
      </w:r>
    </w:p>
    <w:p w14:paraId="000006F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Podstatná je role, nikoliv individualita lidí</w:t>
      </w:r>
    </w:p>
    <w:p w14:paraId="000006F5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Není </w:t>
      </w:r>
      <w:proofErr w:type="gramStart"/>
      <w:r>
        <w:rPr>
          <w:color w:val="000000"/>
        </w:rPr>
        <w:t>důležité</w:t>
      </w:r>
      <w:proofErr w:type="gramEnd"/>
      <w:r>
        <w:rPr>
          <w:color w:val="000000"/>
        </w:rPr>
        <w:t xml:space="preserve"> jaké analytiky máte, ale kolik jich máte</w:t>
      </w:r>
    </w:p>
    <w:p w14:paraId="000006F6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Člověk je </w:t>
      </w:r>
      <w:proofErr w:type="spellStart"/>
      <w:r>
        <w:rPr>
          <w:color w:val="000000"/>
        </w:rPr>
        <w:t>predikovatelná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a</w:t>
      </w:r>
      <w:proofErr w:type="gramEnd"/>
      <w:r>
        <w:rPr>
          <w:color w:val="000000"/>
        </w:rPr>
        <w:t xml:space="preserve"> tedy jednoduše nahraditelná) komponenta vývojového procesu</w:t>
      </w:r>
    </w:p>
    <w:p w14:paraId="000006F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Procesy by měly fungovat za všech okolností =&gt; velký objem procesů, detailní specifikace procesů, velká míra režie</w:t>
      </w:r>
    </w:p>
    <w:p w14:paraId="000006F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Za standardní prostředek komunikace se považuje dokumentace =&gt; zvýšení režie</w:t>
      </w:r>
    </w:p>
    <w:p w14:paraId="000006F9" w14:textId="77777777" w:rsidR="00074C91" w:rsidRDefault="00B800DA">
      <w:pPr>
        <w:pStyle w:val="Nadpis2"/>
        <w:ind w:firstLine="567"/>
      </w:pPr>
      <w:proofErr w:type="spellStart"/>
      <w:r>
        <w:t>People-oriented</w:t>
      </w:r>
      <w:proofErr w:type="spellEnd"/>
      <w:r>
        <w:t xml:space="preserve"> přístupy</w:t>
      </w:r>
    </w:p>
    <w:p w14:paraId="000006FA" w14:textId="77777777" w:rsidR="00074C91" w:rsidRDefault="00B800DA">
      <w:pPr>
        <w:pStyle w:val="Nadpis3"/>
      </w:pPr>
      <w:r>
        <w:t>Předpoklady</w:t>
      </w:r>
    </w:p>
    <w:p w14:paraId="000006F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Lidé nepracují konzistentně v průběhu času</w:t>
      </w:r>
    </w:p>
    <w:p w14:paraId="000006FC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Pokud by člověk dostal každý den stejný úkol, vytvoří podobné výsledky, ale nikdy ne stejné</w:t>
      </w:r>
    </w:p>
    <w:p w14:paraId="000006FD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Schopnost pracovního nasazení/soustředění se mění</w:t>
      </w:r>
    </w:p>
    <w:p w14:paraId="000006F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Lidé jsou komunikující bytosti</w:t>
      </w:r>
    </w:p>
    <w:p w14:paraId="000006FF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Fyzická blízkost – gestikulace, hlasový projev, intonace</w:t>
      </w:r>
    </w:p>
    <w:p w14:paraId="00000700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Otázky a odpovědi v reálném čase</w:t>
      </w:r>
    </w:p>
    <w:p w14:paraId="0000070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Žádný proces nikdy nevytváří dovednost (znalosti) vývojového týmu</w:t>
      </w:r>
    </w:p>
    <w:p w14:paraId="00000702" w14:textId="77777777" w:rsidR="00074C91" w:rsidRDefault="00B800DA">
      <w:pPr>
        <w:pStyle w:val="Nadpis3"/>
      </w:pPr>
      <w:r>
        <w:t>Důsledky</w:t>
      </w:r>
    </w:p>
    <w:p w14:paraId="0000070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Podstatná je individualita lidí</w:t>
      </w:r>
    </w:p>
    <w:p w14:paraId="00000704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Důležitá je kvalita a osobní rozvoj členů týmu</w:t>
      </w:r>
    </w:p>
    <w:p w14:paraId="00000705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Role člena týmu se může měnit</w:t>
      </w:r>
    </w:p>
    <w:p w14:paraId="00000706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Kvalitní člen týmu je hůře nahraditelný</w:t>
      </w:r>
    </w:p>
    <w:p w14:paraId="0000070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Úloha procesů</w:t>
      </w:r>
    </w:p>
    <w:p w14:paraId="00000708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Podpora práce vývojového týmu</w:t>
      </w:r>
    </w:p>
    <w:p w14:paraId="00000709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Menší objem procesů, proces definuje především pracovní rámec a termíny</w:t>
      </w:r>
    </w:p>
    <w:p w14:paraId="0000070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Komunikace</w:t>
      </w:r>
    </w:p>
    <w:p w14:paraId="0000070B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Osobní komunikace </w:t>
      </w:r>
    </w:p>
    <w:p w14:paraId="0000070C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Dokumentace slouží především k dokumentačním účelům (pro potřeby revizí návrhu, údržby)</w:t>
      </w:r>
    </w:p>
    <w:p w14:paraId="0000070D" w14:textId="77777777" w:rsidR="00074C91" w:rsidRDefault="00B800DA">
      <w:pPr>
        <w:pStyle w:val="Nadpis1"/>
      </w:pPr>
      <w:r>
        <w:lastRenderedPageBreak/>
        <w:t>Agilní metodiky</w:t>
      </w:r>
    </w:p>
    <w:p w14:paraId="0000070E" w14:textId="77777777" w:rsidR="00074C91" w:rsidRDefault="00B800DA">
      <w:pPr>
        <w:pStyle w:val="Nadpis2"/>
        <w:ind w:firstLine="567"/>
      </w:pPr>
      <w:r>
        <w:t>Základní teze</w:t>
      </w:r>
    </w:p>
    <w:p w14:paraId="0000070F" w14:textId="77777777" w:rsidR="00074C91" w:rsidRDefault="00B800DA">
      <w:pPr>
        <w:pStyle w:val="Nadpis4"/>
        <w:ind w:firstLine="680"/>
      </w:pPr>
      <w:r>
        <w:t>Minimum formálních a byrokratických artefaktů</w:t>
      </w:r>
    </w:p>
    <w:p w14:paraId="0000071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Důležitou součástí dokumentace i zdrojový kód</w:t>
      </w:r>
    </w:p>
    <w:p w14:paraId="00000711" w14:textId="77777777" w:rsidR="00074C91" w:rsidRDefault="00B800DA">
      <w:pPr>
        <w:pStyle w:val="Nadpis4"/>
        <w:ind w:firstLine="680"/>
      </w:pPr>
      <w:r>
        <w:t>Člen týmu je schopen rozhodovat technické otázky své práce</w:t>
      </w:r>
    </w:p>
    <w:p w14:paraId="0000071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Důraz na složení týmu a komunikaci uvnitř týmu</w:t>
      </w:r>
    </w:p>
    <w:p w14:paraId="0000071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Komunikace jako jedna z forem vývoje</w:t>
      </w:r>
    </w:p>
    <w:p w14:paraId="0000071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Techniky vyžadující komunikaci</w:t>
      </w:r>
    </w:p>
    <w:p w14:paraId="00000715" w14:textId="77777777" w:rsidR="00074C91" w:rsidRDefault="00B800DA">
      <w:pPr>
        <w:pStyle w:val="Nadpis4"/>
        <w:ind w:firstLine="680"/>
      </w:pPr>
      <w:r>
        <w:t>Ověření správnosti navrženého systému zpětnou vazbou</w:t>
      </w:r>
    </w:p>
    <w:p w14:paraId="0000071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Iterativní inkrementální vývoj, časté uvolňování průběžných verzí</w:t>
      </w:r>
    </w:p>
    <w:p w14:paraId="0000071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Předložit zákazníkovi a na základě zpětné vazby upravovat</w:t>
      </w:r>
    </w:p>
    <w:p w14:paraId="0000071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Zákazník je členem vývojového týmu</w:t>
      </w:r>
    </w:p>
    <w:p w14:paraId="00000719" w14:textId="77777777" w:rsidR="00074C91" w:rsidRDefault="00B800DA">
      <w:pPr>
        <w:pStyle w:val="Nadpis4"/>
        <w:ind w:firstLine="680"/>
      </w:pPr>
      <w:r>
        <w:t>Důraz na rigorózní, průběžné a automatizované testování</w:t>
      </w:r>
    </w:p>
    <w:p w14:paraId="0000071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Zejména kvůli neustálým změnám v kódu i návrhu</w:t>
      </w:r>
    </w:p>
    <w:p w14:paraId="0000071B" w14:textId="77777777" w:rsidR="00074C91" w:rsidRDefault="00B800DA">
      <w:pPr>
        <w:pStyle w:val="Nadpis4"/>
        <w:ind w:firstLine="680"/>
      </w:pPr>
      <w:r>
        <w:t>Princip jednoduchosti</w:t>
      </w:r>
    </w:p>
    <w:p w14:paraId="0000071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Návrh odráží aktuální potřeby uživatele</w:t>
      </w:r>
    </w:p>
    <w:p w14:paraId="0000071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Do systému vložíme to, co potřebujeme, když to potřebujeme</w:t>
      </w:r>
    </w:p>
    <w:p w14:paraId="0000071E" w14:textId="77777777" w:rsidR="00074C91" w:rsidRDefault="00B800DA">
      <w:pPr>
        <w:pStyle w:val="Nadpis2"/>
        <w:ind w:firstLine="567"/>
      </w:pPr>
      <w:r>
        <w:t>Příklady agilních metodik</w:t>
      </w:r>
    </w:p>
    <w:p w14:paraId="0000071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Extreme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 (XP)</w:t>
      </w:r>
    </w:p>
    <w:p w14:paraId="0000072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Crystal</w:t>
      </w:r>
      <w:proofErr w:type="spellEnd"/>
    </w:p>
    <w:p w14:paraId="0000072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Scrum</w:t>
      </w:r>
      <w:proofErr w:type="spellEnd"/>
    </w:p>
    <w:p w14:paraId="0000072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Feature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Driven</w:t>
      </w:r>
      <w:proofErr w:type="spellEnd"/>
      <w:r>
        <w:rPr>
          <w:color w:val="000000"/>
        </w:rPr>
        <w:t xml:space="preserve"> Development (FDD)</w:t>
      </w:r>
    </w:p>
    <w:p w14:paraId="0000072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Test </w:t>
      </w:r>
      <w:proofErr w:type="spellStart"/>
      <w:r>
        <w:rPr>
          <w:color w:val="000000"/>
        </w:rPr>
        <w:t>Driven</w:t>
      </w:r>
      <w:proofErr w:type="spellEnd"/>
      <w:r>
        <w:rPr>
          <w:color w:val="000000"/>
        </w:rPr>
        <w:t xml:space="preserve"> Development (TDD)</w:t>
      </w:r>
    </w:p>
    <w:p w14:paraId="0000072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Dynamic</w:t>
      </w:r>
      <w:proofErr w:type="spellEnd"/>
      <w:r>
        <w:rPr>
          <w:color w:val="000000"/>
        </w:rPr>
        <w:t xml:space="preserve"> Systém Development </w:t>
      </w:r>
      <w:proofErr w:type="spellStart"/>
      <w:r>
        <w:rPr>
          <w:color w:val="000000"/>
        </w:rPr>
        <w:t>Method</w:t>
      </w:r>
      <w:proofErr w:type="spellEnd"/>
      <w:r>
        <w:rPr>
          <w:color w:val="000000"/>
        </w:rPr>
        <w:t xml:space="preserve"> (DSDM)</w:t>
      </w:r>
    </w:p>
    <w:p w14:paraId="00000725" w14:textId="77777777" w:rsidR="00074C91" w:rsidRDefault="00B800DA">
      <w:pPr>
        <w:pStyle w:val="Nadpis1"/>
      </w:pPr>
      <w:r>
        <w:lastRenderedPageBreak/>
        <w:t>Extrémní programování (XP)</w:t>
      </w:r>
    </w:p>
    <w:p w14:paraId="0000072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Kent Beck, </w:t>
      </w:r>
      <w:proofErr w:type="spellStart"/>
      <w:r>
        <w:rPr>
          <w:color w:val="000000"/>
        </w:rPr>
        <w:t>Ward</w:t>
      </w:r>
      <w:proofErr w:type="spellEnd"/>
      <w:r>
        <w:rPr>
          <w:color w:val="000000"/>
        </w:rPr>
        <w:t xml:space="preserve"> Cunningham, 80. léta – </w:t>
      </w:r>
      <w:proofErr w:type="spellStart"/>
      <w:r>
        <w:rPr>
          <w:color w:val="000000"/>
        </w:rPr>
        <w:t>Smalltalk</w:t>
      </w:r>
      <w:proofErr w:type="spellEnd"/>
      <w:r>
        <w:rPr>
          <w:color w:val="000000"/>
        </w:rPr>
        <w:t>, 90. léta</w:t>
      </w:r>
    </w:p>
    <w:p w14:paraId="00000727" w14:textId="77777777" w:rsidR="00074C91" w:rsidRDefault="00B800DA">
      <w:pPr>
        <w:pStyle w:val="Normal0"/>
      </w:pPr>
      <w:r>
        <w:t>Charakteristické vlastnosti:</w:t>
      </w:r>
    </w:p>
    <w:p w14:paraId="00000728" w14:textId="77777777" w:rsidR="00074C91" w:rsidRDefault="00B800DA">
      <w:pPr>
        <w:pStyle w:val="Nadpis2"/>
        <w:ind w:firstLine="567"/>
      </w:pPr>
      <w:r>
        <w:t>Komunikace</w:t>
      </w:r>
    </w:p>
    <w:p w14:paraId="00000729" w14:textId="77777777" w:rsidR="00074C91" w:rsidRDefault="00B800DA">
      <w:pPr>
        <w:pStyle w:val="Normal0"/>
      </w:pPr>
      <w:r>
        <w:t xml:space="preserve">Teze: </w:t>
      </w:r>
      <w:r>
        <w:rPr>
          <w:b/>
        </w:rPr>
        <w:t>programátoři, zákazníci a manažeři musí spolu komunikovat</w:t>
      </w:r>
    </w:p>
    <w:p w14:paraId="0000072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XP využívá takové techniky, které komunikaci vyžadují (testování, párové programování, odhady úkolů)</w:t>
      </w:r>
    </w:p>
    <w:p w14:paraId="0000072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Člen týmu (kouč), který udržuje komunikační toky, pomáhá programátorům s technickými dovednostmi, komunikuje s manažery na vyšších úrovních</w:t>
      </w:r>
    </w:p>
    <w:p w14:paraId="0000072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Člen týmu (velký šéf), který provádí zásadní rozhodnutí</w:t>
      </w:r>
    </w:p>
    <w:p w14:paraId="0000072D" w14:textId="77777777" w:rsidR="00074C91" w:rsidRDefault="00B800DA">
      <w:pPr>
        <w:pStyle w:val="Nadpis2"/>
        <w:ind w:firstLine="567"/>
      </w:pPr>
      <w:r>
        <w:t>Zpětná vazba</w:t>
      </w:r>
    </w:p>
    <w:p w14:paraId="0000072E" w14:textId="77777777" w:rsidR="00074C91" w:rsidRDefault="00B800DA">
      <w:pPr>
        <w:pStyle w:val="Normal0"/>
        <w:rPr>
          <w:b/>
        </w:rPr>
      </w:pPr>
      <w:r>
        <w:t xml:space="preserve">Teze: </w:t>
      </w:r>
      <w:r>
        <w:rPr>
          <w:b/>
        </w:rPr>
        <w:t>stav a kvalita vývoje se nejlépe zjistí od zákazníka a testováním</w:t>
      </w:r>
    </w:p>
    <w:p w14:paraId="0000072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Snaha mít co nejdříve implementované nejdůležitější části systému, nejlépe nasazené přímo v provozu</w:t>
      </w:r>
    </w:p>
    <w:p w14:paraId="0000073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Odpovědí na otázku „Funguje to?“ je testování</w:t>
      </w:r>
    </w:p>
    <w:p w14:paraId="0000073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Zpětná vazba musí být rychlá</w:t>
      </w:r>
    </w:p>
    <w:p w14:paraId="0000073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Člen týmu (zákazník), který vyhodnocuje dosaženou funkcionalitu</w:t>
      </w:r>
    </w:p>
    <w:p w14:paraId="00000733" w14:textId="77777777" w:rsidR="00074C91" w:rsidRDefault="00B800DA">
      <w:pPr>
        <w:pStyle w:val="Nadpis2"/>
        <w:ind w:firstLine="567"/>
      </w:pPr>
      <w:r>
        <w:t>Jednoduchost</w:t>
      </w:r>
    </w:p>
    <w:p w14:paraId="00000734" w14:textId="77777777" w:rsidR="00074C91" w:rsidRDefault="00B800DA">
      <w:pPr>
        <w:pStyle w:val="Normal0"/>
        <w:rPr>
          <w:b/>
        </w:rPr>
      </w:pPr>
      <w:r>
        <w:t xml:space="preserve">Teze: </w:t>
      </w:r>
      <w:r>
        <w:rPr>
          <w:b/>
        </w:rPr>
        <w:t>Jednoduché věci se realizují a upravují rychleji s menším počtem chyb</w:t>
      </w:r>
    </w:p>
    <w:p w14:paraId="0000073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je dobré udržovat si přehled o tom, co bude</w:t>
      </w:r>
    </w:p>
    <w:p w14:paraId="0000073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ale je nutné soustředit se na to, co je potřeba právě teď</w:t>
      </w:r>
    </w:p>
    <w:p w14:paraId="0000073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jednoduché věci je třeba vytvářet jednoduše =&gt; úspora času na opravdu složité věci</w:t>
      </w:r>
    </w:p>
    <w:p w14:paraId="0000073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 případě potřeby není problém jednoduché věci rozšířit</w:t>
      </w:r>
    </w:p>
    <w:p w14:paraId="00000739" w14:textId="77777777" w:rsidR="00074C91" w:rsidRDefault="00B800DA">
      <w:pPr>
        <w:pStyle w:val="Nadpis2"/>
        <w:ind w:firstLine="567"/>
      </w:pPr>
      <w:r>
        <w:t>Odvaha</w:t>
      </w:r>
    </w:p>
    <w:p w14:paraId="0000073A" w14:textId="77777777" w:rsidR="00074C91" w:rsidRDefault="00B800DA">
      <w:pPr>
        <w:pStyle w:val="Normal0"/>
      </w:pPr>
      <w:r>
        <w:t xml:space="preserve">Teze: </w:t>
      </w:r>
      <w:r>
        <w:rPr>
          <w:b/>
        </w:rPr>
        <w:t xml:space="preserve">pokud je to potřeba, nebát se provést zásadní změny, a to i za cenu dočasného snížení úspěšnosti </w:t>
      </w:r>
      <w:proofErr w:type="gramStart"/>
      <w:r>
        <w:rPr>
          <w:b/>
        </w:rPr>
        <w:t>testů</w:t>
      </w:r>
      <w:proofErr w:type="gramEnd"/>
      <w:r>
        <w:rPr>
          <w:b/>
        </w:rPr>
        <w:t xml:space="preserve"> a tedy zvýšeného úsilí</w:t>
      </w:r>
    </w:p>
    <w:p w14:paraId="0000073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nebát se zahodit naprogramovaný kód</w:t>
      </w:r>
    </w:p>
    <w:p w14:paraId="0000073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nebát se zkusit neznámé (když nevíš, že to nejde, může se to podařit)</w:t>
      </w:r>
    </w:p>
    <w:p w14:paraId="0000073D" w14:textId="77777777" w:rsidR="00074C91" w:rsidRDefault="00B800DA">
      <w:pPr>
        <w:pStyle w:val="Nadpis2"/>
        <w:ind w:firstLine="567"/>
      </w:pPr>
      <w:r>
        <w:t>Základní techniky</w:t>
      </w:r>
    </w:p>
    <w:p w14:paraId="0000073E" w14:textId="77777777" w:rsidR="00074C91" w:rsidRDefault="00B800DA">
      <w:pPr>
        <w:pStyle w:val="Nadpis3"/>
      </w:pPr>
      <w:r>
        <w:t>Přírůstkové (malé) změny</w:t>
      </w:r>
    </w:p>
    <w:p w14:paraId="0000073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návrh a implementace se mění v čase jen pozvolna</w:t>
      </w:r>
    </w:p>
    <w:p w14:paraId="0000074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uvolňování malých verzí systému (nejpodstatnější požadavky, postupně vylepšované a doplňované)</w:t>
      </w:r>
    </w:p>
    <w:p w14:paraId="00000741" w14:textId="77777777" w:rsidR="00074C91" w:rsidRDefault="00B800DA">
      <w:pPr>
        <w:pStyle w:val="Nadpis3"/>
      </w:pPr>
      <w:r>
        <w:t>Testování</w:t>
      </w:r>
    </w:p>
    <w:p w14:paraId="0000074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Co nelze otestovat, to neexistuje</w:t>
      </w:r>
    </w:p>
    <w:p w14:paraId="0000074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Ke každé funkci píšeme testy, někdy i před tím, než začneme programovat</w:t>
      </w:r>
    </w:p>
    <w:p w14:paraId="0000074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Zautomatizovaný systém testů</w:t>
      </w:r>
    </w:p>
    <w:p w14:paraId="0000074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Jednotkové a integrační testování</w:t>
      </w:r>
    </w:p>
    <w:p w14:paraId="00000746" w14:textId="77777777" w:rsidR="00074C91" w:rsidRDefault="00B800DA">
      <w:pPr>
        <w:pStyle w:val="Nadpis3"/>
      </w:pPr>
      <w:r>
        <w:t>Párové programování</w:t>
      </w:r>
    </w:p>
    <w:p w14:paraId="0000074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Jednu věc programují vždy 2 programátoři (ale pouze 1 skutečně píše)</w:t>
      </w:r>
    </w:p>
    <w:p w14:paraId="0000074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Ten, kdo píše, se soustřeďuje na nejlepší způsob implementace problému</w:t>
      </w:r>
    </w:p>
    <w:p w14:paraId="0000074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Druhý se soustřeďuje na problém z globálnějšího pohledu (bude to fungovat, jaké další testy, možnost zjednodušení)</w:t>
      </w:r>
    </w:p>
    <w:p w14:paraId="0000074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Páry jsou dynamické</w:t>
      </w:r>
    </w:p>
    <w:p w14:paraId="0000074B" w14:textId="77777777" w:rsidR="00074C91" w:rsidRDefault="00B800DA">
      <w:pPr>
        <w:pStyle w:val="Nadpis3"/>
      </w:pPr>
      <w:proofErr w:type="spellStart"/>
      <w:r>
        <w:t>Refaktorizace</w:t>
      </w:r>
      <w:proofErr w:type="spellEnd"/>
    </w:p>
    <w:p w14:paraId="0000074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Úprava stávajícího programu – zjednodušení, zefektivnění návrhu</w:t>
      </w:r>
    </w:p>
    <w:p w14:paraId="0000074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Odstranění (úprava) nepotřebných částí</w:t>
      </w:r>
    </w:p>
    <w:p w14:paraId="0000074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Změna architektury (pravidlo přírůstkové změny)</w:t>
      </w:r>
    </w:p>
    <w:p w14:paraId="0000074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Při </w:t>
      </w:r>
      <w:proofErr w:type="spellStart"/>
      <w:r>
        <w:rPr>
          <w:color w:val="000000"/>
        </w:rPr>
        <w:t>refaktorizaci</w:t>
      </w:r>
      <w:proofErr w:type="spellEnd"/>
      <w:r>
        <w:rPr>
          <w:color w:val="000000"/>
        </w:rPr>
        <w:t xml:space="preserve"> se nemění funkcionalita!</w:t>
      </w:r>
    </w:p>
    <w:p w14:paraId="00000750" w14:textId="77777777" w:rsidR="00074C91" w:rsidRDefault="00B800DA">
      <w:pPr>
        <w:pStyle w:val="Nadpis3"/>
      </w:pPr>
      <w:r>
        <w:t>Metriky</w:t>
      </w:r>
    </w:p>
    <w:p w14:paraId="0000075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Důležitá součást určení kvality softwarových procesů</w:t>
      </w:r>
    </w:p>
    <w:p w14:paraId="0000075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Např. poměr plánovaného času a skutečného času</w:t>
      </w:r>
    </w:p>
    <w:p w14:paraId="0000075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Přiměřený počet metrik (3-4)</w:t>
      </w:r>
    </w:p>
    <w:p w14:paraId="0000075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Pokud přestane metrika plnit svůj účel =&gt; nahradit jinou (např. metrika testů funkcionality se blíží 100 % =&gt; nahradit jinou s menší úspěšností)</w:t>
      </w:r>
    </w:p>
    <w:p w14:paraId="0000075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Existují pravidla </w:t>
      </w:r>
      <w:proofErr w:type="gramStart"/>
      <w:r>
        <w:rPr>
          <w:color w:val="000000"/>
        </w:rPr>
        <w:t>udávající</w:t>
      </w:r>
      <w:proofErr w:type="gramEnd"/>
      <w:r>
        <w:rPr>
          <w:color w:val="000000"/>
        </w:rPr>
        <w:t xml:space="preserve"> kdy a jak často by se měly jednotlivé techniky používat</w:t>
      </w:r>
    </w:p>
    <w:p w14:paraId="00000756" w14:textId="77777777" w:rsidR="00074C91" w:rsidRDefault="00B800DA">
      <w:pPr>
        <w:pStyle w:val="Nadpis3"/>
      </w:pPr>
      <w:r>
        <w:t>Motivace vývojářů</w:t>
      </w:r>
    </w:p>
    <w:p w14:paraId="0000075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Lidé lépe pracují, pokud je práce baví</w:t>
      </w:r>
    </w:p>
    <w:p w14:paraId="0000075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Jídlo, hračky, vybavení </w:t>
      </w:r>
      <w:proofErr w:type="gramStart"/>
      <w:r>
        <w:rPr>
          <w:color w:val="000000"/>
        </w:rPr>
        <w:t>pracoviště..</w:t>
      </w:r>
      <w:proofErr w:type="gramEnd"/>
    </w:p>
    <w:p w14:paraId="00000759" w14:textId="77777777" w:rsidR="00074C91" w:rsidRDefault="00B800DA">
      <w:pPr>
        <w:pStyle w:val="Nadpis2"/>
        <w:ind w:firstLine="567"/>
      </w:pPr>
      <w:r>
        <w:t>Proces vývoje</w:t>
      </w:r>
    </w:p>
    <w:p w14:paraId="0000075A" w14:textId="77777777" w:rsidR="00074C91" w:rsidRDefault="00B800DA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Zkoumání (</w:t>
      </w:r>
      <w:proofErr w:type="spellStart"/>
      <w:r>
        <w:rPr>
          <w:color w:val="000000"/>
        </w:rPr>
        <w:t>exploration</w:t>
      </w:r>
      <w:proofErr w:type="spellEnd"/>
      <w:r>
        <w:rPr>
          <w:color w:val="000000"/>
        </w:rPr>
        <w:t>)</w:t>
      </w:r>
    </w:p>
    <w:p w14:paraId="0000075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Tvorba vysokoúrovňových požadavků</w:t>
      </w:r>
    </w:p>
    <w:p w14:paraId="0000075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Tvorba základního návrhu prostřednictvím prototypů</w:t>
      </w:r>
    </w:p>
    <w:p w14:paraId="0000075D" w14:textId="77777777" w:rsidR="00074C91" w:rsidRDefault="00B800DA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Plánování (</w:t>
      </w:r>
      <w:proofErr w:type="spellStart"/>
      <w:r>
        <w:rPr>
          <w:color w:val="000000"/>
        </w:rPr>
        <w:t>planning</w:t>
      </w:r>
      <w:proofErr w:type="spellEnd"/>
      <w:r>
        <w:rPr>
          <w:color w:val="000000"/>
        </w:rPr>
        <w:t>)</w:t>
      </w:r>
    </w:p>
    <w:p w14:paraId="0000075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Odhad času, výběr minimální možné množiny požadavků</w:t>
      </w:r>
    </w:p>
    <w:p w14:paraId="0000075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Plánování iterací</w:t>
      </w:r>
    </w:p>
    <w:p w14:paraId="00000760" w14:textId="77777777" w:rsidR="00074C91" w:rsidRDefault="00B800DA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Iterace (</w:t>
      </w:r>
      <w:proofErr w:type="spellStart"/>
      <w:r>
        <w:rPr>
          <w:color w:val="000000"/>
        </w:rPr>
        <w:t>iterations</w:t>
      </w:r>
      <w:proofErr w:type="spellEnd"/>
      <w:r>
        <w:rPr>
          <w:color w:val="000000"/>
        </w:rPr>
        <w:t xml:space="preserve"> to </w:t>
      </w:r>
      <w:proofErr w:type="spellStart"/>
      <w:r>
        <w:rPr>
          <w:color w:val="000000"/>
        </w:rPr>
        <w:t>first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release</w:t>
      </w:r>
      <w:proofErr w:type="spellEnd"/>
      <w:r>
        <w:rPr>
          <w:color w:val="000000"/>
        </w:rPr>
        <w:t>)</w:t>
      </w:r>
    </w:p>
    <w:p w14:paraId="0000076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Iterativní vývoj s využitím specifických pravidel a technik XP</w:t>
      </w:r>
    </w:p>
    <w:p w14:paraId="00000762" w14:textId="77777777" w:rsidR="00074C91" w:rsidRDefault="00B800DA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Produkce (</w:t>
      </w:r>
      <w:proofErr w:type="spellStart"/>
      <w:r>
        <w:rPr>
          <w:color w:val="000000"/>
        </w:rPr>
        <w:t>productionizing</w:t>
      </w:r>
      <w:proofErr w:type="spellEnd"/>
      <w:r>
        <w:rPr>
          <w:color w:val="000000"/>
        </w:rPr>
        <w:t>)</w:t>
      </w:r>
    </w:p>
    <w:p w14:paraId="0000076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Verifikace a validace, nasazení systému</w:t>
      </w:r>
    </w:p>
    <w:p w14:paraId="00000764" w14:textId="77777777" w:rsidR="00074C91" w:rsidRDefault="00B800DA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Údržba (</w:t>
      </w:r>
      <w:proofErr w:type="spellStart"/>
      <w:r>
        <w:rPr>
          <w:color w:val="000000"/>
        </w:rPr>
        <w:t>maintenance</w:t>
      </w:r>
      <w:proofErr w:type="spellEnd"/>
      <w:r>
        <w:rPr>
          <w:color w:val="000000"/>
        </w:rPr>
        <w:t>)</w:t>
      </w:r>
    </w:p>
    <w:p w14:paraId="0000076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Implementace zbývajících požadavků a nových potřeb do běžícího systému (iterování fází 2 až 4)</w:t>
      </w:r>
    </w:p>
    <w:p w14:paraId="00000766" w14:textId="77777777" w:rsidR="00074C91" w:rsidRDefault="00B800DA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Uzavření (</w:t>
      </w:r>
      <w:proofErr w:type="spellStart"/>
      <w:r>
        <w:rPr>
          <w:color w:val="000000"/>
        </w:rPr>
        <w:t>Death</w:t>
      </w:r>
      <w:proofErr w:type="spellEnd"/>
      <w:r>
        <w:rPr>
          <w:color w:val="000000"/>
        </w:rPr>
        <w:t>)</w:t>
      </w:r>
    </w:p>
    <w:p w14:paraId="0000076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Uzavření a zhodnocení projektu</w:t>
      </w:r>
    </w:p>
    <w:p w14:paraId="00000768" w14:textId="77777777" w:rsidR="00074C91" w:rsidRDefault="00B800DA">
      <w:pPr>
        <w:pStyle w:val="Nadpis2"/>
        <w:ind w:firstLine="567"/>
      </w:pPr>
      <w:r>
        <w:t>Zkoumání (</w:t>
      </w:r>
      <w:proofErr w:type="spellStart"/>
      <w:r>
        <w:t>exploration</w:t>
      </w:r>
      <w:proofErr w:type="spellEnd"/>
      <w:r>
        <w:t>)</w:t>
      </w:r>
    </w:p>
    <w:p w14:paraId="0000076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Utváření týmu</w:t>
      </w:r>
    </w:p>
    <w:p w14:paraId="0000076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Návrh počáteční množiny User </w:t>
      </w:r>
      <w:proofErr w:type="spellStart"/>
      <w:r>
        <w:rPr>
          <w:color w:val="000000"/>
        </w:rPr>
        <w:t>Stories</w:t>
      </w:r>
      <w:proofErr w:type="spellEnd"/>
      <w:r>
        <w:rPr>
          <w:color w:val="000000"/>
        </w:rPr>
        <w:t>.</w:t>
      </w:r>
    </w:p>
    <w:p w14:paraId="0000076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User story </w:t>
      </w:r>
    </w:p>
    <w:p w14:paraId="0000076C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Definuje vlastnost systému z pohledu zákazníka/uživatele</w:t>
      </w:r>
    </w:p>
    <w:p w14:paraId="0000076D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Je psána uživatelem terminologií problémové domény</w:t>
      </w:r>
    </w:p>
    <w:p w14:paraId="0000076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Tvorba systémových metafor (</w:t>
      </w:r>
      <w:proofErr w:type="spellStart"/>
      <w:r>
        <w:rPr>
          <w:color w:val="000000"/>
        </w:rPr>
        <w:t>Metaphor</w:t>
      </w:r>
      <w:proofErr w:type="spellEnd"/>
      <w:r>
        <w:rPr>
          <w:color w:val="000000"/>
        </w:rPr>
        <w:t>) a prototypů (</w:t>
      </w:r>
      <w:proofErr w:type="spellStart"/>
      <w:r>
        <w:rPr>
          <w:color w:val="000000"/>
        </w:rPr>
        <w:t>Spikes</w:t>
      </w:r>
      <w:proofErr w:type="spellEnd"/>
      <w:r>
        <w:rPr>
          <w:color w:val="000000"/>
        </w:rPr>
        <w:t>)</w:t>
      </w:r>
    </w:p>
    <w:p w14:paraId="0000076F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Prototypy pomáhají definovat metafory</w:t>
      </w:r>
    </w:p>
    <w:p w14:paraId="00000770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Metafora je jednoduchý popis, jak má systém pracovat, srozumitelný pro všechny členy týmu =&gt; pochopení požadavků a architektury</w:t>
      </w:r>
    </w:p>
    <w:p w14:paraId="00000771" w14:textId="77777777" w:rsidR="00074C91" w:rsidRDefault="00B800DA">
      <w:pPr>
        <w:pStyle w:val="Nadpis2"/>
        <w:ind w:firstLine="567"/>
      </w:pPr>
      <w:r>
        <w:t xml:space="preserve">Development </w:t>
      </w:r>
      <w:proofErr w:type="spellStart"/>
      <w:r>
        <w:t>Engine</w:t>
      </w:r>
      <w:proofErr w:type="spellEnd"/>
    </w:p>
    <w:p w14:paraId="0000077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Aktivity spojené s fázemi Plánování, Iterace a Produkce</w:t>
      </w:r>
    </w:p>
    <w:p w14:paraId="0000077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Každý jeden běh těchto fází produkuje novou verzi</w:t>
      </w:r>
    </w:p>
    <w:p w14:paraId="0000077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V jednom běhu </w:t>
      </w:r>
      <w:proofErr w:type="spellStart"/>
      <w:r>
        <w:rPr>
          <w:color w:val="000000"/>
        </w:rPr>
        <w:t>enginu</w:t>
      </w:r>
      <w:proofErr w:type="spellEnd"/>
      <w:r>
        <w:rPr>
          <w:color w:val="000000"/>
        </w:rPr>
        <w:t xml:space="preserve"> probíhá vývoj v iteracích (fáze Iterace)</w:t>
      </w:r>
    </w:p>
    <w:p w14:paraId="0000077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Po prvním nasazení (fáze Produkce) se kroky fáze Údržba provádějí iteracemi v </w:t>
      </w:r>
      <w:proofErr w:type="spellStart"/>
      <w:r>
        <w:rPr>
          <w:color w:val="000000"/>
        </w:rPr>
        <w:t>enginu</w:t>
      </w:r>
      <w:proofErr w:type="spellEnd"/>
      <w:r>
        <w:rPr>
          <w:noProof/>
        </w:rPr>
        <w:drawing>
          <wp:anchor distT="0" distB="0" distL="114300" distR="114300" simplePos="0" relativeHeight="251658291" behindDoc="0" locked="0" layoutInCell="1" hidden="0" allowOverlap="1" wp14:anchorId="727C3956" wp14:editId="07777777">
            <wp:simplePos x="0" y="0"/>
            <wp:positionH relativeFrom="column">
              <wp:posOffset>453390</wp:posOffset>
            </wp:positionH>
            <wp:positionV relativeFrom="paragraph">
              <wp:posOffset>182880</wp:posOffset>
            </wp:positionV>
            <wp:extent cx="5189220" cy="3113405"/>
            <wp:effectExtent l="0" t="0" r="0" b="0"/>
            <wp:wrapTopAndBottom distT="0" dist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113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776" w14:textId="77777777" w:rsidR="00074C91" w:rsidRDefault="00B800DA">
      <w:pPr>
        <w:pStyle w:val="Nadpis2"/>
        <w:ind w:firstLine="567"/>
      </w:pPr>
      <w:proofErr w:type="spellStart"/>
      <w:r>
        <w:t>Collective-Code-Ownership</w:t>
      </w:r>
      <w:proofErr w:type="spellEnd"/>
    </w:p>
    <w:p w14:paraId="0000077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Aplikováno na procesy analýzy, návrhu, programování, testování a integrace</w:t>
      </w:r>
    </w:p>
    <w:p w14:paraId="0000077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Sdílení kódu, kdokoliv má možnost měnit kód (nová funkcionalita, odstranění chyb, </w:t>
      </w:r>
      <w:proofErr w:type="spellStart"/>
      <w:r>
        <w:rPr>
          <w:color w:val="000000"/>
        </w:rPr>
        <w:t>refaktorizace</w:t>
      </w:r>
      <w:proofErr w:type="spellEnd"/>
      <w:r>
        <w:rPr>
          <w:color w:val="000000"/>
        </w:rPr>
        <w:t>)</w:t>
      </w:r>
    </w:p>
    <w:p w14:paraId="0000077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Nutnost zavést principy test-</w:t>
      </w:r>
      <w:proofErr w:type="spellStart"/>
      <w:r>
        <w:rPr>
          <w:color w:val="000000"/>
        </w:rPr>
        <w:t>driven</w:t>
      </w:r>
      <w:proofErr w:type="spellEnd"/>
      <w:r>
        <w:rPr>
          <w:color w:val="000000"/>
        </w:rPr>
        <w:t xml:space="preserve"> development</w:t>
      </w:r>
    </w:p>
    <w:p w14:paraId="0000077A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Ke každému kódu musí existovat jednotkové testy (unit </w:t>
      </w:r>
      <w:proofErr w:type="spellStart"/>
      <w:r>
        <w:rPr>
          <w:color w:val="000000"/>
        </w:rPr>
        <w:t>tests</w:t>
      </w:r>
      <w:proofErr w:type="spellEnd"/>
      <w:r>
        <w:rPr>
          <w:color w:val="000000"/>
        </w:rPr>
        <w:t>)</w:t>
      </w:r>
    </w:p>
    <w:p w14:paraId="0000077B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Testy se sdružují do sady (test </w:t>
      </w:r>
      <w:proofErr w:type="spellStart"/>
      <w:r>
        <w:rPr>
          <w:color w:val="000000"/>
        </w:rPr>
        <w:t>suite</w:t>
      </w:r>
      <w:proofErr w:type="spellEnd"/>
      <w:r>
        <w:rPr>
          <w:color w:val="000000"/>
        </w:rPr>
        <w:t>)</w:t>
      </w:r>
    </w:p>
    <w:p w14:paraId="0000077C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Při každé změně kódu musí být provedena (automatizovaně) sada testů</w:t>
      </w:r>
    </w:p>
    <w:p w14:paraId="0000077D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Vkládání nového kódu (integrace) je chráněno sadami testů (nový kód musí testy projít)</w:t>
      </w:r>
    </w:p>
    <w:p w14:paraId="0000077E" w14:textId="77777777" w:rsidR="00074C91" w:rsidRDefault="00B800DA">
      <w:pPr>
        <w:pStyle w:val="Nadpis3"/>
      </w:pPr>
      <w:r>
        <w:t>Základní techniky</w:t>
      </w:r>
    </w:p>
    <w:p w14:paraId="0000077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Využívání CRC karet – nalezení nejjednoduššího návrhu</w:t>
      </w:r>
    </w:p>
    <w:p w14:paraId="0000078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Jednotný styl programování (standard) – zlepšení komunikace</w:t>
      </w:r>
    </w:p>
    <w:p w14:paraId="0000078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Vývojáři se postupně účastní všech prací – získání znalostí o všech částech systému</w:t>
      </w:r>
    </w:p>
    <w:p w14:paraId="0000078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Vývojáři mají pracovat udržitelným tempem, nikdo nesmí pracovat přes čas příliš dlouho</w:t>
      </w:r>
    </w:p>
    <w:p w14:paraId="0000078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Párové programování</w:t>
      </w:r>
    </w:p>
    <w:p w14:paraId="0000078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Průběžné provádění </w:t>
      </w:r>
      <w:proofErr w:type="spellStart"/>
      <w:r>
        <w:rPr>
          <w:color w:val="000000"/>
        </w:rPr>
        <w:t>refaktorizace</w:t>
      </w:r>
      <w:proofErr w:type="spellEnd"/>
    </w:p>
    <w:p w14:paraId="0000078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Průběžná integrace (</w:t>
      </w:r>
      <w:proofErr w:type="spellStart"/>
      <w:r>
        <w:rPr>
          <w:color w:val="000000"/>
        </w:rPr>
        <w:t>continuous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integration</w:t>
      </w:r>
      <w:proofErr w:type="spellEnd"/>
      <w:r>
        <w:rPr>
          <w:color w:val="000000"/>
        </w:rPr>
        <w:t>)</w:t>
      </w:r>
    </w:p>
    <w:p w14:paraId="00000786" w14:textId="77777777" w:rsidR="00074C91" w:rsidRDefault="00B800DA">
      <w:pPr>
        <w:pStyle w:val="Nadpis2"/>
        <w:ind w:firstLine="567"/>
      </w:pPr>
      <w:r>
        <w:lastRenderedPageBreak/>
        <w:t>Průběžná integrace</w:t>
      </w:r>
    </w:p>
    <w:p w14:paraId="0000078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Automatizované a reprodukovatelné sestavování (build)</w:t>
      </w:r>
    </w:p>
    <w:p w14:paraId="0000078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Obsahuje automatizované testování, které probíhá mnohokrát za den</w:t>
      </w:r>
    </w:p>
    <w:p w14:paraId="0000078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Umožňuje průběžně integrovat změny a tím redukovat problémy s integrací</w:t>
      </w:r>
    </w:p>
    <w:p w14:paraId="0000078A" w14:textId="77777777" w:rsidR="00074C91" w:rsidRDefault="00B800DA">
      <w:pPr>
        <w:pStyle w:val="Nadpis3"/>
      </w:pPr>
      <w:r>
        <w:t>Základní procesy</w:t>
      </w:r>
    </w:p>
    <w:p w14:paraId="0000078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Integrace zdrojového kódu – sdílené </w:t>
      </w:r>
      <w:proofErr w:type="spellStart"/>
      <w:r>
        <w:rPr>
          <w:color w:val="000000"/>
        </w:rPr>
        <w:t>repozitáře</w:t>
      </w:r>
      <w:proofErr w:type="spellEnd"/>
    </w:p>
    <w:p w14:paraId="0000078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Automatizovaná správa sestavování (build management)</w:t>
      </w:r>
    </w:p>
    <w:p w14:paraId="0000078D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Sestavování se provádí často, několikrát za den</w:t>
      </w:r>
    </w:p>
    <w:p w14:paraId="0000078E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Sestavení se provádí při změně kódu, v naplánovaném čase</w:t>
      </w:r>
    </w:p>
    <w:p w14:paraId="0000078F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Vývojář musí být informován o výsledku</w:t>
      </w:r>
    </w:p>
    <w:p w14:paraId="0000079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Automatizované ověřování (testování)</w:t>
      </w:r>
    </w:p>
    <w:p w14:paraId="00000791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Po sestavení je nutno ověřit, že nová verze splňuje všechny testy</w:t>
      </w:r>
    </w:p>
    <w:p w14:paraId="00000792" w14:textId="77777777" w:rsidR="00074C91" w:rsidRDefault="00B800DA">
      <w:pPr>
        <w:pStyle w:val="Nadpis2"/>
        <w:ind w:firstLine="567"/>
      </w:pPr>
      <w:r>
        <w:t>Zhodnocení XP</w:t>
      </w:r>
    </w:p>
    <w:p w14:paraId="00000793" w14:textId="77777777" w:rsidR="00074C91" w:rsidRDefault="00B800DA">
      <w:pPr>
        <w:pStyle w:val="Nadpis3"/>
      </w:pPr>
      <w:r>
        <w:t>Silné stránky</w:t>
      </w:r>
    </w:p>
    <w:p w14:paraId="0000079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Iterativní inkrementální proces</w:t>
      </w:r>
    </w:p>
    <w:p w14:paraId="0000079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Proces se ladí na základě zpětné vazby</w:t>
      </w:r>
    </w:p>
    <w:p w14:paraId="0000079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Požadavky se ladí během celého vývoje</w:t>
      </w:r>
    </w:p>
    <w:p w14:paraId="0000079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Průběžná integrace</w:t>
      </w:r>
    </w:p>
    <w:p w14:paraId="0000079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Zapojení uživatelů</w:t>
      </w:r>
    </w:p>
    <w:p w14:paraId="0000079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Vývoj založená na testování</w:t>
      </w:r>
    </w:p>
    <w:p w14:paraId="0000079A" w14:textId="77777777" w:rsidR="00074C91" w:rsidRDefault="00B800DA">
      <w:pPr>
        <w:pStyle w:val="Nadpis3"/>
      </w:pPr>
      <w:r>
        <w:t>Slabé stránky</w:t>
      </w:r>
    </w:p>
    <w:p w14:paraId="0000079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Definuje rámec, principy a praktik, ale nedefinuje přesný postup</w:t>
      </w:r>
    </w:p>
    <w:p w14:paraId="0000079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Nepředepisuje modely pro návrh, často se od User </w:t>
      </w:r>
      <w:proofErr w:type="spellStart"/>
      <w:r>
        <w:rPr>
          <w:color w:val="000000"/>
        </w:rPr>
        <w:t>Stories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Metaphor</w:t>
      </w:r>
      <w:proofErr w:type="spellEnd"/>
      <w:r>
        <w:rPr>
          <w:color w:val="000000"/>
        </w:rPr>
        <w:t xml:space="preserve"> přechází na implementaci</w:t>
      </w:r>
    </w:p>
    <w:p w14:paraId="0000079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Hůře akceptovatelný pro vývojáře – vyžaduje striktní dodržování základních principů a procesů</w:t>
      </w:r>
    </w:p>
    <w:p w14:paraId="0000079E" w14:textId="77777777" w:rsidR="00074C91" w:rsidRDefault="00B800DA">
      <w:pPr>
        <w:pStyle w:val="Nadpis1"/>
      </w:pPr>
      <w:proofErr w:type="spellStart"/>
      <w:r>
        <w:lastRenderedPageBreak/>
        <w:t>Scrum</w:t>
      </w:r>
      <w:proofErr w:type="spellEnd"/>
    </w:p>
    <w:p w14:paraId="0000079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První varianta představena v roce 1995</w:t>
      </w:r>
    </w:p>
    <w:p w14:paraId="000007A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Název odkazuje důležitost týmové práce (odvozeno z hry rugby)</w:t>
      </w:r>
    </w:p>
    <w:p w14:paraId="000007A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Dá se kombinovat s programovacími praktikami XP</w:t>
      </w:r>
    </w:p>
    <w:p w14:paraId="000007A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Tři základní fáze: </w:t>
      </w:r>
      <w:proofErr w:type="spellStart"/>
      <w:r>
        <w:rPr>
          <w:color w:val="000000"/>
        </w:rPr>
        <w:t>pre</w:t>
      </w:r>
      <w:proofErr w:type="spellEnd"/>
      <w:r>
        <w:rPr>
          <w:color w:val="000000"/>
        </w:rPr>
        <w:t>-game, development (game), post-game</w:t>
      </w:r>
    </w:p>
    <w:p w14:paraId="000007A3" w14:textId="77777777" w:rsidR="00074C91" w:rsidRDefault="00B800DA">
      <w:pPr>
        <w:pStyle w:val="Nadpis2"/>
        <w:ind w:firstLine="567"/>
      </w:pPr>
      <w:proofErr w:type="spellStart"/>
      <w:r>
        <w:t>Scrum</w:t>
      </w:r>
      <w:proofErr w:type="spellEnd"/>
      <w:r>
        <w:t xml:space="preserve"> Proces: </w:t>
      </w:r>
      <w:proofErr w:type="spellStart"/>
      <w:r>
        <w:t>Pre</w:t>
      </w:r>
      <w:proofErr w:type="spellEnd"/>
      <w:r>
        <w:t>-Game</w:t>
      </w:r>
    </w:p>
    <w:p w14:paraId="000007A4" w14:textId="77777777" w:rsidR="00074C91" w:rsidRDefault="00B800DA">
      <w:pPr>
        <w:pStyle w:val="Nadpis3"/>
      </w:pPr>
      <w:r>
        <w:t>Plánování</w:t>
      </w:r>
    </w:p>
    <w:p w14:paraId="000007A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Počáteční seznam požadavků </w:t>
      </w:r>
      <w:proofErr w:type="spellStart"/>
      <w:r>
        <w:rPr>
          <w:b/>
          <w:color w:val="000000"/>
        </w:rPr>
        <w:t>Product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Backlog</w:t>
      </w:r>
      <w:proofErr w:type="spellEnd"/>
      <w:r>
        <w:rPr>
          <w:color w:val="000000"/>
        </w:rPr>
        <w:t>, seřazený podle priorit (</w:t>
      </w:r>
      <w:proofErr w:type="spellStart"/>
      <w:r>
        <w:rPr>
          <w:color w:val="000000"/>
        </w:rPr>
        <w:t>backlog</w:t>
      </w:r>
      <w:proofErr w:type="spellEnd"/>
      <w:r>
        <w:rPr>
          <w:color w:val="000000"/>
        </w:rPr>
        <w:t xml:space="preserve"> – nedodělávky, nevyřízené objednávky)</w:t>
      </w:r>
    </w:p>
    <w:p w14:paraId="000007A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Analýza rizik</w:t>
      </w:r>
    </w:p>
    <w:p w14:paraId="000007A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Odhad časů, zdrojů</w:t>
      </w:r>
    </w:p>
    <w:p w14:paraId="000007A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Formování týmu (</w:t>
      </w:r>
      <w:proofErr w:type="spellStart"/>
      <w:r>
        <w:rPr>
          <w:b/>
          <w:color w:val="000000"/>
        </w:rPr>
        <w:t>scrum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teams</w:t>
      </w:r>
      <w:proofErr w:type="spellEnd"/>
      <w:r>
        <w:rPr>
          <w:color w:val="000000"/>
        </w:rPr>
        <w:t>)</w:t>
      </w:r>
    </w:p>
    <w:p w14:paraId="000007A9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Jeden tým má 5 až 10 členů</w:t>
      </w:r>
    </w:p>
    <w:p w14:paraId="000007AA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Každý člen má jinou specializaci</w:t>
      </w:r>
    </w:p>
    <w:p w14:paraId="000007AB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b/>
          <w:color w:val="000000"/>
        </w:rPr>
        <w:t>Scrum</w:t>
      </w:r>
      <w:proofErr w:type="spellEnd"/>
      <w:r>
        <w:rPr>
          <w:b/>
          <w:color w:val="000000"/>
        </w:rPr>
        <w:t xml:space="preserve"> Master</w:t>
      </w:r>
      <w:r>
        <w:rPr>
          <w:color w:val="000000"/>
        </w:rPr>
        <w:t xml:space="preserve"> – vedoucí, zajišťuje správné používání </w:t>
      </w:r>
      <w:proofErr w:type="spellStart"/>
      <w:r>
        <w:rPr>
          <w:color w:val="000000"/>
        </w:rPr>
        <w:t>Scrum</w:t>
      </w:r>
      <w:proofErr w:type="spellEnd"/>
      <w:r>
        <w:rPr>
          <w:color w:val="000000"/>
        </w:rPr>
        <w:t xml:space="preserve"> praktik</w:t>
      </w:r>
    </w:p>
    <w:p w14:paraId="000007AC" w14:textId="77777777" w:rsidR="00074C91" w:rsidRDefault="00B800DA">
      <w:pPr>
        <w:pStyle w:val="Nadpis3"/>
      </w:pPr>
      <w:r>
        <w:t>Architektonický návrh</w:t>
      </w:r>
    </w:p>
    <w:p w14:paraId="000007A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Analýza problémové domény na základě </w:t>
      </w:r>
      <w:proofErr w:type="spellStart"/>
      <w:r>
        <w:rPr>
          <w:color w:val="000000"/>
        </w:rPr>
        <w:t>backlog</w:t>
      </w:r>
      <w:proofErr w:type="spellEnd"/>
    </w:p>
    <w:p w14:paraId="000007A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Tvorba doménových modelů, prototypů</w:t>
      </w:r>
    </w:p>
    <w:p w14:paraId="000007A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Definice architektury systému</w:t>
      </w:r>
    </w:p>
    <w:p w14:paraId="000007B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Úprava požadavků (</w:t>
      </w:r>
      <w:proofErr w:type="spellStart"/>
      <w:r>
        <w:rPr>
          <w:color w:val="000000"/>
        </w:rPr>
        <w:t>backlog</w:t>
      </w:r>
      <w:proofErr w:type="spellEnd"/>
      <w:r>
        <w:rPr>
          <w:color w:val="000000"/>
        </w:rPr>
        <w:t>) podle navržené architektury</w:t>
      </w:r>
    </w:p>
    <w:p w14:paraId="000007B1" w14:textId="77777777" w:rsidR="00074C91" w:rsidRDefault="00B800DA">
      <w:pPr>
        <w:pStyle w:val="Nadpis2"/>
        <w:ind w:firstLine="567"/>
      </w:pPr>
      <w:proofErr w:type="spellStart"/>
      <w:r>
        <w:t>Scrum</w:t>
      </w:r>
      <w:proofErr w:type="spellEnd"/>
      <w:r>
        <w:t xml:space="preserve"> Proces: Development</w:t>
      </w:r>
    </w:p>
    <w:p w14:paraId="000007B2" w14:textId="77777777" w:rsidR="00074C91" w:rsidRDefault="00B800DA">
      <w:pPr>
        <w:pStyle w:val="Nadpis3"/>
      </w:pPr>
      <w:r>
        <w:t>Popis fáze</w:t>
      </w:r>
    </w:p>
    <w:p w14:paraId="000007B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Probíhá v iteracích, iterace se nazývá </w:t>
      </w:r>
      <w:r>
        <w:rPr>
          <w:b/>
          <w:color w:val="000000"/>
        </w:rPr>
        <w:t>Sprint</w:t>
      </w:r>
    </w:p>
    <w:p w14:paraId="000007B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Typická délka iterace je 30 dnů</w:t>
      </w:r>
    </w:p>
    <w:p w14:paraId="000007B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Výsledkem je funkční část (inkrement) odpovídající </w:t>
      </w:r>
      <w:r>
        <w:rPr>
          <w:b/>
          <w:color w:val="000000"/>
        </w:rPr>
        <w:t xml:space="preserve">Sprint </w:t>
      </w:r>
      <w:proofErr w:type="spellStart"/>
      <w:r>
        <w:rPr>
          <w:b/>
          <w:color w:val="000000"/>
        </w:rPr>
        <w:t>Backlog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 xml:space="preserve">(podmnožina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Backlog</w:t>
      </w:r>
      <w:proofErr w:type="spellEnd"/>
      <w:r>
        <w:rPr>
          <w:color w:val="000000"/>
        </w:rPr>
        <w:t>)</w:t>
      </w:r>
    </w:p>
    <w:p w14:paraId="000007B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Každá iterace obsahuje </w:t>
      </w:r>
    </w:p>
    <w:p w14:paraId="000007B7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Plánování (</w:t>
      </w:r>
      <w:proofErr w:type="spellStart"/>
      <w:r>
        <w:rPr>
          <w:color w:val="000000"/>
        </w:rPr>
        <w:t>planning</w:t>
      </w:r>
      <w:proofErr w:type="spellEnd"/>
      <w:r>
        <w:rPr>
          <w:color w:val="000000"/>
        </w:rPr>
        <w:t>)</w:t>
      </w:r>
    </w:p>
    <w:p w14:paraId="000007B8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Vývoj (development)</w:t>
      </w:r>
    </w:p>
    <w:p w14:paraId="000007B9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Posouzení (</w:t>
      </w:r>
      <w:proofErr w:type="spellStart"/>
      <w:r>
        <w:rPr>
          <w:color w:val="000000"/>
        </w:rPr>
        <w:t>review</w:t>
      </w:r>
      <w:proofErr w:type="spellEnd"/>
      <w:r>
        <w:rPr>
          <w:color w:val="000000"/>
        </w:rPr>
        <w:t>)</w:t>
      </w:r>
    </w:p>
    <w:p w14:paraId="000007BA" w14:textId="77777777" w:rsidR="00074C91" w:rsidRDefault="00B800DA">
      <w:pPr>
        <w:pStyle w:val="Nadpis3"/>
      </w:pPr>
      <w:r>
        <w:t xml:space="preserve">Sprint </w:t>
      </w:r>
      <w:proofErr w:type="spellStart"/>
      <w:r>
        <w:t>Planning</w:t>
      </w:r>
      <w:proofErr w:type="spellEnd"/>
      <w:r>
        <w:t xml:space="preserve"> – plánování</w:t>
      </w:r>
    </w:p>
    <w:p w14:paraId="000007BB" w14:textId="77777777" w:rsidR="00074C91" w:rsidRDefault="00B800DA">
      <w:pPr>
        <w:pStyle w:val="Nadpis4"/>
        <w:ind w:firstLine="680"/>
      </w:pPr>
      <w:r>
        <w:t>Setkání</w:t>
      </w:r>
    </w:p>
    <w:p w14:paraId="000007B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Na začátku každé Sprintu</w:t>
      </w:r>
    </w:p>
    <w:p w14:paraId="000007B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Účastníci: vývojový tým, uživatelé, zákazníci, management, </w:t>
      </w:r>
      <w:proofErr w:type="spellStart"/>
      <w:r>
        <w:rPr>
          <w:color w:val="000000"/>
        </w:rPr>
        <w:t>Scrum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Masters</w:t>
      </w:r>
      <w:proofErr w:type="spellEnd"/>
      <w:r>
        <w:rPr>
          <w:color w:val="000000"/>
        </w:rPr>
        <w:t>,..</w:t>
      </w:r>
      <w:proofErr w:type="gramEnd"/>
    </w:p>
    <w:p w14:paraId="000007B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Definuje se cíl Sprintu</w:t>
      </w:r>
    </w:p>
    <w:p w14:paraId="000007BF" w14:textId="77777777" w:rsidR="00074C91" w:rsidRDefault="00B800DA">
      <w:pPr>
        <w:pStyle w:val="Nadpis4"/>
        <w:ind w:firstLine="680"/>
      </w:pPr>
      <w:r>
        <w:t xml:space="preserve">Sprint </w:t>
      </w:r>
      <w:proofErr w:type="spellStart"/>
      <w:r>
        <w:t>Backlog</w:t>
      </w:r>
      <w:proofErr w:type="spellEnd"/>
    </w:p>
    <w:p w14:paraId="000007C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Vývojový tým definuje Sprint </w:t>
      </w:r>
      <w:proofErr w:type="spellStart"/>
      <w:r>
        <w:rPr>
          <w:color w:val="000000"/>
        </w:rPr>
        <w:t>backlog</w:t>
      </w:r>
      <w:proofErr w:type="spellEnd"/>
      <w:r>
        <w:rPr>
          <w:color w:val="000000"/>
        </w:rPr>
        <w:t xml:space="preserve"> </w:t>
      </w:r>
    </w:p>
    <w:p w14:paraId="000007C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Seznám úloh nutných pro dosažení cíle</w:t>
      </w:r>
    </w:p>
    <w:p w14:paraId="000007C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Je implementačně orientovaná, rozšířená podmnožina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backlog</w:t>
      </w:r>
      <w:proofErr w:type="spellEnd"/>
    </w:p>
    <w:p w14:paraId="000007C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Jednotlivé položky jsou rozděleny mezi týmy</w:t>
      </w:r>
    </w:p>
    <w:p w14:paraId="000007C4" w14:textId="77777777" w:rsidR="00074C91" w:rsidRDefault="00B800DA">
      <w:pPr>
        <w:pStyle w:val="Nadpis3"/>
      </w:pPr>
      <w:r>
        <w:lastRenderedPageBreak/>
        <w:t>Sprint Development – vývoj</w:t>
      </w:r>
    </w:p>
    <w:p w14:paraId="000007C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Analýza, návrh a implementace požadavků plynoucích z cíle Sprintu a úloh definovaných v Sprint </w:t>
      </w:r>
      <w:proofErr w:type="spellStart"/>
      <w:r>
        <w:rPr>
          <w:color w:val="000000"/>
        </w:rPr>
        <w:t>backlog</w:t>
      </w:r>
      <w:proofErr w:type="spellEnd"/>
    </w:p>
    <w:p w14:paraId="000007C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 efektivní řízení aktivit se konají setkání týmů</w:t>
      </w:r>
    </w:p>
    <w:p w14:paraId="000007C7" w14:textId="77777777" w:rsidR="00074C91" w:rsidRDefault="00B800DA">
      <w:pPr>
        <w:pStyle w:val="Nadpis4"/>
        <w:ind w:firstLine="680"/>
      </w:pPr>
      <w:proofErr w:type="spellStart"/>
      <w:r>
        <w:t>Scrum</w:t>
      </w:r>
      <w:proofErr w:type="spellEnd"/>
      <w:r>
        <w:t xml:space="preserve"> Meeting</w:t>
      </w:r>
    </w:p>
    <w:p w14:paraId="000007C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Každodenní, </w:t>
      </w:r>
      <w:proofErr w:type="gramStart"/>
      <w:r>
        <w:rPr>
          <w:color w:val="000000"/>
        </w:rPr>
        <w:t>15 minutová</w:t>
      </w:r>
      <w:proofErr w:type="gramEnd"/>
      <w:r>
        <w:rPr>
          <w:color w:val="000000"/>
        </w:rPr>
        <w:t xml:space="preserve"> setkání týmu</w:t>
      </w:r>
    </w:p>
    <w:p w14:paraId="000007C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Účastní se členové týmu, </w:t>
      </w:r>
      <w:proofErr w:type="spellStart"/>
      <w:r>
        <w:rPr>
          <w:color w:val="000000"/>
        </w:rPr>
        <w:t>Scrum</w:t>
      </w:r>
      <w:proofErr w:type="spellEnd"/>
      <w:r>
        <w:rPr>
          <w:color w:val="000000"/>
        </w:rPr>
        <w:t xml:space="preserve"> Master, management</w:t>
      </w:r>
    </w:p>
    <w:p w14:paraId="000007C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Základní otázky</w:t>
      </w:r>
    </w:p>
    <w:p w14:paraId="000007CB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Co bylo uděláno od posledního setkání</w:t>
      </w:r>
    </w:p>
    <w:p w14:paraId="000007CC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Jaké překážky se objevily</w:t>
      </w:r>
    </w:p>
    <w:p w14:paraId="000007CD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 bude uděláno do příští schůzky</w:t>
      </w:r>
    </w:p>
    <w:p w14:paraId="000007CE" w14:textId="77777777" w:rsidR="00074C91" w:rsidRDefault="00B800DA">
      <w:pPr>
        <w:pStyle w:val="Nadpis3"/>
      </w:pPr>
      <w:r>
        <w:t xml:space="preserve"> Sprint </w:t>
      </w:r>
      <w:proofErr w:type="spellStart"/>
      <w:r>
        <w:t>Review</w:t>
      </w:r>
      <w:proofErr w:type="spellEnd"/>
      <w:r>
        <w:t xml:space="preserve"> – posouzení</w:t>
      </w:r>
    </w:p>
    <w:p w14:paraId="000007C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Na konci každé Sprintu</w:t>
      </w:r>
    </w:p>
    <w:p w14:paraId="000007D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Demonstruje se výsledný produkt (inkrement)</w:t>
      </w:r>
    </w:p>
    <w:p w14:paraId="000007D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Vyhodnocení dosažených výsledků ve srovnání s cílem Sprintu</w:t>
      </w:r>
    </w:p>
    <w:p w14:paraId="000007D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 xml:space="preserve">Úprava  </w:t>
      </w:r>
      <w:proofErr w:type="spellStart"/>
      <w:r>
        <w:rPr>
          <w:color w:val="000000"/>
        </w:rPr>
        <w:t>Product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backlog</w:t>
      </w:r>
      <w:proofErr w:type="spellEnd"/>
    </w:p>
    <w:p w14:paraId="000007D3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Plně implementované požadavky jsou označeny</w:t>
      </w:r>
    </w:p>
    <w:p w14:paraId="000007D4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Nutné úpravy (opravy chyb nebo vylepšení) jsou přidány</w:t>
      </w:r>
    </w:p>
    <w:p w14:paraId="000007D5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Změny či nové požadavky jsou začleněny</w:t>
      </w:r>
    </w:p>
    <w:p w14:paraId="000007D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Vyhodnocení úsilí, splnění cíle, možné změny architektury systém</w:t>
      </w:r>
    </w:p>
    <w:p w14:paraId="000007D7" w14:textId="1174B392" w:rsidR="00074C91" w:rsidRDefault="06808525">
      <w:pPr>
        <w:pStyle w:val="Nadpis2"/>
        <w:ind w:firstLine="567"/>
      </w:pPr>
      <w:proofErr w:type="spellStart"/>
      <w:r>
        <w:t>S</w:t>
      </w:r>
      <w:r w:rsidR="789FE50F">
        <w:t>cum</w:t>
      </w:r>
      <w:proofErr w:type="spellEnd"/>
      <w:r w:rsidR="789FE50F">
        <w:t xml:space="preserve"> </w:t>
      </w:r>
      <w:proofErr w:type="spellStart"/>
      <w:r w:rsidR="789FE50F">
        <w:t>Prces</w:t>
      </w:r>
      <w:proofErr w:type="spellEnd"/>
      <w:r w:rsidR="789FE50F">
        <w:t>: Post-Game</w:t>
      </w:r>
    </w:p>
    <w:p w14:paraId="000007D8" w14:textId="6116E55B" w:rsidR="00074C91" w:rsidRDefault="789FE50F" w:rsidP="2EF91423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</w:rPr>
      </w:pPr>
      <w:r w:rsidRPr="2EF91423">
        <w:rPr>
          <w:color w:val="000000" w:themeColor="text1"/>
        </w:rPr>
        <w:t>Integrace výsledků jednotlivých Sprintů (</w:t>
      </w:r>
      <w:r w:rsidR="2ECC4267" w:rsidRPr="2EF91423">
        <w:rPr>
          <w:color w:val="000000" w:themeColor="text1"/>
        </w:rPr>
        <w:t>in</w:t>
      </w:r>
      <w:r w:rsidRPr="2EF91423">
        <w:rPr>
          <w:color w:val="000000" w:themeColor="text1"/>
        </w:rPr>
        <w:t>krementů)</w:t>
      </w:r>
    </w:p>
    <w:p w14:paraId="000007D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Testování celého systému</w:t>
      </w:r>
    </w:p>
    <w:p w14:paraId="000007D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Příprava dokumentace</w:t>
      </w:r>
    </w:p>
    <w:p w14:paraId="000007D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Zaškolování uživatelů</w:t>
      </w:r>
    </w:p>
    <w:p w14:paraId="000007D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Akceptační testování</w:t>
      </w:r>
    </w:p>
    <w:p w14:paraId="000007DD" w14:textId="77777777" w:rsidR="00074C91" w:rsidRDefault="00B800DA">
      <w:pPr>
        <w:pStyle w:val="Nadpis2"/>
        <w:ind w:firstLine="567"/>
      </w:pPr>
      <w:r>
        <w:t>Zhodnocení</w:t>
      </w:r>
    </w:p>
    <w:p w14:paraId="000007DE" w14:textId="77777777" w:rsidR="00074C91" w:rsidRDefault="00B800DA">
      <w:pPr>
        <w:pStyle w:val="Nadpis3"/>
      </w:pPr>
      <w:r>
        <w:t>Silné stránky</w:t>
      </w:r>
    </w:p>
    <w:p w14:paraId="000007D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Iterativní inkrementální proces</w:t>
      </w:r>
    </w:p>
    <w:p w14:paraId="000007E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Časté uvolňování verzí (inkrementů)</w:t>
      </w:r>
    </w:p>
    <w:p w14:paraId="000007E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Architektura systému je navržena před procesem vývoje</w:t>
      </w:r>
    </w:p>
    <w:p w14:paraId="000007E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Požadavky se ladí během celého vývoje</w:t>
      </w:r>
    </w:p>
    <w:p w14:paraId="000007E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Zapojení uživatelů</w:t>
      </w:r>
    </w:p>
    <w:p w14:paraId="000007E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Jednoduchý proces</w:t>
      </w:r>
    </w:p>
    <w:p w14:paraId="000007E5" w14:textId="77777777" w:rsidR="00074C91" w:rsidRDefault="00B800DA">
      <w:pPr>
        <w:pStyle w:val="Nadpis3"/>
      </w:pPr>
      <w:r>
        <w:t>Slabé stránky</w:t>
      </w:r>
    </w:p>
    <w:p w14:paraId="000007E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Nedefinuje přesný postup úloh</w:t>
      </w:r>
    </w:p>
    <w:p w14:paraId="000007E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Integrace až po vytvoření všech inkrementů</w:t>
      </w:r>
    </w:p>
    <w:p w14:paraId="000007E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Předpoklad, že přímá komunikace je vhodná pro všechny typy projektů</w:t>
      </w:r>
    </w:p>
    <w:p w14:paraId="000007E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Nepředepisuje modely pro návrh, často se od Project </w:t>
      </w:r>
      <w:proofErr w:type="spellStart"/>
      <w:r>
        <w:rPr>
          <w:color w:val="000000"/>
        </w:rPr>
        <w:t>backlog</w:t>
      </w:r>
      <w:proofErr w:type="spellEnd"/>
      <w:r>
        <w:rPr>
          <w:color w:val="000000"/>
        </w:rPr>
        <w:t xml:space="preserve"> přechází na implementaci</w:t>
      </w:r>
    </w:p>
    <w:p w14:paraId="000007EA" w14:textId="77777777" w:rsidR="00074C91" w:rsidRDefault="00B800DA">
      <w:pPr>
        <w:pStyle w:val="Nadpis1"/>
      </w:pPr>
      <w:proofErr w:type="spellStart"/>
      <w:r>
        <w:lastRenderedPageBreak/>
        <w:t>Crystal</w:t>
      </w:r>
      <w:proofErr w:type="spellEnd"/>
    </w:p>
    <w:p w14:paraId="000007E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Rodina metodologií – různé projekty potřebují různé přístupy</w:t>
      </w:r>
    </w:p>
    <w:p w14:paraId="000007E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Základní přístupy a techniky sdílí s XP – ale na rozdíl od XP není tak přísně disciplinovaný proces</w:t>
      </w:r>
    </w:p>
    <w:p w14:paraId="000007E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Obecně je méně produktivní než XP – ale více lidí je schopno tento proces lépe akceptovat</w:t>
      </w:r>
    </w:p>
    <w:p w14:paraId="000007EE" w14:textId="77777777" w:rsidR="00074C91" w:rsidRDefault="00B800DA">
      <w:pPr>
        <w:pStyle w:val="Nadpis2"/>
        <w:ind w:firstLine="567"/>
      </w:pPr>
      <w:r>
        <w:t>Kategorie projektů</w:t>
      </w:r>
    </w:p>
    <w:p w14:paraId="000007E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Projekty jsou rozděleny do kategorií podle kritičnosti, důležitosti a velikosti</w:t>
      </w:r>
    </w:p>
    <w:p w14:paraId="000007F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Kritičnost (důležitost) – jaké jsou </w:t>
      </w:r>
      <w:proofErr w:type="gramStart"/>
      <w:r>
        <w:rPr>
          <w:color w:val="000000"/>
        </w:rPr>
        <w:t>ztráty</w:t>
      </w:r>
      <w:proofErr w:type="gramEnd"/>
      <w:r>
        <w:rPr>
          <w:color w:val="000000"/>
        </w:rPr>
        <w:t xml:space="preserve"> pokud systém selže</w:t>
      </w:r>
    </w:p>
    <w:p w14:paraId="000007F1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Comfort</w:t>
      </w:r>
      <w:proofErr w:type="spellEnd"/>
      <w:r>
        <w:rPr>
          <w:color w:val="000000"/>
        </w:rPr>
        <w:t xml:space="preserve"> (C)</w:t>
      </w:r>
    </w:p>
    <w:p w14:paraId="000007F2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Discretionary</w:t>
      </w:r>
      <w:proofErr w:type="spellEnd"/>
      <w:r>
        <w:rPr>
          <w:color w:val="000000"/>
        </w:rPr>
        <w:t xml:space="preserve"> Money (D) </w:t>
      </w:r>
    </w:p>
    <w:p w14:paraId="000007F3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Essential</w:t>
      </w:r>
      <w:proofErr w:type="spellEnd"/>
      <w:r>
        <w:rPr>
          <w:color w:val="000000"/>
        </w:rPr>
        <w:t xml:space="preserve"> Money (E) </w:t>
      </w:r>
    </w:p>
    <w:p w14:paraId="000007F4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Life</w:t>
      </w:r>
      <w:proofErr w:type="spellEnd"/>
      <w:r>
        <w:rPr>
          <w:color w:val="000000"/>
        </w:rPr>
        <w:t xml:space="preserve"> (L)</w:t>
      </w:r>
    </w:p>
    <w:p w14:paraId="000007F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Velikost – maximální počet lidí zapojených do vývoje</w:t>
      </w:r>
    </w:p>
    <w:p w14:paraId="000007F6" w14:textId="77777777" w:rsidR="00074C91" w:rsidRDefault="00B800DA">
      <w:pPr>
        <w:pStyle w:val="Nadpis2"/>
        <w:ind w:firstLine="567"/>
      </w:pPr>
      <w:r>
        <w:t>Složitost projektů</w:t>
      </w:r>
    </w:p>
    <w:p w14:paraId="000007F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Větší projekt potřebuje komplexnější metodiku a lepší koordinaci </w:t>
      </w:r>
    </w:p>
    <w:p w14:paraId="000007F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Kritičtější projekt (</w:t>
      </w:r>
      <w:proofErr w:type="spellStart"/>
      <w:r>
        <w:rPr>
          <w:color w:val="000000"/>
        </w:rPr>
        <w:t>criticality</w:t>
      </w:r>
      <w:proofErr w:type="spellEnd"/>
      <w:r>
        <w:rPr>
          <w:color w:val="000000"/>
        </w:rPr>
        <w:t>) potřebuje rigoróznější (preciznější) postup</w:t>
      </w:r>
    </w:p>
    <w:p w14:paraId="000007F9" w14:textId="4530D49D" w:rsidR="00074C91" w:rsidRDefault="00B800DA">
      <w:pPr>
        <w:pStyle w:val="Nadpis2"/>
        <w:ind w:firstLine="567"/>
      </w:pPr>
      <w:r>
        <w:t>Kategorie metodik</w:t>
      </w:r>
      <w:r w:rsidR="65807989">
        <w:t xml:space="preserve"> </w:t>
      </w:r>
    </w:p>
    <w:p w14:paraId="000007F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Metodiky patřící do rodiny </w:t>
      </w:r>
      <w:proofErr w:type="spellStart"/>
      <w:r>
        <w:rPr>
          <w:color w:val="000000"/>
        </w:rPr>
        <w:t>Crystal</w:t>
      </w:r>
      <w:proofErr w:type="spellEnd"/>
      <w:r>
        <w:rPr>
          <w:color w:val="000000"/>
        </w:rPr>
        <w:t xml:space="preserve"> jsou přiřazeny do kategorií podle své velikosti</w:t>
      </w:r>
    </w:p>
    <w:p w14:paraId="000007F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Kategorie metodik se označují barvou (seřazeno od nejméně náročné)</w:t>
      </w:r>
    </w:p>
    <w:p w14:paraId="000007FC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Clear</w:t>
      </w:r>
      <w:proofErr w:type="spellEnd"/>
      <w:r>
        <w:rPr>
          <w:color w:val="000000"/>
        </w:rPr>
        <w:t xml:space="preserve"> – C6, D6</w:t>
      </w:r>
    </w:p>
    <w:p w14:paraId="000007FD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Yellow</w:t>
      </w:r>
      <w:proofErr w:type="spellEnd"/>
      <w:r>
        <w:rPr>
          <w:color w:val="000000"/>
        </w:rPr>
        <w:t xml:space="preserve"> – C20, D20, E20</w:t>
      </w:r>
    </w:p>
    <w:p w14:paraId="000007FE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Orange – C40, D40, E40</w:t>
      </w:r>
    </w:p>
    <w:p w14:paraId="000007FF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Red</w:t>
      </w:r>
      <w:proofErr w:type="spellEnd"/>
      <w:r>
        <w:rPr>
          <w:color w:val="000000"/>
        </w:rPr>
        <w:t xml:space="preserve"> – C80, D80, E80</w:t>
      </w:r>
    </w:p>
    <w:p w14:paraId="00000800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Maroon</w:t>
      </w:r>
      <w:proofErr w:type="spellEnd"/>
      <w:r>
        <w:rPr>
          <w:color w:val="000000"/>
        </w:rPr>
        <w:t>, Blue, Violet</w:t>
      </w:r>
    </w:p>
    <w:p w14:paraId="00000801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Další mohou být přidány</w:t>
      </w:r>
    </w:p>
    <w:p w14:paraId="00000802" w14:textId="77777777" w:rsidR="00074C91" w:rsidRDefault="00B800DA">
      <w:pPr>
        <w:pStyle w:val="Nadpis2"/>
        <w:ind w:firstLine="567"/>
      </w:pPr>
      <w:r>
        <w:t>Zhodnocení</w:t>
      </w:r>
    </w:p>
    <w:p w14:paraId="00000803" w14:textId="77777777" w:rsidR="00074C91" w:rsidRDefault="00B800DA">
      <w:pPr>
        <w:pStyle w:val="Nadpis3"/>
      </w:pPr>
      <w:r>
        <w:t>Silné stránky</w:t>
      </w:r>
    </w:p>
    <w:p w14:paraId="0000080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Iterativní inkrementální proces</w:t>
      </w:r>
    </w:p>
    <w:p w14:paraId="0000080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Časté uvolňování verzí</w:t>
      </w:r>
    </w:p>
    <w:p w14:paraId="0000080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Proces se ladí na základě zpětné vazby </w:t>
      </w:r>
    </w:p>
    <w:p w14:paraId="0000080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Požadavky se ladí během celého vývoje</w:t>
      </w:r>
    </w:p>
    <w:p w14:paraId="0000080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Zapojení uživatelů</w:t>
      </w:r>
    </w:p>
    <w:p w14:paraId="0000080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Průběžná integrace</w:t>
      </w:r>
    </w:p>
    <w:p w14:paraId="0000080A" w14:textId="77777777" w:rsidR="00074C91" w:rsidRDefault="00B800DA">
      <w:pPr>
        <w:pStyle w:val="Nadpis3"/>
      </w:pPr>
      <w:r>
        <w:t>Slabé stránky</w:t>
      </w:r>
    </w:p>
    <w:p w14:paraId="0000080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Nedefinuje jasný společný proces</w:t>
      </w:r>
    </w:p>
    <w:p w14:paraId="0000080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Není vhodný pro vysoce kritické projekty</w:t>
      </w:r>
    </w:p>
    <w:p w14:paraId="0000080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Příliš velká závislost na přímé komunikaci, nepodporuje distribuované týmy</w:t>
      </w:r>
    </w:p>
    <w:p w14:paraId="0000080E" w14:textId="77777777" w:rsidR="00074C91" w:rsidRDefault="00B800DA">
      <w:pPr>
        <w:pStyle w:val="Nadpis1"/>
      </w:pPr>
      <w:r>
        <w:lastRenderedPageBreak/>
        <w:t>Je RUP agilní metodikou?</w:t>
      </w:r>
    </w:p>
    <w:p w14:paraId="0000080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Základní vyjadřovací prostředek je UML</w:t>
      </w:r>
    </w:p>
    <w:p w14:paraId="0000081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Pracuje v iteracích</w:t>
      </w:r>
    </w:p>
    <w:p w14:paraId="0000081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Definuje obsah každé iterace </w:t>
      </w:r>
    </w:p>
    <w:p w14:paraId="0000081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Definuje pracovní rámec (Framework)</w:t>
      </w:r>
    </w:p>
    <w:p w14:paraId="00000813" w14:textId="77777777" w:rsidR="00074C91" w:rsidRDefault="00B800DA">
      <w:pPr>
        <w:pStyle w:val="Nadpis3"/>
      </w:pPr>
      <w:r>
        <w:t>Použití RUP</w:t>
      </w:r>
    </w:p>
    <w:p w14:paraId="0000081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Klasický </w:t>
      </w:r>
      <w:proofErr w:type="spellStart"/>
      <w:r>
        <w:rPr>
          <w:color w:val="000000"/>
        </w:rPr>
        <w:t>heavyweight</w:t>
      </w:r>
      <w:proofErr w:type="spellEnd"/>
      <w:r>
        <w:rPr>
          <w:color w:val="000000"/>
        </w:rPr>
        <w:t xml:space="preserve"> proces</w:t>
      </w:r>
    </w:p>
    <w:p w14:paraId="0000081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Agilní proces</w:t>
      </w:r>
    </w:p>
    <w:p w14:paraId="00000816" w14:textId="77777777" w:rsidR="00074C91" w:rsidRDefault="00B800DA">
      <w:pPr>
        <w:pStyle w:val="Nadpis3"/>
      </w:pPr>
      <w:proofErr w:type="spellStart"/>
      <w:r>
        <w:t>Agile</w:t>
      </w:r>
      <w:proofErr w:type="spellEnd"/>
      <w:r>
        <w:t xml:space="preserve">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Process</w:t>
      </w:r>
      <w:proofErr w:type="spellEnd"/>
    </w:p>
    <w:p w14:paraId="0000081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Zjednodušená verze RUP (blíží se UP)</w:t>
      </w:r>
    </w:p>
    <w:p w14:paraId="0000081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Hlavní modelovací jazyk je UML, ale není omezeno</w:t>
      </w:r>
    </w:p>
    <w:p w14:paraId="0000081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Modelování bez limitů může ohrozit agilnost metodiky</w:t>
      </w:r>
    </w:p>
    <w:p w14:paraId="0000081A" w14:textId="77777777" w:rsidR="00074C91" w:rsidRDefault="00B800DA">
      <w:pPr>
        <w:pStyle w:val="Nadpis3"/>
      </w:pPr>
      <w:proofErr w:type="spellStart"/>
      <w:r>
        <w:t>dX</w:t>
      </w:r>
      <w:proofErr w:type="spellEnd"/>
      <w:r>
        <w:t xml:space="preserve"> proces</w:t>
      </w:r>
    </w:p>
    <w:p w14:paraId="0000081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Minimální RUP proces</w:t>
      </w:r>
    </w:p>
    <w:p w14:paraId="0000081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Považuje UML za jeden z možných pomocných prostředků</w:t>
      </w:r>
    </w:p>
    <w:p w14:paraId="0000081D" w14:textId="77777777" w:rsidR="00074C91" w:rsidRDefault="789FE50F">
      <w:pPr>
        <w:pStyle w:val="Nadpis1"/>
      </w:pPr>
      <w:r>
        <w:lastRenderedPageBreak/>
        <w:t>Metodiky</w:t>
      </w:r>
      <w:r w:rsidR="00B800DA">
        <w:rPr>
          <w:noProof/>
        </w:rPr>
        <w:drawing>
          <wp:anchor distT="0" distB="0" distL="114300" distR="114300" simplePos="0" relativeHeight="251658292" behindDoc="0" locked="0" layoutInCell="1" hidden="0" allowOverlap="1" wp14:anchorId="5C1AEBFD" wp14:editId="07777777">
            <wp:simplePos x="0" y="0"/>
            <wp:positionH relativeFrom="column">
              <wp:posOffset>3592830</wp:posOffset>
            </wp:positionH>
            <wp:positionV relativeFrom="paragraph">
              <wp:posOffset>0</wp:posOffset>
            </wp:positionV>
            <wp:extent cx="5282048" cy="2877820"/>
            <wp:effectExtent l="0" t="0" r="0" b="0"/>
            <wp:wrapSquare wrapText="bothSides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048" cy="2877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81E" w14:textId="77777777" w:rsidR="00074C91" w:rsidRDefault="00B800DA">
      <w:pPr>
        <w:pStyle w:val="Nadpis2"/>
        <w:ind w:firstLine="567"/>
      </w:pPr>
      <w:r>
        <w:t>Srovnání přístupů z pohledu požadavků</w:t>
      </w:r>
    </w:p>
    <w:p w14:paraId="0000081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Jednotlivé typy přístupů k procesu vývoje</w:t>
      </w:r>
    </w:p>
    <w:p w14:paraId="00000820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 příliš neliší v celkovém úsilí věnovanému tvorbě požadavků</w:t>
      </w:r>
    </w:p>
    <w:p w14:paraId="00000821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 liší v rozložení tohoto úsilí v čase</w:t>
      </w:r>
    </w:p>
    <w:p w14:paraId="00000822" w14:textId="77777777" w:rsidR="00074C91" w:rsidRDefault="00B800DA">
      <w:pPr>
        <w:pStyle w:val="Nadpis2"/>
        <w:ind w:firstLine="567"/>
      </w:pPr>
      <w:r>
        <w:t>Prediktivní či agilní metodika?</w:t>
      </w:r>
    </w:p>
    <w:p w14:paraId="00000823" w14:textId="77777777" w:rsidR="00074C91" w:rsidRDefault="00B800DA">
      <w:pPr>
        <w:pStyle w:val="Nadpis3"/>
      </w:pPr>
      <w:r>
        <w:t>Kdy agilní?</w:t>
      </w:r>
    </w:p>
    <w:p w14:paraId="0000082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Neurčité nebo měnící se požadavky</w:t>
      </w:r>
    </w:p>
    <w:p w14:paraId="0000082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Menší nebo neurčitý rozpočet</w:t>
      </w:r>
    </w:p>
    <w:p w14:paraId="0000082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Odpovědní a dobře motivovaní vývojáři</w:t>
      </w:r>
    </w:p>
    <w:p w14:paraId="0000082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Menší až středně velký vývojový tým (kolem 80 lidí)</w:t>
      </w:r>
    </w:p>
    <w:p w14:paraId="0000082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Zákazník, který je ochoten zapojit se do vývoje</w:t>
      </w:r>
    </w:p>
    <w:p w14:paraId="00000829" w14:textId="77777777" w:rsidR="00074C91" w:rsidRDefault="00B800DA">
      <w:pPr>
        <w:pStyle w:val="Nadpis3"/>
      </w:pPr>
      <w:r>
        <w:t>Kdy prediktivní?</w:t>
      </w:r>
    </w:p>
    <w:p w14:paraId="0000082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Známé a stabilní požadavky</w:t>
      </w:r>
    </w:p>
    <w:p w14:paraId="0000082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Dostatečný rozpočet</w:t>
      </w:r>
    </w:p>
    <w:p w14:paraId="0000082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Velký vývojový tým (víc jak 100 lidí)</w:t>
      </w:r>
    </w:p>
    <w:p w14:paraId="0000082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Pevný rozsah projektu</w:t>
      </w:r>
    </w:p>
    <w:p w14:paraId="0000082E" w14:textId="77777777" w:rsidR="00074C91" w:rsidRDefault="00B800DA">
      <w:pPr>
        <w:pStyle w:val="Nadpis2"/>
        <w:ind w:firstLine="567"/>
      </w:pPr>
      <w:r>
        <w:t>Metodiky v praxi</w:t>
      </w:r>
    </w:p>
    <w:p w14:paraId="0000082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Většina metodik může být vytvořena (použita) tak, aby pracovala v nějakém projektu</w:t>
      </w:r>
    </w:p>
    <w:p w14:paraId="0000083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Libovolná metodika může vést nějaký projekt k neúspěchu</w:t>
      </w:r>
    </w:p>
    <w:p w14:paraId="0000083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Úspěšné týmy používají inkrementální vývoj</w:t>
      </w:r>
    </w:p>
    <w:p w14:paraId="0000083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Heavy</w:t>
      </w:r>
      <w:proofErr w:type="spellEnd"/>
      <w:r>
        <w:rPr>
          <w:color w:val="000000"/>
        </w:rPr>
        <w:t xml:space="preserve"> procesy bývají úspěšné</w:t>
      </w:r>
    </w:p>
    <w:p w14:paraId="0000083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Light</w:t>
      </w:r>
      <w:proofErr w:type="spellEnd"/>
      <w:r>
        <w:rPr>
          <w:color w:val="000000"/>
        </w:rPr>
        <w:t xml:space="preserve"> procesy jsou častěji úspěšné</w:t>
      </w:r>
    </w:p>
    <w:p w14:paraId="00000834" w14:textId="77777777" w:rsidR="00074C91" w:rsidRDefault="00B800DA">
      <w:pPr>
        <w:pStyle w:val="Nadpis2"/>
        <w:ind w:firstLine="567"/>
      </w:pPr>
      <w:r>
        <w:t>SW inženýr a metodiky</w:t>
      </w:r>
    </w:p>
    <w:p w14:paraId="0000083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Neexistuje 100 % správná metodika</w:t>
      </w:r>
    </w:p>
    <w:p w14:paraId="00000836" w14:textId="77777777" w:rsidR="00074C91" w:rsidRDefault="00B800DA">
      <w:pPr>
        <w:pStyle w:val="Nadpis4"/>
        <w:ind w:firstLine="680"/>
      </w:pPr>
      <w:r>
        <w:t xml:space="preserve">Co musí umět dobrý SW </w:t>
      </w:r>
      <w:proofErr w:type="spellStart"/>
      <w:r>
        <w:t>inženýř</w:t>
      </w:r>
      <w:proofErr w:type="spellEnd"/>
      <w:r>
        <w:t>?</w:t>
      </w:r>
    </w:p>
    <w:p w14:paraId="0000083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Vybrat vhodnou metodiku nebo na základě metodik vytvořit scénář vývoje softwaru tak, aby projekt úspěšně dosáhl stanoveného cíle</w:t>
      </w:r>
    </w:p>
    <w:p w14:paraId="0000083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Stanovit cíle splnitelné v daném prostředí (</w:t>
      </w:r>
      <w:proofErr w:type="gramStart"/>
      <w:r>
        <w:rPr>
          <w:color w:val="000000"/>
        </w:rPr>
        <w:t>cena ,termín</w:t>
      </w:r>
      <w:proofErr w:type="gramEnd"/>
      <w:r>
        <w:rPr>
          <w:color w:val="000000"/>
        </w:rPr>
        <w:t xml:space="preserve"> dokončení, rozsah, kvalita) a to s ohledem na vývojový tým, který má k dispozici</w:t>
      </w:r>
    </w:p>
    <w:p w14:paraId="00000839" w14:textId="77777777" w:rsidR="00074C91" w:rsidRDefault="00B800DA">
      <w:pPr>
        <w:pStyle w:val="Nadpis1"/>
      </w:pPr>
      <w:r>
        <w:lastRenderedPageBreak/>
        <w:t>Management</w:t>
      </w:r>
    </w:p>
    <w:p w14:paraId="0000083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Proces koordinace činností skupiny lidí, který realizuje jednotlivec nebo skupina lidí za účelem dosažení stanovených cílů</w:t>
      </w:r>
    </w:p>
    <w:p w14:paraId="0000083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Tyto cíle se nedají dosáhnout jenom prací jednotlivce</w:t>
      </w:r>
    </w:p>
    <w:p w14:paraId="0000083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Management se uskutečňuje v rámci projektů</w:t>
      </w:r>
    </w:p>
    <w:p w14:paraId="0000083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Proto se zde soustředíme na management softwarových projektů</w:t>
      </w:r>
    </w:p>
    <w:p w14:paraId="0000083E" w14:textId="77777777" w:rsidR="00074C91" w:rsidRDefault="00B800DA">
      <w:pPr>
        <w:pStyle w:val="Nadpis3"/>
      </w:pPr>
      <w:r>
        <w:t>Projekt</w:t>
      </w:r>
    </w:p>
    <w:p w14:paraId="0000083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Je časově ohraničené úsilí, které se vyvíjí s cílem vytvořit jedinečný výsledek (výrobek nebo službu)</w:t>
      </w:r>
    </w:p>
    <w:p w14:paraId="00000840" w14:textId="77777777" w:rsidR="00074C91" w:rsidRDefault="00B800DA">
      <w:pPr>
        <w:pStyle w:val="Nadpis4"/>
        <w:ind w:firstLine="680"/>
      </w:pPr>
      <w:r>
        <w:t xml:space="preserve">Časově ohraničené (úsilí) </w:t>
      </w:r>
    </w:p>
    <w:p w14:paraId="0000084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Každý projekt má jednoznačný začátek a konec. Konec projektu je dosažen tehdy, když jsou dosaženy stanovené cíle projektu nebo když se ukáže, že těchto cílů dosáhnout nelze.</w:t>
      </w:r>
    </w:p>
    <w:p w14:paraId="00000842" w14:textId="77777777" w:rsidR="00074C91" w:rsidRDefault="00B800DA">
      <w:pPr>
        <w:pStyle w:val="Nadpis4"/>
        <w:ind w:firstLine="680"/>
      </w:pPr>
      <w:r>
        <w:t>Jedinečný (výsledek)</w:t>
      </w:r>
    </w:p>
    <w:p w14:paraId="0000084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Výsledek projektu se nějak liší od výsledků podobných projektů</w:t>
      </w:r>
    </w:p>
    <w:p w14:paraId="00000844" w14:textId="77777777" w:rsidR="00074C91" w:rsidRDefault="00B800DA">
      <w:pPr>
        <w:pStyle w:val="Nadpis2"/>
        <w:ind w:firstLine="567"/>
      </w:pPr>
      <w:proofErr w:type="spellStart"/>
      <w:r>
        <w:t>Demingův</w:t>
      </w:r>
      <w:proofErr w:type="spellEnd"/>
      <w:r>
        <w:t xml:space="preserve"> manažerský cyklus (PDCA)</w:t>
      </w:r>
      <w:r>
        <w:rPr>
          <w:noProof/>
        </w:rPr>
        <w:drawing>
          <wp:anchor distT="0" distB="0" distL="114300" distR="114300" simplePos="0" relativeHeight="251658293" behindDoc="0" locked="0" layoutInCell="1" hidden="0" allowOverlap="1" wp14:anchorId="63964799" wp14:editId="07777777">
            <wp:simplePos x="0" y="0"/>
            <wp:positionH relativeFrom="column">
              <wp:posOffset>4758690</wp:posOffset>
            </wp:positionH>
            <wp:positionV relativeFrom="paragraph">
              <wp:posOffset>273685</wp:posOffset>
            </wp:positionV>
            <wp:extent cx="1668780" cy="1729740"/>
            <wp:effectExtent l="0" t="0" r="0" b="0"/>
            <wp:wrapSquare wrapText="bothSides" distT="0" distB="0" distL="114300" distR="11430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729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84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Manažerské procesy by měly probíhat v této nekonečné smyčce</w:t>
      </w:r>
    </w:p>
    <w:p w14:paraId="0000084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Plánování (</w:t>
      </w:r>
      <w:proofErr w:type="spellStart"/>
      <w:r>
        <w:rPr>
          <w:color w:val="000000"/>
        </w:rPr>
        <w:t>plan</w:t>
      </w:r>
      <w:proofErr w:type="spellEnd"/>
      <w:r>
        <w:rPr>
          <w:color w:val="000000"/>
        </w:rPr>
        <w:t>) – naplánování zamýšleného zlepšení</w:t>
      </w:r>
    </w:p>
    <w:p w14:paraId="0000084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Zavádění (do) – realizace plánu</w:t>
      </w:r>
    </w:p>
    <w:p w14:paraId="0000084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Ověření (</w:t>
      </w:r>
      <w:proofErr w:type="spellStart"/>
      <w:r>
        <w:rPr>
          <w:color w:val="000000"/>
        </w:rPr>
        <w:t>check</w:t>
      </w:r>
      <w:proofErr w:type="spellEnd"/>
      <w:r>
        <w:rPr>
          <w:color w:val="000000"/>
        </w:rPr>
        <w:t>) – zhodnocení dosažených výsledků</w:t>
      </w:r>
    </w:p>
    <w:p w14:paraId="0000084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Jednání (</w:t>
      </w:r>
      <w:proofErr w:type="spellStart"/>
      <w:r>
        <w:rPr>
          <w:color w:val="000000"/>
        </w:rPr>
        <w:t>act</w:t>
      </w:r>
      <w:proofErr w:type="spellEnd"/>
      <w:r>
        <w:rPr>
          <w:color w:val="000000"/>
        </w:rPr>
        <w:t xml:space="preserve">) – rozhodnutí, jaké další změny provést pro další zlepšení procesu řízení </w:t>
      </w:r>
    </w:p>
    <w:p w14:paraId="0000084A" w14:textId="77777777" w:rsidR="00074C91" w:rsidRDefault="00B800DA">
      <w:pPr>
        <w:pStyle w:val="Nadpis1"/>
      </w:pPr>
      <w:r>
        <w:lastRenderedPageBreak/>
        <w:t>Procesy managementu projektu</w:t>
      </w:r>
      <w:r>
        <w:rPr>
          <w:noProof/>
        </w:rPr>
        <w:drawing>
          <wp:anchor distT="0" distB="0" distL="114300" distR="114300" simplePos="0" relativeHeight="251658294" behindDoc="0" locked="0" layoutInCell="1" hidden="0" allowOverlap="1" wp14:anchorId="10674EB2" wp14:editId="07777777">
            <wp:simplePos x="0" y="0"/>
            <wp:positionH relativeFrom="column">
              <wp:posOffset>-49529</wp:posOffset>
            </wp:positionH>
            <wp:positionV relativeFrom="paragraph">
              <wp:posOffset>400050</wp:posOffset>
            </wp:positionV>
            <wp:extent cx="3985260" cy="1445260"/>
            <wp:effectExtent l="0" t="0" r="0" b="0"/>
            <wp:wrapTopAndBottom distT="0" dist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445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84B" w14:textId="77777777" w:rsidR="00074C91" w:rsidRDefault="00B800DA">
      <w:pPr>
        <w:pStyle w:val="Nadpis2"/>
        <w:ind w:firstLine="567"/>
      </w:pPr>
      <w:r>
        <w:t>Inicializace</w:t>
      </w:r>
    </w:p>
    <w:p w14:paraId="0000084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Rozpoznání, že projekt může začít a získání všech relevantních informací potřebných proplánování projektu (např. časový a cenový horizont, základní koncepce projektu, potenciální rizika)</w:t>
      </w:r>
    </w:p>
    <w:p w14:paraId="0000084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Trvá několik dní až měsíců</w:t>
      </w:r>
    </w:p>
    <w:p w14:paraId="0000084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 některých organizacích je projekt formálně inicializovaný až po ukončení studie vhodnosti, předběžného plánu nebo jiné formy analýzy</w:t>
      </w:r>
    </w:p>
    <w:p w14:paraId="0000084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Zdroj nebo stimulace inicializace projektu může být:</w:t>
      </w:r>
    </w:p>
    <w:p w14:paraId="00000850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poptávka na trhu</w:t>
      </w:r>
    </w:p>
    <w:p w14:paraId="00000851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požadavek zákazníka</w:t>
      </w:r>
    </w:p>
    <w:p w14:paraId="00000852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 důvodu prestiže</w:t>
      </w:r>
    </w:p>
    <w:p w14:paraId="00000853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výhody technologie</w:t>
      </w:r>
    </w:p>
    <w:p w14:paraId="00000854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požadavky legislativy</w:t>
      </w:r>
    </w:p>
    <w:p w14:paraId="00000855" w14:textId="77777777" w:rsidR="00074C91" w:rsidRDefault="00B800DA">
      <w:pPr>
        <w:pStyle w:val="Nadpis2"/>
        <w:ind w:firstLine="567"/>
      </w:pPr>
      <w:r>
        <w:t>Plánování</w:t>
      </w:r>
    </w:p>
    <w:p w14:paraId="0000085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Vytvoření a udržování plánu pro zabezpečení chodu projektu.</w:t>
      </w:r>
    </w:p>
    <w:p w14:paraId="0000085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Definují se požadavky na zdroje, požadavky na práci a definuje se kvalita a kvantita práce.</w:t>
      </w:r>
    </w:p>
    <w:p w14:paraId="0000085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Plánování by mělo být tak podrobné, jak je to nezbytné a ne tak, jak je to možné.</w:t>
      </w:r>
    </w:p>
    <w:p w14:paraId="0000085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Plánování je intenzivní hlavně v počátečních etapách projektu, v průběhu provádění a řízení se plány upravují podle potřeby.</w:t>
      </w:r>
    </w:p>
    <w:p w14:paraId="0000085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Vytvořený plán musí schválit všechny skupiny zapojené do projektu.</w:t>
      </w:r>
    </w:p>
    <w:p w14:paraId="0000085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Nedostatky v plánování představují pro projekt značné riziko.</w:t>
      </w:r>
    </w:p>
    <w:p w14:paraId="0000085C" w14:textId="77777777" w:rsidR="00074C91" w:rsidRDefault="00B800DA">
      <w:pPr>
        <w:pStyle w:val="Nadpis3"/>
      </w:pPr>
      <w:r>
        <w:t>Důvody pro plánování</w:t>
      </w:r>
    </w:p>
    <w:p w14:paraId="0000085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Snížit neurčitost (výsledku projektu)</w:t>
      </w:r>
    </w:p>
    <w:p w14:paraId="0000085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Dosáhnout cenovou efektivitu</w:t>
      </w:r>
    </w:p>
    <w:p w14:paraId="0000085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Zajistit lepší pochopení cílů projektu</w:t>
      </w:r>
    </w:p>
    <w:p w14:paraId="0000086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Vytvořit základnu pro sledování a řízení práce</w:t>
      </w:r>
    </w:p>
    <w:p w14:paraId="00000861" w14:textId="77777777" w:rsidR="00074C91" w:rsidRDefault="00B800DA">
      <w:pPr>
        <w:pStyle w:val="Nadpis2"/>
        <w:ind w:firstLine="567"/>
      </w:pPr>
      <w:r>
        <w:t>Projektový plán</w:t>
      </w:r>
    </w:p>
    <w:p w14:paraId="00000862" w14:textId="77777777" w:rsidR="00074C91" w:rsidRDefault="00B800DA">
      <w:pPr>
        <w:pStyle w:val="Normal0"/>
      </w:pPr>
      <w:r>
        <w:t>Projektový plán obsahuje:</w:t>
      </w:r>
    </w:p>
    <w:p w14:paraId="0000086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Definici cílů, úloh a odpovědností </w:t>
      </w:r>
      <w:r>
        <w:rPr>
          <w:b/>
          <w:color w:val="000000"/>
        </w:rPr>
        <w:t>co</w:t>
      </w:r>
      <w:r>
        <w:rPr>
          <w:color w:val="000000"/>
        </w:rPr>
        <w:t xml:space="preserve"> je potřeba udělat, </w:t>
      </w:r>
      <w:r>
        <w:rPr>
          <w:b/>
          <w:color w:val="000000"/>
        </w:rPr>
        <w:t>pro koho</w:t>
      </w:r>
      <w:r>
        <w:rPr>
          <w:color w:val="000000"/>
        </w:rPr>
        <w:t xml:space="preserve"> je to potřeba udělat</w:t>
      </w:r>
    </w:p>
    <w:p w14:paraId="0000086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Definice požadavků na zdroje, </w:t>
      </w:r>
      <w:r>
        <w:rPr>
          <w:b/>
          <w:color w:val="000000"/>
        </w:rPr>
        <w:t>kdo</w:t>
      </w:r>
      <w:r>
        <w:rPr>
          <w:color w:val="000000"/>
        </w:rPr>
        <w:t xml:space="preserve"> to má udělat, </w:t>
      </w:r>
      <w:r>
        <w:rPr>
          <w:b/>
          <w:color w:val="000000"/>
        </w:rPr>
        <w:t>kolik</w:t>
      </w:r>
      <w:r>
        <w:rPr>
          <w:color w:val="000000"/>
        </w:rPr>
        <w:t xml:space="preserve"> to bude stát</w:t>
      </w:r>
    </w:p>
    <w:p w14:paraId="0000086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Techniky, prostředky, zdroje pro vykonávání plánu, </w:t>
      </w:r>
      <w:r>
        <w:rPr>
          <w:b/>
          <w:color w:val="000000"/>
        </w:rPr>
        <w:t>jak</w:t>
      </w:r>
      <w:r>
        <w:rPr>
          <w:color w:val="000000"/>
        </w:rPr>
        <w:t xml:space="preserve"> to udělat</w:t>
      </w:r>
    </w:p>
    <w:p w14:paraId="0000086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Kontrolní body, </w:t>
      </w:r>
      <w:r>
        <w:rPr>
          <w:b/>
          <w:color w:val="000000"/>
        </w:rPr>
        <w:t>kdy</w:t>
      </w:r>
      <w:r>
        <w:rPr>
          <w:color w:val="000000"/>
        </w:rPr>
        <w:t xml:space="preserve"> je to potřeba udělat</w:t>
      </w:r>
    </w:p>
    <w:p w14:paraId="0000086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Definici kvality, základ pro měření postupu projektu</w:t>
      </w:r>
    </w:p>
    <w:p w14:paraId="0000086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Stanovení rizik projektu, </w:t>
      </w:r>
      <w:r>
        <w:rPr>
          <w:b/>
          <w:color w:val="000000"/>
        </w:rPr>
        <w:t>co kdy</w:t>
      </w:r>
      <w:r>
        <w:rPr>
          <w:color w:val="000000"/>
        </w:rPr>
        <w:t xml:space="preserve"> nastane určitá situace</w:t>
      </w:r>
    </w:p>
    <w:p w14:paraId="00000869" w14:textId="77777777" w:rsidR="00074C91" w:rsidRDefault="00B800DA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lastRenderedPageBreak/>
        <w:t>Plánování staví mosty mezi tím, kde jsme, a kam chceme jít.</w:t>
      </w:r>
    </w:p>
    <w:p w14:paraId="0000086A" w14:textId="77777777" w:rsidR="00074C91" w:rsidRDefault="00B800DA">
      <w:pPr>
        <w:pStyle w:val="Nadpis2"/>
        <w:ind w:firstLine="567"/>
      </w:pPr>
      <w:r>
        <w:t>Řízení</w:t>
      </w:r>
    </w:p>
    <w:p w14:paraId="0000086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Kontrola a řízení na základě naměřených výkonů (na základě výsledků práce a požadavků na změny)</w:t>
      </w:r>
    </w:p>
    <w:p w14:paraId="0000086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Preventivní činnosti s cílem předcházet problémům</w:t>
      </w:r>
    </w:p>
    <w:p w14:paraId="0000086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Shromažďují a rozšiřují se informace</w:t>
      </w:r>
    </w:p>
    <w:p w14:paraId="0000086E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 stavu projektu (kde se projekt momentálně nachází v porovnání s plánem)</w:t>
      </w:r>
    </w:p>
    <w:p w14:paraId="0000086F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 postupu projektu (co se dosud udělalo)</w:t>
      </w:r>
    </w:p>
    <w:p w14:paraId="00000870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 budoucím stavu a postupu projektu (předpověď vývoje projektu)</w:t>
      </w:r>
    </w:p>
    <w:p w14:paraId="0000087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Sleduje se stav projektu, porovnává a posuzuje se</w:t>
      </w:r>
    </w:p>
    <w:p w14:paraId="00000872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potup dosažený v posledním období (týden, měsíc) a v obdobích předcházejících</w:t>
      </w:r>
    </w:p>
    <w:p w14:paraId="00000873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dosažené výsledky s tím, co je ještě potřeba udělat</w:t>
      </w:r>
    </w:p>
    <w:p w14:paraId="00000874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odhady a skutečné hodnoty, předpověď budoucích hodnot</w:t>
      </w:r>
    </w:p>
    <w:p w14:paraId="00000875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přiřazení zdrojů (lidé, počítače)</w:t>
      </w:r>
    </w:p>
    <w:p w14:paraId="00000876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poměr dosažených výsledků a času, který uplynul, rozhoduje se, či je dosažení cílů projektu reálné</w:t>
      </w:r>
    </w:p>
    <w:p w14:paraId="0000087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Zajišťuje se řízení změn</w:t>
      </w:r>
    </w:p>
    <w:p w14:paraId="00000878" w14:textId="77777777" w:rsidR="00074C91" w:rsidRDefault="00B800DA">
      <w:pPr>
        <w:pStyle w:val="Nadpis2"/>
        <w:ind w:firstLine="567"/>
      </w:pPr>
      <w:r>
        <w:t>Provádění</w:t>
      </w:r>
    </w:p>
    <w:p w14:paraId="0000087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Spotřebuje nejvíce času (úsilí) a peněz (u SW projektů jenom při špatném plánu)</w:t>
      </w:r>
    </w:p>
    <w:p w14:paraId="0000087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Realizace plánu projektu</w:t>
      </w:r>
    </w:p>
    <w:p w14:paraId="0000087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Manažer projektu koordinuje a usměrňuje provádění činností z plánu</w:t>
      </w:r>
    </w:p>
    <w:p w14:paraId="0000087C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přidělování úkolů</w:t>
      </w:r>
    </w:p>
    <w:p w14:paraId="0000087D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stanovení priorit</w:t>
      </w:r>
    </w:p>
    <w:p w14:paraId="0000087E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rozdělování pravomocí</w:t>
      </w:r>
    </w:p>
    <w:p w14:paraId="0000087F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sledování postupu prací na projektu</w:t>
      </w:r>
    </w:p>
    <w:p w14:paraId="00000880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rozhodování o umístění důležitých zdrojů</w:t>
      </w:r>
    </w:p>
    <w:p w14:paraId="0000088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Provádění projektu nejvíce ovlivňuje problémová doména (oblast), technické parametry řešení a model vývoje</w:t>
      </w:r>
    </w:p>
    <w:p w14:paraId="0000088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Vytváří se výsledek (výrobek, služba)</w:t>
      </w:r>
    </w:p>
    <w:p w14:paraId="00000883" w14:textId="77777777" w:rsidR="00074C91" w:rsidRDefault="00B800DA">
      <w:pPr>
        <w:pStyle w:val="Nadpis2"/>
        <w:ind w:firstLine="567"/>
      </w:pPr>
      <w:r>
        <w:t>Ukončení</w:t>
      </w:r>
    </w:p>
    <w:p w14:paraId="0000088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Zaznamenají se nové poznatky, zkušenosti a poučení pro budoucí projekty</w:t>
      </w:r>
    </w:p>
    <w:p w14:paraId="0000088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Ukončí se kontrakty s dodavateli a dodávky potřebných výrobků a služeb v rámci projektu, vyřeší se také všechny otevřené problémy (závazky a pohledávky) spojené s dodávkami</w:t>
      </w:r>
    </w:p>
    <w:p w14:paraId="00000886" w14:textId="77777777" w:rsidR="00074C91" w:rsidRDefault="00B800DA">
      <w:pPr>
        <w:pStyle w:val="Nadpis1"/>
      </w:pPr>
      <w:r>
        <w:lastRenderedPageBreak/>
        <w:t>Řízení kvality SW projektů</w:t>
      </w:r>
    </w:p>
    <w:p w14:paraId="00000887" w14:textId="77777777" w:rsidR="00074C91" w:rsidRDefault="00B800DA">
      <w:pPr>
        <w:pStyle w:val="Normal0"/>
      </w:pPr>
      <w:r>
        <w:t xml:space="preserve">Obvyklý postup při tvorbě softwaru spočívá v </w:t>
      </w:r>
    </w:p>
    <w:p w14:paraId="0000088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Co nejrychlejší </w:t>
      </w:r>
      <w:r>
        <w:rPr>
          <w:b/>
          <w:color w:val="000000"/>
        </w:rPr>
        <w:t>implementaci</w:t>
      </w:r>
      <w:r>
        <w:rPr>
          <w:color w:val="000000"/>
        </w:rPr>
        <w:t xml:space="preserve"> programu</w:t>
      </w:r>
    </w:p>
    <w:p w14:paraId="0000088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Rychlém </w:t>
      </w:r>
      <w:r>
        <w:rPr>
          <w:b/>
          <w:color w:val="000000"/>
        </w:rPr>
        <w:t>testování</w:t>
      </w:r>
      <w:r>
        <w:rPr>
          <w:color w:val="000000"/>
        </w:rPr>
        <w:t xml:space="preserve"> a s cílem najít a</w:t>
      </w:r>
    </w:p>
    <w:p w14:paraId="0000088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Odstranit chyby</w:t>
      </w:r>
      <w:r>
        <w:rPr>
          <w:color w:val="000000"/>
        </w:rPr>
        <w:t xml:space="preserve"> a nedostatky</w:t>
      </w:r>
    </w:p>
    <w:p w14:paraId="0000088B" w14:textId="77777777" w:rsidR="00074C91" w:rsidRDefault="00B800DA">
      <w:pPr>
        <w:pStyle w:val="Normal0"/>
      </w:pPr>
      <w:r>
        <w:t>V žádném jiném technickém oboru se nevytvářejí výrobky nekontrolovatelné kvality, přičemž vy se spoléhalo na testování.</w:t>
      </w:r>
    </w:p>
    <w:p w14:paraId="0000088C" w14:textId="77777777" w:rsidR="00074C91" w:rsidRDefault="00B800DA">
      <w:pPr>
        <w:pStyle w:val="Nadpis2"/>
        <w:ind w:firstLine="567"/>
      </w:pPr>
      <w:r>
        <w:t>Kvalita</w:t>
      </w:r>
    </w:p>
    <w:p w14:paraId="0000088D" w14:textId="0809A42C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Souhrn vlastností nebo charakteristik produktu či služby, které souvisí s jeho či její schopností splnit explicitně uvedené či implicitně předpokládané potřeby.</w:t>
      </w:r>
    </w:p>
    <w:p w14:paraId="0000088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Kvalita není definovaná jako absolutní míra, ale jako stupeň splnění požadavků či potřeb.</w:t>
      </w:r>
    </w:p>
    <w:p w14:paraId="0000088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Kvalita je:</w:t>
      </w:r>
    </w:p>
    <w:p w14:paraId="00000890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míra stupně dokonalosti</w:t>
      </w:r>
    </w:p>
    <w:p w14:paraId="00000891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splnění požadavků</w:t>
      </w:r>
    </w:p>
    <w:p w14:paraId="00000892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vhodnost k danému účelu</w:t>
      </w:r>
    </w:p>
    <w:p w14:paraId="00000893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schopnost produktu nebo služby plnit dané potřeby</w:t>
      </w:r>
    </w:p>
    <w:p w14:paraId="00000894" w14:textId="77777777" w:rsidR="00074C91" w:rsidRDefault="00B800DA">
      <w:pPr>
        <w:pStyle w:val="Nadpis2"/>
        <w:ind w:firstLine="567"/>
      </w:pPr>
      <w:r>
        <w:t>Různé pohledy na kvalitu</w:t>
      </w:r>
    </w:p>
    <w:p w14:paraId="0000089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Z pohledu </w:t>
      </w:r>
      <w:r>
        <w:rPr>
          <w:b/>
          <w:color w:val="000000"/>
        </w:rPr>
        <w:t>uživatele</w:t>
      </w:r>
      <w:r>
        <w:rPr>
          <w:color w:val="000000"/>
        </w:rPr>
        <w:t xml:space="preserve"> může kvalita odpovídat jednoduchosti obsluhy sytému, spolehlivému a efektivnímu provádění jednotlivých funkcí systému</w:t>
      </w:r>
    </w:p>
    <w:p w14:paraId="0000089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Z pohledu </w:t>
      </w:r>
      <w:r>
        <w:rPr>
          <w:b/>
          <w:color w:val="000000"/>
        </w:rPr>
        <w:t>provozu</w:t>
      </w:r>
      <w:r>
        <w:rPr>
          <w:color w:val="000000"/>
        </w:rPr>
        <w:t xml:space="preserve"> systému kvalita obvykle znamená dobrou provozní dokumentaci a efektivní využití výpočetních prostředků</w:t>
      </w:r>
    </w:p>
    <w:p w14:paraId="0000089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Z pohledu </w:t>
      </w:r>
      <w:r>
        <w:rPr>
          <w:b/>
          <w:color w:val="000000"/>
        </w:rPr>
        <w:t>tvůrce a údržbáře</w:t>
      </w:r>
      <w:r>
        <w:rPr>
          <w:color w:val="000000"/>
        </w:rPr>
        <w:t xml:space="preserve"> systému kvalita odpovídá čitelným a modifikovatelným programům a srozumitelné a přesné dokumentaci</w:t>
      </w:r>
    </w:p>
    <w:p w14:paraId="0000089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Z pohledu </w:t>
      </w:r>
      <w:r>
        <w:rPr>
          <w:b/>
          <w:color w:val="000000"/>
        </w:rPr>
        <w:t>manažera</w:t>
      </w:r>
      <w:r>
        <w:rPr>
          <w:color w:val="000000"/>
        </w:rPr>
        <w:t xml:space="preserve"> kvalita obvykle odpovídá dodání výrobku včas, v rámci rozpočtu a dohodnutých požadavků</w:t>
      </w:r>
    </w:p>
    <w:p w14:paraId="00000899" w14:textId="77777777" w:rsidR="00074C91" w:rsidRDefault="00B800DA">
      <w:pPr>
        <w:pStyle w:val="Nadpis2"/>
        <w:ind w:firstLine="567"/>
      </w:pPr>
      <w:r>
        <w:t>Parametry softwarového projektu</w:t>
      </w:r>
    </w:p>
    <w:p w14:paraId="0000089A" w14:textId="77777777" w:rsidR="00074C91" w:rsidRDefault="00B800DA">
      <w:pPr>
        <w:pStyle w:val="Normal0"/>
        <w:spacing w:after="0"/>
      </w:pPr>
      <w:r>
        <w:t>V každém projektu existují čtyři základní parametry:</w:t>
      </w:r>
    </w:p>
    <w:p w14:paraId="0000089B" w14:textId="77777777" w:rsidR="00074C91" w:rsidRDefault="00B800DA">
      <w:pPr>
        <w:pStyle w:val="Nadpis4"/>
        <w:ind w:firstLine="680"/>
      </w:pPr>
      <w:r>
        <w:t>Cena</w:t>
      </w:r>
    </w:p>
    <w:p w14:paraId="0000089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Nízké náklady: klesá kvalita i rozsah</w:t>
      </w:r>
    </w:p>
    <w:p w14:paraId="0000089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Příliš nízké náklady: zadání nelze splnit</w:t>
      </w:r>
    </w:p>
    <w:p w14:paraId="0000089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Příliš vysoké náklady: kvalita se nezvýší, čas se nesníží</w:t>
      </w:r>
    </w:p>
    <w:p w14:paraId="0000089F" w14:textId="77777777" w:rsidR="00074C91" w:rsidRDefault="00B800DA">
      <w:pPr>
        <w:pStyle w:val="Nadpis4"/>
        <w:ind w:firstLine="680"/>
      </w:pPr>
      <w:r>
        <w:t>Čas</w:t>
      </w:r>
    </w:p>
    <w:p w14:paraId="000008A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Málo času: snižuje se kvalita a rozsah zadání, roste cena</w:t>
      </w:r>
    </w:p>
    <w:p w14:paraId="000008A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Příliš mnoho času: oddaluje se zpětná vazba od systému v provozu</w:t>
      </w:r>
    </w:p>
    <w:p w14:paraId="000008A2" w14:textId="77777777" w:rsidR="00074C91" w:rsidRDefault="00B800DA">
      <w:pPr>
        <w:pStyle w:val="Nadpis4"/>
        <w:ind w:firstLine="680"/>
      </w:pPr>
      <w:r>
        <w:t>Kvalita</w:t>
      </w:r>
    </w:p>
    <w:p w14:paraId="000008A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Vyšší kvalita: zvyšuje počáteční náklady, do budoucna je snižuje</w:t>
      </w:r>
    </w:p>
    <w:p w14:paraId="000008A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Nízká kvalita: nízké počáteční náklady, do budoucna zvyšuje enormně náklady (finanční i lidské)</w:t>
      </w:r>
    </w:p>
    <w:p w14:paraId="000008A5" w14:textId="77777777" w:rsidR="00074C91" w:rsidRDefault="00B800DA">
      <w:pPr>
        <w:pStyle w:val="Nadpis4"/>
        <w:ind w:firstLine="680"/>
      </w:pPr>
      <w:r>
        <w:lastRenderedPageBreak/>
        <w:t>Rozsah</w:t>
      </w:r>
    </w:p>
    <w:p w14:paraId="000008A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Menší rozsah zadání: možnost vyvíjet rychle, levně a s lepší kvalitou</w:t>
      </w:r>
    </w:p>
    <w:p w14:paraId="000008A7" w14:textId="77777777" w:rsidR="00074C91" w:rsidRDefault="00074C91">
      <w:pPr>
        <w:pStyle w:val="Normal0"/>
      </w:pPr>
    </w:p>
    <w:p w14:paraId="000008A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Žádný účastník nemůže definovat všechny parametry</w:t>
      </w:r>
    </w:p>
    <w:p w14:paraId="000008A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Pro </w:t>
      </w:r>
      <w:proofErr w:type="spellStart"/>
      <w:r>
        <w:rPr>
          <w:color w:val="000000"/>
        </w:rPr>
        <w:t>heavyweight</w:t>
      </w:r>
      <w:proofErr w:type="spellEnd"/>
      <w:r>
        <w:rPr>
          <w:color w:val="000000"/>
        </w:rPr>
        <w:t xml:space="preserve"> metodiky platí, že zákazník často volí rozsah a případně kvalitu, vývojový tým pak určí cenu a čas</w:t>
      </w:r>
    </w:p>
    <w:p w14:paraId="000008A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 agilní metodiky platí, že zákazník často volí cenu, čas a kvalitu, vývojový tým pak určí rozsah</w:t>
      </w:r>
    </w:p>
    <w:p w14:paraId="000008AB" w14:textId="77777777" w:rsidR="00074C91" w:rsidRDefault="00B800DA">
      <w:pPr>
        <w:pStyle w:val="Nadpis3"/>
      </w:pPr>
      <w:r>
        <w:t xml:space="preserve">Alternativní pohled </w:t>
      </w:r>
    </w:p>
    <w:p w14:paraId="000008A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Funkcionalita = rozsah + kvalita</w:t>
      </w:r>
    </w:p>
    <w:p w14:paraId="000008A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Čas, cena a funkcionalita (rozsah + kvalita)</w:t>
      </w:r>
    </w:p>
    <w:p w14:paraId="000008AE" w14:textId="77777777" w:rsidR="00074C91" w:rsidRDefault="00B800DA">
      <w:pPr>
        <w:pStyle w:val="Nadpis2"/>
        <w:ind w:firstLine="567"/>
      </w:pPr>
      <w:r>
        <w:t>Funkcionalita, chyby a kvalita</w:t>
      </w:r>
      <w:r>
        <w:rPr>
          <w:noProof/>
        </w:rPr>
        <w:drawing>
          <wp:anchor distT="0" distB="0" distL="114300" distR="114300" simplePos="0" relativeHeight="251658295" behindDoc="0" locked="0" layoutInCell="1" hidden="0" allowOverlap="1" wp14:anchorId="5A2D201B" wp14:editId="07777777">
            <wp:simplePos x="0" y="0"/>
            <wp:positionH relativeFrom="column">
              <wp:posOffset>453390</wp:posOffset>
            </wp:positionH>
            <wp:positionV relativeFrom="paragraph">
              <wp:posOffset>635</wp:posOffset>
            </wp:positionV>
            <wp:extent cx="3627120" cy="1226477"/>
            <wp:effectExtent l="0" t="0" r="0" b="0"/>
            <wp:wrapTopAndBottom distT="0" dist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1226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8A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Nepleťte si kvalitu s funkcionalitou!</w:t>
      </w:r>
    </w:p>
    <w:p w14:paraId="000008B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Systém s řadou funkcí může mít nízkou kvalitu (např. příliš chyb) a naopak.</w:t>
      </w:r>
    </w:p>
    <w:p w14:paraId="000008B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Software bez </w:t>
      </w:r>
      <w:proofErr w:type="gramStart"/>
      <w:r>
        <w:rPr>
          <w:color w:val="000000"/>
        </w:rPr>
        <w:t>chyb !</w:t>
      </w:r>
      <w:proofErr w:type="gramEnd"/>
      <w:r>
        <w:rPr>
          <w:color w:val="000000"/>
        </w:rPr>
        <w:t>= kvalitní software</w:t>
      </w:r>
      <w:r>
        <w:rPr>
          <w:noProof/>
        </w:rPr>
        <w:drawing>
          <wp:anchor distT="0" distB="0" distL="114300" distR="114300" simplePos="0" relativeHeight="251658296" behindDoc="0" locked="0" layoutInCell="1" hidden="0" allowOverlap="1" wp14:anchorId="2D02D224" wp14:editId="07777777">
            <wp:simplePos x="0" y="0"/>
            <wp:positionH relativeFrom="column">
              <wp:posOffset>453390</wp:posOffset>
            </wp:positionH>
            <wp:positionV relativeFrom="paragraph">
              <wp:posOffset>184785</wp:posOffset>
            </wp:positionV>
            <wp:extent cx="4198620" cy="2179320"/>
            <wp:effectExtent l="0" t="0" r="0" b="0"/>
            <wp:wrapTopAndBottom distT="0" dist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179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8B2" w14:textId="77777777" w:rsidR="00074C91" w:rsidRDefault="00B800DA">
      <w:pPr>
        <w:pStyle w:val="Nadpis2"/>
        <w:ind w:firstLine="567"/>
      </w:pPr>
      <w:r>
        <w:t>Normy pro systém zajištění kvality</w:t>
      </w:r>
    </w:p>
    <w:p w14:paraId="000008B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 softwarové produkty se vychází z následujícího předpokladu:</w:t>
      </w:r>
    </w:p>
    <w:p w14:paraId="000008B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Pokud má organizace kvalitní proces tvorby výrobku (softwaru), budou i její výrobky kvalitní.</w:t>
      </w:r>
    </w:p>
    <w:p w14:paraId="000008B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Tento přístup se používá hlavně proto, že v softwarovém inženýrství není jednoduché měřit kvalitu programů pomocí nějaké výstupní kontroly.</w:t>
      </w:r>
    </w:p>
    <w:p w14:paraId="000008B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Kvalitní proces =&gt; kvalitní výrobek</w:t>
      </w:r>
    </w:p>
    <w:p w14:paraId="000008B7" w14:textId="77777777" w:rsidR="00074C91" w:rsidRDefault="00B800DA">
      <w:pPr>
        <w:pStyle w:val="Nadpis2"/>
        <w:ind w:firstLine="567"/>
      </w:pPr>
      <w:proofErr w:type="spellStart"/>
      <w:r>
        <w:t>Capability</w:t>
      </w:r>
      <w:proofErr w:type="spellEnd"/>
      <w:r>
        <w:t xml:space="preserve"> Maturity Model – CMM</w:t>
      </w:r>
    </w:p>
    <w:p w14:paraId="000008B8" w14:textId="77777777" w:rsidR="00074C91" w:rsidRDefault="00B800DA">
      <w:pPr>
        <w:pStyle w:val="Nadpis3"/>
      </w:pPr>
      <w:r>
        <w:t>Účel</w:t>
      </w:r>
    </w:p>
    <w:p w14:paraId="000008B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Vyhodnocení schopnosti (U.S.) vládních dodavatelů splnit softwarové projekty</w:t>
      </w:r>
    </w:p>
    <w:p w14:paraId="000008B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Zaměřuje se na procesy</w:t>
      </w:r>
    </w:p>
    <w:p w14:paraId="000008BB" w14:textId="77777777" w:rsidR="00074C91" w:rsidRDefault="00B800DA">
      <w:pPr>
        <w:pStyle w:val="Nadpis3"/>
      </w:pPr>
      <w:r>
        <w:t>Maturity Model</w:t>
      </w:r>
    </w:p>
    <w:p w14:paraId="000008B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Nástroje popisující, jak dobře jsou nastaveny praktiky, procesy a chování organizace, jak kvalitně mohou dosáhnout požadovaných výstupů</w:t>
      </w:r>
    </w:p>
    <w:p w14:paraId="000008B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Lže použít jako prostředek pro srovnání procesů různých organizací a pro porozumění těmto procesům</w:t>
      </w:r>
    </w:p>
    <w:p w14:paraId="000008BE" w14:textId="77777777" w:rsidR="00074C91" w:rsidRDefault="00B800DA">
      <w:pPr>
        <w:pStyle w:val="Nadpis3"/>
      </w:pPr>
      <w:r>
        <w:t>Struktura modelu</w:t>
      </w:r>
    </w:p>
    <w:p w14:paraId="000008B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Úrovně zralosti (Maturity </w:t>
      </w:r>
      <w:proofErr w:type="spellStart"/>
      <w:r>
        <w:rPr>
          <w:color w:val="000000"/>
        </w:rPr>
        <w:t>Levels</w:t>
      </w:r>
      <w:proofErr w:type="spellEnd"/>
      <w:r>
        <w:rPr>
          <w:color w:val="000000"/>
        </w:rPr>
        <w:t>) – 5 úrovní, nejvyšší stupeň reprezentuje ideální stav</w:t>
      </w:r>
    </w:p>
    <w:p w14:paraId="000008C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Klíčové oblasti (</w:t>
      </w:r>
      <w:proofErr w:type="spellStart"/>
      <w:r>
        <w:rPr>
          <w:color w:val="000000"/>
        </w:rPr>
        <w:t>Key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Areas</w:t>
      </w:r>
      <w:proofErr w:type="spellEnd"/>
      <w:r>
        <w:rPr>
          <w:color w:val="000000"/>
        </w:rPr>
        <w:t>) – soubory souvisejících aktivit pro dosažení stanovených cílů</w:t>
      </w:r>
    </w:p>
    <w:p w14:paraId="000008C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Cíle (</w:t>
      </w:r>
      <w:proofErr w:type="spellStart"/>
      <w:r>
        <w:rPr>
          <w:color w:val="000000"/>
        </w:rPr>
        <w:t>Goals</w:t>
      </w:r>
      <w:proofErr w:type="spellEnd"/>
      <w:r>
        <w:rPr>
          <w:color w:val="000000"/>
        </w:rPr>
        <w:t>) – cíle definují rozsah, omezení a záměry klíčových oblastí</w:t>
      </w:r>
    </w:p>
    <w:p w14:paraId="000008C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Vlastnosti (</w:t>
      </w:r>
      <w:proofErr w:type="spellStart"/>
      <w:r>
        <w:rPr>
          <w:color w:val="000000"/>
        </w:rPr>
        <w:t>Common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Features</w:t>
      </w:r>
      <w:proofErr w:type="spellEnd"/>
      <w:r>
        <w:rPr>
          <w:color w:val="000000"/>
        </w:rPr>
        <w:t>) – praktiky pro začlenění klíčových oblastí do procesů organizace</w:t>
      </w:r>
    </w:p>
    <w:p w14:paraId="000008C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Klíčové praktiky (</w:t>
      </w:r>
      <w:proofErr w:type="spellStart"/>
      <w:r>
        <w:rPr>
          <w:color w:val="000000"/>
        </w:rPr>
        <w:t>Key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Practices</w:t>
      </w:r>
      <w:proofErr w:type="spellEnd"/>
      <w:r>
        <w:rPr>
          <w:color w:val="000000"/>
        </w:rPr>
        <w:t>) – popisují praktiky a elementy infrastruktury, které přispívají k efektivnímu začlenění oblastí</w:t>
      </w:r>
    </w:p>
    <w:p w14:paraId="000008C4" w14:textId="77777777" w:rsidR="00074C91" w:rsidRDefault="00B800DA">
      <w:pPr>
        <w:pStyle w:val="Nadpis3"/>
      </w:pPr>
      <w:r>
        <w:t>Úrovně</w:t>
      </w:r>
    </w:p>
    <w:p w14:paraId="000008C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0 – Neexistující řízení. Procesy a jejich řízení je zcela chaotické.</w:t>
      </w:r>
    </w:p>
    <w:p w14:paraId="000008C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1 – Počáteční (</w:t>
      </w:r>
      <w:proofErr w:type="spellStart"/>
      <w:r>
        <w:rPr>
          <w:color w:val="000000"/>
        </w:rPr>
        <w:t>Initial</w:t>
      </w:r>
      <w:proofErr w:type="spellEnd"/>
      <w:r>
        <w:rPr>
          <w:color w:val="000000"/>
        </w:rPr>
        <w:t xml:space="preserve">). Procesy jsou realizovaný ad hoc, organizace </w:t>
      </w:r>
      <w:proofErr w:type="spellStart"/>
      <w:r>
        <w:rPr>
          <w:color w:val="000000"/>
        </w:rPr>
        <w:t>js</w:t>
      </w:r>
      <w:proofErr w:type="spellEnd"/>
      <w:r>
        <w:rPr>
          <w:color w:val="000000"/>
        </w:rPr>
        <w:t xml:space="preserve"> schopna použít nové či nedokumentované procesy.</w:t>
      </w:r>
    </w:p>
    <w:p w14:paraId="000008C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2 – Opakovatelné (</w:t>
      </w:r>
      <w:proofErr w:type="spellStart"/>
      <w:r>
        <w:rPr>
          <w:color w:val="000000"/>
        </w:rPr>
        <w:t>Repeatable</w:t>
      </w:r>
      <w:proofErr w:type="spellEnd"/>
      <w:r>
        <w:rPr>
          <w:color w:val="000000"/>
        </w:rPr>
        <w:t>). Procesy jsou dostatečně dokumentované a umožňují opakování stejných kroků.</w:t>
      </w:r>
    </w:p>
    <w:p w14:paraId="000008C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3 – Definované (</w:t>
      </w:r>
      <w:proofErr w:type="spellStart"/>
      <w:r>
        <w:rPr>
          <w:color w:val="000000"/>
        </w:rPr>
        <w:t>Defined</w:t>
      </w:r>
      <w:proofErr w:type="spellEnd"/>
      <w:r>
        <w:rPr>
          <w:color w:val="000000"/>
        </w:rPr>
        <w:t>). Procesy jsou definovány a potvrzeny jako standardní procesy.</w:t>
      </w:r>
    </w:p>
    <w:p w14:paraId="000008C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4 – Řízené (</w:t>
      </w:r>
      <w:proofErr w:type="spellStart"/>
      <w:r>
        <w:rPr>
          <w:color w:val="000000"/>
        </w:rPr>
        <w:t>Managed</w:t>
      </w:r>
      <w:proofErr w:type="spellEnd"/>
      <w:r>
        <w:rPr>
          <w:color w:val="000000"/>
        </w:rPr>
        <w:t>), Procesy jsou vyhodnocovány na základě předem stanovených metrik.</w:t>
      </w:r>
    </w:p>
    <w:p w14:paraId="000008C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5 – Optimalizující (</w:t>
      </w:r>
      <w:proofErr w:type="spellStart"/>
      <w:r>
        <w:rPr>
          <w:color w:val="000000"/>
        </w:rPr>
        <w:t>Optimizing</w:t>
      </w:r>
      <w:proofErr w:type="spellEnd"/>
      <w:r>
        <w:rPr>
          <w:color w:val="000000"/>
        </w:rPr>
        <w:t>). Řízení procesu zahrnuje i inovační cyklus, lze optimalizovat a zlepšovat procesy.</w:t>
      </w:r>
    </w:p>
    <w:p w14:paraId="000008CB" w14:textId="77777777" w:rsidR="00074C91" w:rsidRDefault="00B800DA">
      <w:pPr>
        <w:pStyle w:val="Nadpis1"/>
      </w:pPr>
      <w:r>
        <w:lastRenderedPageBreak/>
        <w:t>Měření v softwarovém inženýrství</w:t>
      </w:r>
    </w:p>
    <w:p w14:paraId="000008C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Měření je proces přiřazování hodnot k vlastnostem entit reálného světa</w:t>
      </w:r>
    </w:p>
    <w:p w14:paraId="000008C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Měření zvyšuje pravděpodobnost, že i přes nejistotu uděláme dobré rozhodnutí</w:t>
      </w:r>
    </w:p>
    <w:p w14:paraId="000008C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Každé měření musí mít svůj účel (cíl)</w:t>
      </w:r>
      <w:r>
        <w:rPr>
          <w:noProof/>
        </w:rPr>
        <w:drawing>
          <wp:anchor distT="0" distB="0" distL="114300" distR="114300" simplePos="0" relativeHeight="251658297" behindDoc="0" locked="0" layoutInCell="1" hidden="0" allowOverlap="1" wp14:anchorId="29164A2A" wp14:editId="07777777">
            <wp:simplePos x="0" y="0"/>
            <wp:positionH relativeFrom="column">
              <wp:posOffset>453390</wp:posOffset>
            </wp:positionH>
            <wp:positionV relativeFrom="paragraph">
              <wp:posOffset>909320</wp:posOffset>
            </wp:positionV>
            <wp:extent cx="4160520" cy="2022475"/>
            <wp:effectExtent l="0" t="0" r="0" b="0"/>
            <wp:wrapTopAndBottom distT="0" dist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02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8CF" w14:textId="77777777" w:rsidR="00074C91" w:rsidRDefault="00B800DA">
      <w:pPr>
        <w:pStyle w:val="Nadpis2"/>
        <w:ind w:firstLine="567"/>
      </w:pPr>
      <w:r>
        <w:t>Typy měření</w:t>
      </w:r>
      <w:r>
        <w:rPr>
          <w:noProof/>
        </w:rPr>
        <w:drawing>
          <wp:anchor distT="0" distB="0" distL="114300" distR="114300" simplePos="0" relativeHeight="251658298" behindDoc="0" locked="0" layoutInCell="1" hidden="0" allowOverlap="1" wp14:anchorId="531CA209" wp14:editId="07777777">
            <wp:simplePos x="0" y="0"/>
            <wp:positionH relativeFrom="column">
              <wp:posOffset>453390</wp:posOffset>
            </wp:positionH>
            <wp:positionV relativeFrom="paragraph">
              <wp:posOffset>1270</wp:posOffset>
            </wp:positionV>
            <wp:extent cx="5324475" cy="723900"/>
            <wp:effectExtent l="0" t="0" r="0" b="0"/>
            <wp:wrapTopAndBottom distT="0" dist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8D0" w14:textId="77777777" w:rsidR="00074C91" w:rsidRDefault="00B800DA">
      <w:pPr>
        <w:pStyle w:val="Nadpis3"/>
      </w:pPr>
      <w:r>
        <w:t>Přímé měření</w:t>
      </w:r>
    </w:p>
    <w:p w14:paraId="000008D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Přímé získaní hodnoty sledovaného atributu (např. počet řádků programu)</w:t>
      </w:r>
    </w:p>
    <w:p w14:paraId="000008D2" w14:textId="77777777" w:rsidR="00074C91" w:rsidRDefault="00B800DA">
      <w:pPr>
        <w:pStyle w:val="Nadpis3"/>
      </w:pPr>
      <w:r>
        <w:t>Nepřímé měření</w:t>
      </w:r>
    </w:p>
    <w:p w14:paraId="000008D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Odvození z jiných atributů, které lze měřit přímo (např. udržovatelnost lze určit jako čas potřebný pro odstranění chyby)</w:t>
      </w:r>
    </w:p>
    <w:p w14:paraId="000008D4" w14:textId="77777777" w:rsidR="00074C91" w:rsidRDefault="00B800DA">
      <w:pPr>
        <w:pStyle w:val="Normal0"/>
      </w:pPr>
      <w:r>
        <w:t>Jsou možné různé interpretace naměřených hodnot (např. počet chyb nalezených za jednotku času reprezentuje kvalitu testování nebo (ne)spolehlivost programu)</w:t>
      </w:r>
    </w:p>
    <w:p w14:paraId="000008D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 úspěch projektu je důležitá dohoda na kritériích přijetí projektu. Musejí být měřitelná.</w:t>
      </w:r>
    </w:p>
    <w:p w14:paraId="000008D6" w14:textId="77777777" w:rsidR="00074C91" w:rsidRDefault="00B800DA">
      <w:pPr>
        <w:pStyle w:val="Nadpis2"/>
        <w:ind w:firstLine="567"/>
      </w:pPr>
      <w:r>
        <w:t>Metriky pro výrobek</w:t>
      </w:r>
    </w:p>
    <w:p w14:paraId="000008D7" w14:textId="77777777" w:rsidR="00074C91" w:rsidRDefault="00B800DA">
      <w:pPr>
        <w:pStyle w:val="Nadpis3"/>
      </w:pPr>
      <w:r>
        <w:t>Velikost, rozsah (pro odhad času a nákladů a měření produktivity)</w:t>
      </w:r>
    </w:p>
    <w:p w14:paraId="000008D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počet řádků zdrojového textu programu (LOC)</w:t>
      </w:r>
    </w:p>
    <w:p w14:paraId="000008D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počet modulů</w:t>
      </w:r>
    </w:p>
    <w:p w14:paraId="000008D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průměrný počet LOC na modul</w:t>
      </w:r>
    </w:p>
    <w:p w14:paraId="000008D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rozsah dokumentace (počet stran)</w:t>
      </w:r>
    </w:p>
    <w:p w14:paraId="000008DC" w14:textId="77777777" w:rsidR="00074C91" w:rsidRDefault="00B800DA">
      <w:pPr>
        <w:pStyle w:val="Nadpis3"/>
      </w:pPr>
      <w:r>
        <w:t>Modularita</w:t>
      </w:r>
    </w:p>
    <w:p w14:paraId="000008D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svázanost modulů (počet toků údajů a řízení mezi moduly a počet globálních datových struktur)</w:t>
      </w:r>
    </w:p>
    <w:p w14:paraId="000008D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soudržnost modulů</w:t>
      </w:r>
    </w:p>
    <w:p w14:paraId="000008DF" w14:textId="77777777" w:rsidR="00074C91" w:rsidRDefault="00B800DA">
      <w:pPr>
        <w:pStyle w:val="Nadpis3"/>
      </w:pPr>
      <w:r>
        <w:t>Spolehlivost</w:t>
      </w:r>
    </w:p>
    <w:p w14:paraId="000008E1" w14:textId="1A25B8AC" w:rsidR="00074C91" w:rsidRDefault="00074C91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00008E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MTTF – střední doba do následujícího výpadku</w:t>
      </w:r>
    </w:p>
    <w:p w14:paraId="000008E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MTTR – střední doba opravy</w:t>
      </w:r>
    </w:p>
    <w:p w14:paraId="000008E4" w14:textId="77777777" w:rsidR="00074C91" w:rsidRDefault="00B800DA">
      <w:pPr>
        <w:pStyle w:val="Nadpis3"/>
      </w:pPr>
      <w:r>
        <w:lastRenderedPageBreak/>
        <w:t xml:space="preserve">Dostupnost </w:t>
      </w:r>
    </w:p>
    <w:p w14:paraId="000008E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Pravděpodobnost, že v daném čase program pracuje správně</w:t>
      </w:r>
    </w:p>
    <w:p w14:paraId="000008E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Dostupnost = 100 * MTTF / MTBF [%]</w:t>
      </w:r>
    </w:p>
    <w:p w14:paraId="000008E7" w14:textId="77777777" w:rsidR="00074C91" w:rsidRDefault="00B800DA">
      <w:pPr>
        <w:pStyle w:val="Nadpis3"/>
      </w:pPr>
      <w:r>
        <w:t xml:space="preserve">Složitost </w:t>
      </w:r>
    </w:p>
    <w:p w14:paraId="000008E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počet souborů</w:t>
      </w:r>
    </w:p>
    <w:p w14:paraId="000008E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velikost programu (počet příkazů, </w:t>
      </w:r>
      <w:proofErr w:type="gramStart"/>
      <w:r>
        <w:rPr>
          <w:color w:val="000000"/>
        </w:rPr>
        <w:t>řádku..</w:t>
      </w:r>
      <w:proofErr w:type="gramEnd"/>
      <w:r>
        <w:rPr>
          <w:color w:val="000000"/>
        </w:rPr>
        <w:t>)</w:t>
      </w:r>
    </w:p>
    <w:p w14:paraId="000008E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počet větvení</w:t>
      </w:r>
    </w:p>
    <w:p w14:paraId="000008E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hloubka zanoření řídících struktur</w:t>
      </w:r>
    </w:p>
    <w:p w14:paraId="000008E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počet cyklů</w:t>
      </w:r>
    </w:p>
    <w:p w14:paraId="000008E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průměrná délka věty v dokumentaci</w:t>
      </w:r>
    </w:p>
    <w:p w14:paraId="000008EE" w14:textId="77777777" w:rsidR="00074C91" w:rsidRDefault="00B800DA">
      <w:pPr>
        <w:pStyle w:val="Nadpis3"/>
      </w:pPr>
      <w:r>
        <w:t>Chyby</w:t>
      </w:r>
    </w:p>
    <w:p w14:paraId="000008E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počet chyb a nedostatků</w:t>
      </w:r>
    </w:p>
    <w:p w14:paraId="000008F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chybovost = počet chyb / </w:t>
      </w:r>
      <w:proofErr w:type="spellStart"/>
      <w:r>
        <w:rPr>
          <w:color w:val="000000"/>
        </w:rPr>
        <w:t>kLOC</w:t>
      </w:r>
      <w:proofErr w:type="spellEnd"/>
    </w:p>
    <w:p w14:paraId="000008F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klasifikace chyb a nedostatků a frekvence jejich výskytu</w:t>
      </w:r>
    </w:p>
    <w:p w14:paraId="000008F2" w14:textId="77777777" w:rsidR="00074C91" w:rsidRDefault="00B800DA">
      <w:pPr>
        <w:pStyle w:val="Nadpis3"/>
      </w:pPr>
      <w:r>
        <w:t xml:space="preserve">Udržovatelnost </w:t>
      </w:r>
    </w:p>
    <w:p w14:paraId="000008F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střední doba potřebná na opravu chyby</w:t>
      </w:r>
    </w:p>
    <w:p w14:paraId="000008F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střední doba potřebná na pochopení logiky modulu</w:t>
      </w:r>
    </w:p>
    <w:p w14:paraId="000008F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střední doba na nalezení příslušné informace v dokumentaci</w:t>
      </w:r>
    </w:p>
    <w:p w14:paraId="000008F6" w14:textId="77777777" w:rsidR="00074C91" w:rsidRDefault="00B800DA">
      <w:pPr>
        <w:pStyle w:val="Nadpis2"/>
        <w:ind w:firstLine="567"/>
      </w:pPr>
      <w:r>
        <w:t>Určení spolehlivosti a dostupnosti</w:t>
      </w:r>
      <w:r>
        <w:rPr>
          <w:noProof/>
        </w:rPr>
        <w:drawing>
          <wp:anchor distT="0" distB="0" distL="114300" distR="114300" simplePos="0" relativeHeight="251658299" behindDoc="0" locked="0" layoutInCell="1" hidden="0" allowOverlap="1" wp14:anchorId="048EB5A0" wp14:editId="07777777">
            <wp:simplePos x="0" y="0"/>
            <wp:positionH relativeFrom="column">
              <wp:posOffset>-3809</wp:posOffset>
            </wp:positionH>
            <wp:positionV relativeFrom="paragraph">
              <wp:posOffset>358775</wp:posOffset>
            </wp:positionV>
            <wp:extent cx="3619500" cy="777875"/>
            <wp:effectExtent l="0" t="0" r="0" b="0"/>
            <wp:wrapTopAndBottom distT="0" dist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7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8F7" w14:textId="77777777" w:rsidR="00074C91" w:rsidRDefault="00B800DA">
      <w:pPr>
        <w:pStyle w:val="Normal0"/>
        <w:spacing w:after="0" w:line="240" w:lineRule="auto"/>
      </w:pPr>
      <w:r>
        <w:t xml:space="preserve">MTTF = (3 + 3 + 5 + 7) / 4 = 4,5 dne </w:t>
      </w:r>
    </w:p>
    <w:p w14:paraId="000008F8" w14:textId="77777777" w:rsidR="00074C91" w:rsidRDefault="00B800DA">
      <w:pPr>
        <w:pStyle w:val="Normal0"/>
        <w:spacing w:after="0" w:line="240" w:lineRule="auto"/>
      </w:pPr>
      <w:r>
        <w:t xml:space="preserve">MTTR = (2 + 3 + 1 + 1) / 4 = 1,75 dne </w:t>
      </w:r>
    </w:p>
    <w:p w14:paraId="000008F9" w14:textId="77777777" w:rsidR="00074C91" w:rsidRDefault="00B800DA">
      <w:pPr>
        <w:pStyle w:val="Normal0"/>
        <w:spacing w:after="0" w:line="240" w:lineRule="auto"/>
      </w:pPr>
      <w:r>
        <w:t xml:space="preserve">MTBF = MTTF + MTTR = 25 / 4 = 6,25 dne </w:t>
      </w:r>
    </w:p>
    <w:p w14:paraId="000008FA" w14:textId="77777777" w:rsidR="00074C91" w:rsidRDefault="00B800DA">
      <w:pPr>
        <w:pStyle w:val="Normal0"/>
        <w:spacing w:after="0" w:line="240" w:lineRule="auto"/>
      </w:pPr>
      <w:r>
        <w:t>dostupnost = MTTF / MTBF = 18 / 25 = 72 %</w:t>
      </w:r>
    </w:p>
    <w:p w14:paraId="000008F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14" w:hanging="357"/>
      </w:pPr>
      <w:r>
        <w:rPr>
          <w:color w:val="000000"/>
        </w:rPr>
        <w:t>Poznámka: plánované odstávky z důvodu údržby se do výpadků nepočítají.</w:t>
      </w:r>
    </w:p>
    <w:p w14:paraId="000008FC" w14:textId="77777777" w:rsidR="00074C91" w:rsidRDefault="00B800DA">
      <w:pPr>
        <w:pStyle w:val="Nadpis2"/>
        <w:ind w:firstLine="567"/>
      </w:pPr>
      <w:r>
        <w:t>Další používané metriky</w:t>
      </w:r>
    </w:p>
    <w:p w14:paraId="000008FD" w14:textId="77777777" w:rsidR="00074C91" w:rsidRDefault="00B800DA">
      <w:pPr>
        <w:pStyle w:val="Nadpis3"/>
      </w:pPr>
      <w:r>
        <w:t>Metriky pro proces</w:t>
      </w:r>
    </w:p>
    <w:p w14:paraId="000008F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Úsilí – čas vynaložený na vývoj systému (</w:t>
      </w:r>
      <w:proofErr w:type="spellStart"/>
      <w:r>
        <w:rPr>
          <w:color w:val="000000"/>
        </w:rPr>
        <w:t>člověko</w:t>
      </w:r>
      <w:proofErr w:type="spellEnd"/>
      <w:r>
        <w:rPr>
          <w:color w:val="000000"/>
        </w:rPr>
        <w:t>-měsíce)</w:t>
      </w:r>
    </w:p>
    <w:p w14:paraId="000008F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Změny požadavků (odráží kvalitu specifikace požadavků)</w:t>
      </w:r>
    </w:p>
    <w:p w14:paraId="00000900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počet změn požadavků</w:t>
      </w:r>
    </w:p>
    <w:p w14:paraId="00000901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střední doba od dokončení specifikace do požadavku na změnu</w:t>
      </w:r>
    </w:p>
    <w:p w14:paraId="0000090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Náklady a čas</w:t>
      </w:r>
    </w:p>
    <w:p w14:paraId="00000903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začátky a konce činností</w:t>
      </w:r>
    </w:p>
    <w:p w14:paraId="00000904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délka trvání činností</w:t>
      </w:r>
    </w:p>
    <w:p w14:paraId="00000905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náklady na provedení jednotlivých činností</w:t>
      </w:r>
    </w:p>
    <w:p w14:paraId="00000906" w14:textId="77777777" w:rsidR="00074C91" w:rsidRDefault="00B800DA">
      <w:pPr>
        <w:pStyle w:val="Nadpis3"/>
      </w:pPr>
      <w:r>
        <w:t>Metriky pro zdroje</w:t>
      </w:r>
    </w:p>
    <w:p w14:paraId="0000090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Charakteristiky personálu (produktivita, velikost týmu, rozsah a způsob komunikace, zkušenosti), zatížení sítě</w:t>
      </w:r>
    </w:p>
    <w:p w14:paraId="00000908" w14:textId="77777777" w:rsidR="00074C91" w:rsidRDefault="00B800DA">
      <w:pPr>
        <w:pStyle w:val="Nadpis1"/>
      </w:pPr>
      <w:r>
        <w:lastRenderedPageBreak/>
        <w:t>Softwarový tým</w:t>
      </w:r>
    </w:p>
    <w:p w14:paraId="00000909" w14:textId="77777777" w:rsidR="00074C91" w:rsidRDefault="00B800DA">
      <w:pPr>
        <w:pStyle w:val="Nadpis3"/>
      </w:pPr>
      <w:r>
        <w:t>Role v softwarovém týmu</w:t>
      </w:r>
    </w:p>
    <w:p w14:paraId="0000090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Analytik, návrhář, programátor, odborník na testování, odborník na údržbu, auditor, management, podpůrný personál</w:t>
      </w:r>
    </w:p>
    <w:p w14:paraId="0000090B" w14:textId="77777777" w:rsidR="00074C91" w:rsidRDefault="00B800DA">
      <w:pPr>
        <w:pStyle w:val="Nadpis2"/>
        <w:ind w:firstLine="567"/>
      </w:pPr>
      <w:r>
        <w:t>Analytik vs. Programátor</w:t>
      </w:r>
    </w:p>
    <w:p w14:paraId="0000090C" w14:textId="77777777" w:rsidR="00074C91" w:rsidRDefault="00B800DA">
      <w:pPr>
        <w:pStyle w:val="Nadpis3"/>
      </w:pPr>
      <w:r>
        <w:t>Analytická profese</w:t>
      </w:r>
    </w:p>
    <w:p w14:paraId="0000090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Analytici vytvářejí cíle projektu, zpracovávají specifikační dokumenty a zajišťují jejich kontrolu a odsouhlasení zákazníkem</w:t>
      </w:r>
    </w:p>
    <w:p w14:paraId="0000090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Vyžaduje diplomatické vlohy při jednání s lidmi (např. zákazníky)</w:t>
      </w:r>
    </w:p>
    <w:p w14:paraId="0000090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Mezilidské vztahy jsou většinou komplikované</w:t>
      </w:r>
    </w:p>
    <w:p w14:paraId="0000091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Analytická fáze nemá jasné ohraničení</w:t>
      </w:r>
    </w:p>
    <w:p w14:paraId="00000911" w14:textId="77777777" w:rsidR="00074C91" w:rsidRDefault="00B800DA">
      <w:pPr>
        <w:pStyle w:val="Nadpis3"/>
      </w:pPr>
      <w:r>
        <w:t>Programátorská profese</w:t>
      </w:r>
    </w:p>
    <w:p w14:paraId="0000091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Programátoři navrhují technické řešení systému, implementují, ladí a testují komponenty</w:t>
      </w:r>
    </w:p>
    <w:p w14:paraId="0000091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Práce má předem daný cíl</w:t>
      </w:r>
    </w:p>
    <w:p w14:paraId="0000091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Mezilidské vztahy nejsou většinou komplikované</w:t>
      </w:r>
    </w:p>
    <w:p w14:paraId="0000091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Výsledky práce jsou okamžitě zřejmé</w:t>
      </w:r>
    </w:p>
    <w:p w14:paraId="00000916" w14:textId="77777777" w:rsidR="00074C91" w:rsidRDefault="00B800DA">
      <w:pPr>
        <w:pStyle w:val="Nadpis2"/>
        <w:ind w:firstLine="567"/>
      </w:pPr>
      <w:r>
        <w:t>Jak poskládat tým</w:t>
      </w:r>
    </w:p>
    <w:p w14:paraId="0000091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Správně poskládaný tým připomíná družstvo v kolektivním sportu</w:t>
      </w:r>
    </w:p>
    <w:p w14:paraId="0000091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 při vývoji softwaru je týmový duch a schopnost komunikace důležitější než kvalita nespolupracujících individualistů</w:t>
      </w:r>
    </w:p>
    <w:p w14:paraId="0000091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Problematické typy v týmu:</w:t>
      </w:r>
    </w:p>
    <w:p w14:paraId="0000091A" w14:textId="77777777" w:rsidR="00074C91" w:rsidRDefault="00B800DA">
      <w:pPr>
        <w:pStyle w:val="Nadpis3"/>
      </w:pPr>
      <w:r>
        <w:t>Beran</w:t>
      </w:r>
    </w:p>
    <w:p w14:paraId="0000091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Prosazuje (příliš důrazně) variantu, kterou považuje za nejlepší. Nejnebezpečnější je, když se v týmu sejdou dva berani. </w:t>
      </w:r>
    </w:p>
    <w:p w14:paraId="0000091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Řešení: rozdělit odpovědnost</w:t>
      </w:r>
    </w:p>
    <w:p w14:paraId="0000091D" w14:textId="77777777" w:rsidR="00074C91" w:rsidRDefault="00B800DA">
      <w:pPr>
        <w:pStyle w:val="Nadpis3"/>
      </w:pPr>
      <w:r>
        <w:t>Slabý článek</w:t>
      </w:r>
    </w:p>
    <w:p w14:paraId="0000091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Jeden člen týmu může znehodnotit úsilí všech</w:t>
      </w:r>
    </w:p>
    <w:p w14:paraId="0000091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Řešení: nepřijmout do týmu nebo zařadit na méně náročnou pozici</w:t>
      </w:r>
    </w:p>
    <w:p w14:paraId="00000920" w14:textId="77777777" w:rsidR="00074C91" w:rsidRDefault="00B800DA">
      <w:pPr>
        <w:pStyle w:val="Nadpis3"/>
      </w:pPr>
      <w:r>
        <w:t>Dělnická mentalita</w:t>
      </w:r>
    </w:p>
    <w:p w14:paraId="0000092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Mají sice dostatečné zkušenosti, ale snaží se přežít pracovní dobu s vynaložením co nejmenší námahy.</w:t>
      </w:r>
    </w:p>
    <w:p w14:paraId="0000092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Řešení: s lehčími případy se dá smířit, těžší se snažit propustit, pečlivě jim přidělovat a kontrolovat dobře měřitelnou práci</w:t>
      </w:r>
    </w:p>
    <w:p w14:paraId="00000923" w14:textId="77777777" w:rsidR="00074C91" w:rsidRDefault="00B800DA">
      <w:pPr>
        <w:pStyle w:val="Nadpis3"/>
      </w:pPr>
      <w:r>
        <w:t>Snaživec</w:t>
      </w:r>
    </w:p>
    <w:p w14:paraId="0000092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Odvádí na své pozici dobrou práci, ale chce na prestižnější místo, na které nemusí mít předpoklady</w:t>
      </w:r>
    </w:p>
    <w:p w14:paraId="0000092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Řešení: kompromis – najít pozici, která by snaživce (alespoň částečně) uspokojila, ale kdy by nemohl ohrozit projekt</w:t>
      </w:r>
    </w:p>
    <w:p w14:paraId="00000926" w14:textId="77777777" w:rsidR="00074C91" w:rsidRDefault="00B800DA">
      <w:pPr>
        <w:pStyle w:val="Nadpis2"/>
        <w:ind w:firstLine="567"/>
      </w:pPr>
      <w:r>
        <w:t>Vhodná velikost týmu</w:t>
      </w:r>
    </w:p>
    <w:p w14:paraId="0000092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Menší tým pracuje efektivněji</w:t>
      </w:r>
    </w:p>
    <w:p w14:paraId="0000092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Větší tým spotřebuje více času na vnitřní komunikaci</w:t>
      </w:r>
    </w:p>
    <w:p w14:paraId="0000092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Větší tým může projekt dokončit dříve</w:t>
      </w:r>
    </w:p>
    <w:p w14:paraId="0000092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Větší tým díky většímu objemu znalostí může najít lepší řešení</w:t>
      </w:r>
    </w:p>
    <w:p w14:paraId="0000092B" w14:textId="77777777" w:rsidR="00074C91" w:rsidRDefault="00B800DA">
      <w:pPr>
        <w:pStyle w:val="Nadpis3"/>
      </w:pPr>
      <w:r>
        <w:t>Pravidlo jedné místnosti</w:t>
      </w:r>
    </w:p>
    <w:p w14:paraId="0000092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Tým pracující v jedné místnosti lze řídit neformálně, protože si lidé mezi sebou všechno mohou říct.</w:t>
      </w:r>
    </w:p>
    <w:p w14:paraId="0000092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Porušení tohoto pravidla přidáním jednoho nebo dvou pracovníků nemusí vyvážit úsilí spojené s nutným formálnějším řízením.</w:t>
      </w:r>
    </w:p>
    <w:p w14:paraId="0000092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 větší týmy je nutné zavést písemnou komunikaci přiměřenou velikosti a struktuře týmu.</w:t>
      </w:r>
    </w:p>
    <w:p w14:paraId="0000092F" w14:textId="77777777" w:rsidR="00074C91" w:rsidRDefault="00B800DA">
      <w:pPr>
        <w:pStyle w:val="Nadpis2"/>
        <w:ind w:firstLine="567"/>
      </w:pPr>
      <w:r>
        <w:t>Jak tráví čas programátoři?</w:t>
      </w:r>
    </w:p>
    <w:p w14:paraId="0000093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Psaní programů - 13 %</w:t>
      </w:r>
    </w:p>
    <w:p w14:paraId="0000093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Čtení programů a příruček - 6 %</w:t>
      </w:r>
    </w:p>
    <w:p w14:paraId="0000093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Komunikace týkající se práce (konzultace) - 42 %</w:t>
      </w:r>
    </w:p>
    <w:p w14:paraId="0000093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Ostatní (včetně osobních věcí) - 39 %</w:t>
      </w:r>
    </w:p>
    <w:p w14:paraId="00000934" w14:textId="77777777" w:rsidR="00074C91" w:rsidRDefault="00B800DA">
      <w:pPr>
        <w:pStyle w:val="Nadpis2"/>
        <w:ind w:firstLine="567"/>
      </w:pPr>
      <w:r>
        <w:t>Efektivnost komunikace</w:t>
      </w:r>
      <w:r>
        <w:rPr>
          <w:noProof/>
        </w:rPr>
        <w:drawing>
          <wp:anchor distT="0" distB="0" distL="114300" distR="114300" simplePos="0" relativeHeight="251658300" behindDoc="0" locked="0" layoutInCell="1" hidden="0" allowOverlap="1" wp14:anchorId="0DCF1DDD" wp14:editId="07777777">
            <wp:simplePos x="0" y="0"/>
            <wp:positionH relativeFrom="column">
              <wp:posOffset>1</wp:posOffset>
            </wp:positionH>
            <wp:positionV relativeFrom="paragraph">
              <wp:posOffset>361950</wp:posOffset>
            </wp:positionV>
            <wp:extent cx="3310890" cy="1991995"/>
            <wp:effectExtent l="0" t="0" r="0" b="0"/>
            <wp:wrapTopAndBottom distT="0" distB="0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1991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935" w14:textId="77777777" w:rsidR="00074C91" w:rsidRDefault="00B800DA">
      <w:pPr>
        <w:pStyle w:val="Nadpis2"/>
        <w:ind w:firstLine="567"/>
      </w:pPr>
      <w:r>
        <w:t>Vedoucí vývojového týmu</w:t>
      </w:r>
    </w:p>
    <w:p w14:paraId="00000936" w14:textId="77777777" w:rsidR="00074C91" w:rsidRDefault="00B800DA">
      <w:pPr>
        <w:pStyle w:val="Nadpis3"/>
      </w:pPr>
      <w:r>
        <w:t>Manažeři a obchodníci</w:t>
      </w:r>
    </w:p>
    <w:p w14:paraId="0000093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 svoji práci technické znalosti příliš nepotřebují. Naopak je pro ně životně důležitá schopnost jednat s lidmi.</w:t>
      </w:r>
    </w:p>
    <w:p w14:paraId="00000938" w14:textId="77777777" w:rsidR="00074C91" w:rsidRDefault="00B800DA">
      <w:pPr>
        <w:pStyle w:val="Nadpis3"/>
      </w:pPr>
      <w:r>
        <w:t>Vedoucí vývojového týmu</w:t>
      </w:r>
    </w:p>
    <w:p w14:paraId="0000093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Má na starosti technickou realizaci projektu. Ke své práci kromě komunikačních schopností proto potřebuje také značné technické znalosti.</w:t>
      </w:r>
    </w:p>
    <w:p w14:paraId="0000093A" w14:textId="77777777" w:rsidR="00074C91" w:rsidRDefault="00B800DA">
      <w:pPr>
        <w:pStyle w:val="Nadpis2"/>
        <w:ind w:firstLine="567"/>
      </w:pPr>
      <w:r>
        <w:t>Přístupy lidí v praxi</w:t>
      </w:r>
    </w:p>
    <w:p w14:paraId="0000093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Vývoj podle předpisů – můžeme říci, že neúspěch není naše chyba</w:t>
      </w:r>
    </w:p>
    <w:p w14:paraId="0000093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Lidé preferují konzervativní přístup a neúspěch než riskovat úspěch s odlišnou metodou</w:t>
      </w:r>
    </w:p>
    <w:p w14:paraId="0000093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Libovolná technika návrhu </w:t>
      </w:r>
      <w:proofErr w:type="gramStart"/>
      <w:r>
        <w:rPr>
          <w:color w:val="000000"/>
        </w:rPr>
        <w:t>komplikovanější</w:t>
      </w:r>
      <w:proofErr w:type="gramEnd"/>
      <w:r>
        <w:rPr>
          <w:color w:val="000000"/>
        </w:rPr>
        <w:t xml:space="preserve"> než CRC </w:t>
      </w:r>
      <w:proofErr w:type="spellStart"/>
      <w:r>
        <w:rPr>
          <w:color w:val="000000"/>
        </w:rPr>
        <w:t>cards</w:t>
      </w:r>
      <w:proofErr w:type="spellEnd"/>
      <w:r>
        <w:rPr>
          <w:color w:val="000000"/>
        </w:rPr>
        <w:t xml:space="preserve"> vypadá příliš složitě na použití</w:t>
      </w:r>
    </w:p>
    <w:p w14:paraId="0000093E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Každá nová technika návrhu vypadá příliš složitě na použití</w:t>
      </w:r>
    </w:p>
    <w:p w14:paraId="0000093F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Návrhové týmy ignorují nástroje a techniky, které nemají rádi</w:t>
      </w:r>
    </w:p>
    <w:p w14:paraId="0000094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Lidé pracují (učí se) dobře podle příkladů</w:t>
      </w:r>
    </w:p>
    <w:p w14:paraId="00000941" w14:textId="77777777" w:rsidR="00074C91" w:rsidRDefault="00B800DA">
      <w:pPr>
        <w:pStyle w:val="Nadpis1"/>
      </w:pPr>
      <w:r>
        <w:lastRenderedPageBreak/>
        <w:t>Motivace lidí</w:t>
      </w:r>
    </w:p>
    <w:p w14:paraId="00000942" w14:textId="77777777" w:rsidR="00074C91" w:rsidRDefault="00B800DA">
      <w:pPr>
        <w:pStyle w:val="Nadpis2"/>
        <w:ind w:firstLine="567"/>
      </w:pPr>
      <w:r>
        <w:t>Lidský operační systém</w:t>
      </w:r>
    </w:p>
    <w:p w14:paraId="00000943" w14:textId="77777777" w:rsidR="00074C91" w:rsidRDefault="00B800DA">
      <w:pPr>
        <w:pStyle w:val="Normal0"/>
        <w:spacing w:after="80"/>
      </w:pPr>
      <w:r>
        <w:rPr>
          <w:b/>
        </w:rPr>
        <w:t xml:space="preserve">Motivace </w:t>
      </w:r>
      <w:proofErr w:type="gramStart"/>
      <w:r>
        <w:rPr>
          <w:b/>
        </w:rPr>
        <w:t>1.0</w:t>
      </w:r>
      <w:r>
        <w:t xml:space="preserve">  -</w:t>
      </w:r>
      <w:proofErr w:type="gramEnd"/>
      <w:r>
        <w:t xml:space="preserve"> biologický hnací pohon (hlad, žízeň, sex, přežití)</w:t>
      </w:r>
    </w:p>
    <w:p w14:paraId="00000944" w14:textId="77777777" w:rsidR="00074C91" w:rsidRDefault="00B800DA">
      <w:pPr>
        <w:pStyle w:val="Normal0"/>
        <w:spacing w:after="80"/>
      </w:pPr>
      <w:r>
        <w:rPr>
          <w:b/>
        </w:rPr>
        <w:t>Motivace 2.0</w:t>
      </w:r>
      <w:r>
        <w:t xml:space="preserve"> – vnější motivace (odměny a tresty, cukr a bič)</w:t>
      </w:r>
    </w:p>
    <w:p w14:paraId="00000945" w14:textId="77777777" w:rsidR="00074C91" w:rsidRDefault="00B800DA">
      <w:pPr>
        <w:pStyle w:val="Normal0"/>
      </w:pPr>
      <w:r>
        <w:rPr>
          <w:b/>
        </w:rPr>
        <w:t>Motivace 3.0</w:t>
      </w:r>
      <w:r>
        <w:t xml:space="preserve"> – vnitřní motivace (nabídnout alternativu k programům typu MS Word)</w:t>
      </w:r>
    </w:p>
    <w:p w14:paraId="00000946" w14:textId="77777777" w:rsidR="00074C91" w:rsidRDefault="00B800DA">
      <w:pPr>
        <w:pStyle w:val="Nadpis3"/>
      </w:pPr>
      <w:r>
        <w:t>Vnější motivace (TYP X)</w:t>
      </w:r>
    </w:p>
    <w:p w14:paraId="00000947" w14:textId="77777777" w:rsidR="00074C91" w:rsidRDefault="00B800DA">
      <w:pPr>
        <w:pStyle w:val="Normal0"/>
        <w:spacing w:before="40" w:after="80"/>
        <w:ind w:firstLine="284"/>
      </w:pPr>
      <w:r>
        <w:t>Nefunguje, protože:</w:t>
      </w:r>
    </w:p>
    <w:p w14:paraId="0000094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ničí vnitřní motivaci</w:t>
      </w:r>
    </w:p>
    <w:p w14:paraId="0000094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snižuje výkonnost</w:t>
      </w:r>
    </w:p>
    <w:p w14:paraId="0000094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potlačuje kreativitu</w:t>
      </w:r>
    </w:p>
    <w:p w14:paraId="0000094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podněcuje neetické chování</w:t>
      </w:r>
    </w:p>
    <w:p w14:paraId="0000094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podporuje krátkodobé zaměření</w:t>
      </w:r>
    </w:p>
    <w:p w14:paraId="0000094D" w14:textId="77777777" w:rsidR="00074C91" w:rsidRDefault="00B800DA">
      <w:pPr>
        <w:pStyle w:val="Normal0"/>
        <w:ind w:left="360"/>
      </w:pPr>
      <w:r>
        <w:t>Ale funguje pro – rutinní, nudné úkoly, kde se kreativita stejně nevyužije</w:t>
      </w:r>
    </w:p>
    <w:p w14:paraId="0000094E" w14:textId="77777777" w:rsidR="00074C91" w:rsidRDefault="00B800DA">
      <w:pPr>
        <w:pStyle w:val="Nadpis3"/>
      </w:pPr>
      <w:r>
        <w:t>Vnitřní motivace (TYP I)</w:t>
      </w:r>
    </w:p>
    <w:p w14:paraId="0000094F" w14:textId="77777777" w:rsidR="00074C91" w:rsidRDefault="00B800DA">
      <w:pPr>
        <w:pStyle w:val="Normal0"/>
        <w:spacing w:before="40" w:after="80"/>
        <w:ind w:firstLine="284"/>
      </w:pPr>
      <w:r>
        <w:t>Tři základní prvky</w:t>
      </w:r>
    </w:p>
    <w:p w14:paraId="00000950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Autonomie</w:t>
      </w:r>
      <w:r>
        <w:rPr>
          <w:color w:val="000000"/>
        </w:rPr>
        <w:t xml:space="preserve"> – možnost rozhodovat, co, kdy a s kým dělat</w:t>
      </w:r>
    </w:p>
    <w:p w14:paraId="00000951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Mistrovství</w:t>
      </w:r>
      <w:r>
        <w:rPr>
          <w:color w:val="000000"/>
        </w:rPr>
        <w:t xml:space="preserve"> – zaujetí stát se lepším v něčem, na čem záleží, stav proudění</w:t>
      </w:r>
    </w:p>
    <w:p w14:paraId="0000095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 xml:space="preserve">Smysl </w:t>
      </w:r>
      <w:r>
        <w:rPr>
          <w:color w:val="000000"/>
        </w:rPr>
        <w:t>– maximalizace smyslu jednání, poslání přesahující člověka</w:t>
      </w:r>
    </w:p>
    <w:p w14:paraId="00000953" w14:textId="77777777" w:rsidR="00074C91" w:rsidRDefault="00B800DA">
      <w:pPr>
        <w:pStyle w:val="Nadpis1"/>
      </w:pPr>
      <w:r>
        <w:lastRenderedPageBreak/>
        <w:t>Ochrana intelektuální vlastnictví</w:t>
      </w:r>
    </w:p>
    <w:p w14:paraId="00000954" w14:textId="77777777" w:rsidR="00074C91" w:rsidRDefault="00B800DA">
      <w:pPr>
        <w:pStyle w:val="Normal0"/>
        <w:ind w:left="360"/>
      </w:pPr>
      <w:r>
        <w:t>Vlastnictví představuje neomezené a výlučné právo k věci, právo disponovat věcí jakýmkoli právem povoleným způsobem, totiž držet ji, užívat ji a vyloučit každého, kdo by v tom oprávněného rušil.</w:t>
      </w:r>
    </w:p>
    <w:p w14:paraId="0000095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Rajská zahrada</w:t>
      </w:r>
      <w:r>
        <w:rPr>
          <w:color w:val="000000"/>
        </w:rPr>
        <w:t xml:space="preserve"> – všeho je dostatek =&gt; vlastnictví nedává smysl</w:t>
      </w:r>
    </w:p>
    <w:p w14:paraId="00000956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Robinson na pustém ostrově</w:t>
      </w:r>
      <w:r>
        <w:rPr>
          <w:color w:val="000000"/>
        </w:rPr>
        <w:t xml:space="preserve"> – jediný uživatel =&gt; není s kým se přít</w:t>
      </w:r>
    </w:p>
    <w:p w14:paraId="0000095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 xml:space="preserve">Robinson s Pátkem </w:t>
      </w:r>
      <w:r>
        <w:rPr>
          <w:color w:val="000000"/>
        </w:rPr>
        <w:t>– spory o vzácné zdroje</w:t>
      </w:r>
    </w:p>
    <w:p w14:paraId="00000958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násilné řešení – silnější bere vše</w:t>
      </w:r>
    </w:p>
    <w:p w14:paraId="00000959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mírové řešení – stanoví a dodržují se rozumná pravidla, například:</w:t>
      </w:r>
    </w:p>
    <w:p w14:paraId="0000095A" w14:textId="77777777" w:rsidR="00074C91" w:rsidRDefault="00B800DA">
      <w:pPr>
        <w:pStyle w:val="Normal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Vlastnictví sebe sama – člověk je svobodný</w:t>
      </w:r>
    </w:p>
    <w:p w14:paraId="0000095B" w14:textId="77777777" w:rsidR="00074C91" w:rsidRDefault="00B800DA">
      <w:pPr>
        <w:pStyle w:val="Normal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Prvotní přivlastnění – kdo najde volný zdroj, stává se jeho vlastníkem</w:t>
      </w:r>
    </w:p>
    <w:p w14:paraId="0000095C" w14:textId="77777777" w:rsidR="00074C91" w:rsidRDefault="00B800DA">
      <w:pPr>
        <w:pStyle w:val="Normal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Výroba – vlastník může svůj zdroj přeměnit prací na výrobek, jehož je také vlastníkem</w:t>
      </w:r>
    </w:p>
    <w:p w14:paraId="0000095D" w14:textId="77777777" w:rsidR="00074C91" w:rsidRDefault="00B800DA">
      <w:pPr>
        <w:pStyle w:val="Normal0"/>
        <w:ind w:left="360"/>
      </w:pPr>
      <w:r>
        <w:t>Vlastnictví je tedy nenásilné řešení sporů o vzácné zdroje. Vede k rozvoji směny, dělby práce a je předpokladem nárůstu blahobytu.</w:t>
      </w:r>
    </w:p>
    <w:p w14:paraId="0000095E" w14:textId="77777777" w:rsidR="00074C91" w:rsidRDefault="00B800DA">
      <w:pPr>
        <w:pStyle w:val="Nadpis2"/>
        <w:ind w:firstLine="567"/>
      </w:pPr>
      <w:r>
        <w:t>Intelektuální vlastnictví</w:t>
      </w:r>
    </w:p>
    <w:p w14:paraId="0000095F" w14:textId="77777777" w:rsidR="00074C91" w:rsidRDefault="00B800DA">
      <w:pPr>
        <w:pStyle w:val="Normal0"/>
      </w:pPr>
      <w:r>
        <w:rPr>
          <w:b/>
        </w:rPr>
        <w:t>Vlastnictví hmotných zdrojů</w:t>
      </w:r>
      <w:r>
        <w:t xml:space="preserve"> je dobře pochopitelné, jeho zavedení je přirozené a je pro společnost prospěšné.</w:t>
      </w:r>
    </w:p>
    <w:p w14:paraId="00000960" w14:textId="77777777" w:rsidR="00074C91" w:rsidRDefault="00B800DA">
      <w:pPr>
        <w:pStyle w:val="Normal0"/>
      </w:pPr>
      <w:r>
        <w:rPr>
          <w:b/>
        </w:rPr>
        <w:t>Intelektuální vlastnictví</w:t>
      </w:r>
      <w:r>
        <w:t xml:space="preserve"> je sporné, protože nehmotné zdroje (myšlenky) postrádají atribut vzácnosti. Spory se také vedou o to, jestli je prospěšné pro celou společnost.</w:t>
      </w:r>
    </w:p>
    <w:p w14:paraId="00000961" w14:textId="77777777" w:rsidR="00074C91" w:rsidRDefault="00B800DA">
      <w:pPr>
        <w:pStyle w:val="Nadpis2"/>
        <w:ind w:firstLine="567"/>
      </w:pPr>
      <w:r>
        <w:t>Znalost ochrany intelektuálního vlastnictví</w:t>
      </w:r>
    </w:p>
    <w:p w14:paraId="00000962" w14:textId="77777777" w:rsidR="00074C91" w:rsidRDefault="00B800DA">
      <w:pPr>
        <w:pStyle w:val="Normal0"/>
      </w:pPr>
      <w:r>
        <w:t>Nezávisle na tom, jestli s ochranou intelektuálního vlastnictví souhlasíte nebo ne, měli byste znát její principy, protože:</w:t>
      </w:r>
    </w:p>
    <w:p w14:paraId="0000096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Budete </w:t>
      </w:r>
      <w:r>
        <w:rPr>
          <w:b/>
          <w:color w:val="000000"/>
        </w:rPr>
        <w:t>vytvářet</w:t>
      </w:r>
      <w:r>
        <w:rPr>
          <w:color w:val="000000"/>
        </w:rPr>
        <w:t xml:space="preserve"> díla, na která se ochrana intelektuálního vlastnictví vztahuje. Její znalost potřebuje k ochraně svého díla před zneužitím. </w:t>
      </w:r>
    </w:p>
    <w:p w14:paraId="0000096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Budete </w:t>
      </w:r>
      <w:r>
        <w:rPr>
          <w:b/>
          <w:color w:val="000000"/>
        </w:rPr>
        <w:t>používat</w:t>
      </w:r>
      <w:r>
        <w:rPr>
          <w:color w:val="000000"/>
        </w:rPr>
        <w:t xml:space="preserve"> intelektuální vlastnictví druhých. Musíte vědět, co použít smíte a co ne, abyste nebyli potrestáni.</w:t>
      </w:r>
    </w:p>
    <w:p w14:paraId="0000096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Jestliže se vám něco nelíbí a chcete to </w:t>
      </w:r>
      <w:r>
        <w:rPr>
          <w:b/>
          <w:color w:val="000000"/>
        </w:rPr>
        <w:t>změnit</w:t>
      </w:r>
      <w:r>
        <w:rPr>
          <w:color w:val="000000"/>
        </w:rPr>
        <w:t>, musíte tomu rozumět.</w:t>
      </w:r>
    </w:p>
    <w:p w14:paraId="00000966" w14:textId="77777777" w:rsidR="00074C91" w:rsidRDefault="00B800DA">
      <w:pPr>
        <w:pStyle w:val="Nadpis2"/>
        <w:ind w:firstLine="567"/>
      </w:pPr>
      <w:r>
        <w:t>Ochranná známka (Trademark)</w:t>
      </w:r>
    </w:p>
    <w:p w14:paraId="00000967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Označení grafického znázornění tvořené zejména slovy, písmeny, číslicemi, barvou, kresbou nebo tvarem výrobku či jeho obalu určené k rozlišení výrobků nebo služeb</w:t>
      </w:r>
    </w:p>
    <w:p w14:paraId="00000968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Základní funkce:</w:t>
      </w:r>
    </w:p>
    <w:p w14:paraId="00000969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Rozlišovací</w:t>
      </w:r>
      <w:r>
        <w:rPr>
          <w:color w:val="000000"/>
        </w:rPr>
        <w:t xml:space="preserve"> – odlišuje výrobce nebo poskytovatele služeb</w:t>
      </w:r>
    </w:p>
    <w:p w14:paraId="0000096A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Ochranná</w:t>
      </w:r>
      <w:r>
        <w:rPr>
          <w:color w:val="000000"/>
        </w:rPr>
        <w:t xml:space="preserve"> – brání třetím osobám používat stejné označení</w:t>
      </w:r>
    </w:p>
    <w:p w14:paraId="0000096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 ČR se přihlašuje u Úřadu průmyslového vlastnictví</w:t>
      </w:r>
    </w:p>
    <w:p w14:paraId="0000096C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Platnost 10 let (lze prodlužovat o 10 let)</w:t>
      </w:r>
    </w:p>
    <w:p w14:paraId="0000096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Např. Microsoft Windows, Coca-Cola</w:t>
      </w:r>
    </w:p>
    <w:p w14:paraId="0000096E" w14:textId="77777777" w:rsidR="00074C91" w:rsidRDefault="00B800DA">
      <w:pPr>
        <w:pStyle w:val="Nadpis2"/>
        <w:ind w:firstLine="567"/>
      </w:pPr>
      <w:r>
        <w:lastRenderedPageBreak/>
        <w:t>Obchodní tajemství</w:t>
      </w:r>
    </w:p>
    <w:p w14:paraId="0000096F" w14:textId="77777777" w:rsidR="00074C91" w:rsidRDefault="00B800DA">
      <w:pPr>
        <w:pStyle w:val="Normal0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Veškeré skutečnosti obchodní, výrobní či technické povahy související s podnikem, které mají skutečnou nebo alespoň potenciální materiální či nemateriální hodnotu, nejsou v příslušných obchodních kruzích běžně dostupné, mají být podle vůle podnikatele utajeny a podnikatel odpovídajícím způsobem jejich utajení zajišťuje.</w:t>
      </w:r>
    </w:p>
    <w:p w14:paraId="00000970" w14:textId="77777777" w:rsidR="00074C91" w:rsidRDefault="00B800DA">
      <w:pPr>
        <w:pStyle w:val="Normal0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Např. recept na výrobu Coca-Coly, složení Becherovky</w:t>
      </w:r>
    </w:p>
    <w:p w14:paraId="00000971" w14:textId="77777777" w:rsidR="00074C91" w:rsidRDefault="00B800DA">
      <w:pPr>
        <w:pStyle w:val="Nadpis2"/>
        <w:ind w:firstLine="567"/>
      </w:pPr>
      <w:r>
        <w:t>Patent</w:t>
      </w:r>
    </w:p>
    <w:p w14:paraId="0000097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Historie patentů sahá do 15. století, kdy byly první patenty udělovány formou monopolu na určitý výrobek nebo službu</w:t>
      </w:r>
    </w:p>
    <w:p w14:paraId="0000097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Každý stát má svůj patentový úřad, který může udělovat patenty s platností pro území daného státu</w:t>
      </w:r>
    </w:p>
    <w:p w14:paraId="0000097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Funkci patentového úřadu v ČR plní Úřad průmyslového vlastnictví</w:t>
      </w:r>
    </w:p>
    <w:p w14:paraId="00000975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Pro udělení patentu je nutné podat přihlášku vynálezu na patentovém úřadě, který žádost prozkoumá. Rozhodující je čas podání přihlášky. Aby technické řešení bylo uznáno vynálezem, musí být: </w:t>
      </w:r>
    </w:p>
    <w:p w14:paraId="00000976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nové ve srovnání se světovým stavem techniky a nezveřejněné</w:t>
      </w:r>
    </w:p>
    <w:p w14:paraId="00000977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výsledkem vynálezecké činnosti</w:t>
      </w:r>
    </w:p>
    <w:p w14:paraId="00000978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průmyslově využitelné</w:t>
      </w:r>
    </w:p>
    <w:p w14:paraId="00000979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Patent udělený v ČR platí 20 let</w:t>
      </w:r>
    </w:p>
    <w:p w14:paraId="0000097A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Souhlas k využití patentu se uděluje licenční smlouvou</w:t>
      </w:r>
    </w:p>
    <w:p w14:paraId="0000097B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Patent lze prodat</w:t>
      </w:r>
    </w:p>
    <w:p w14:paraId="0000097C" w14:textId="77777777" w:rsidR="00074C91" w:rsidRDefault="00B800DA">
      <w:pPr>
        <w:pStyle w:val="Nadpis2"/>
        <w:ind w:firstLine="567"/>
      </w:pPr>
      <w:r>
        <w:t>Další typy ochrany</w:t>
      </w:r>
    </w:p>
    <w:p w14:paraId="0000097D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Užitný vzor </w:t>
      </w:r>
    </w:p>
    <w:p w14:paraId="0000097E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Jednodušší, rychlejší a levnější alternativa k patentům</w:t>
      </w:r>
    </w:p>
    <w:p w14:paraId="0000097F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Zkoumá se jen splnění základních podmínek pro ochranu</w:t>
      </w:r>
    </w:p>
    <w:p w14:paraId="00000980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3" w:name="_heading=h.gjdgxs" w:colFirst="0" w:colLast="0"/>
      <w:bookmarkEnd w:id="3"/>
      <w:r>
        <w:rPr>
          <w:color w:val="000000"/>
        </w:rPr>
        <w:t>Nezkoumá se novost a tvůrčí úroveň předmětu přihlášky</w:t>
      </w:r>
    </w:p>
    <w:p w14:paraId="00000981" w14:textId="77777777" w:rsidR="00074C91" w:rsidRDefault="00B800DA">
      <w:pPr>
        <w:pStyle w:val="Normal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Maximální doba ochrany je 10 let</w:t>
      </w:r>
    </w:p>
    <w:p w14:paraId="00000982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Topografie polovodičových výrobků</w:t>
      </w:r>
    </w:p>
    <w:p w14:paraId="00000983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Průmyslové vzory – ochrana vzhledu výrobku (design)</w:t>
      </w:r>
    </w:p>
    <w:p w14:paraId="00000984" w14:textId="77777777" w:rsidR="00074C91" w:rsidRDefault="00B800DA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Označení původu / zeměpisná označení</w:t>
      </w:r>
    </w:p>
    <w:sectPr w:rsidR="00074C91">
      <w:headerReference w:type="default" r:id="rId76"/>
      <w:footerReference w:type="default" r:id="rId77"/>
      <w:pgSz w:w="11906" w:h="16838"/>
      <w:pgMar w:top="1440" w:right="1134" w:bottom="1440" w:left="1134" w:header="709" w:footer="709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Hobza Tomáš (250583)" w:date="2023-01-15T17:42:00Z" w:initials="H(">
    <w:p w14:paraId="3C0C162B" w14:textId="735D1F99" w:rsidR="2EF91423" w:rsidRDefault="2EF91423">
      <w:r>
        <w:t>aaaaaaaaa</w:t>
      </w:r>
      <w:r>
        <w:annotationRef/>
      </w:r>
      <w:r>
        <w:annotationRef/>
      </w:r>
    </w:p>
  </w:comment>
  <w:comment w:id="1" w:author="Sedláček František (250354)" w:date="2023-01-31T13:23:00Z" w:initials="S(">
    <w:p w14:paraId="69C1347A" w14:textId="5AF3DD85" w:rsidR="6C4E34CE" w:rsidRDefault="6C4E34CE">
      <w:r>
        <w:t>AAAAAAAAAAAAAAA</w:t>
      </w:r>
      <w:r>
        <w:annotationRef/>
      </w:r>
    </w:p>
  </w:comment>
  <w:comment w:id="2" w:author="Gospoš Radim (260113)" w:date="2024-01-17T07:05:00Z" w:initials="G(">
    <w:p w14:paraId="52C5245E" w14:textId="63F23AF7" w:rsidR="7D40949D" w:rsidRDefault="7D40949D">
      <w:pPr>
        <w:pStyle w:val="Textkomentra"/>
      </w:pPr>
      <w:r>
        <w:t>AAAAAAAAAAAAAAAAAAAAAAAAAA</w:t>
      </w:r>
      <w:r>
        <w:rPr>
          <w:rStyle w:val="Odkaznakomentr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C0C162B" w15:done="1"/>
  <w15:commentEx w15:paraId="69C1347A" w15:paraIdParent="3C0C162B" w15:done="1"/>
  <w15:commentEx w15:paraId="52C5245E" w15:paraIdParent="3C0C162B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3CF5F6C" w16cex:dateUtc="2023-01-15T16:42:00Z">
    <w16cex:extLst>
      <w16:ext w16:uri="{CE6994B0-6A32-4C9F-8C6B-6E91EDA988CE}">
        <cr:reactions xmlns:cr="http://schemas.microsoft.com/office/comments/2020/reactions">
          <cr:reaction reactionType="1">
            <cr:reactionInfo dateUtc="2023-01-15T17:10:40Z">
              <cr:user userId="S::xhobza03@vutbr.cz::1114f019-4fc5-4b8e-8e0d-aae1db3d4651" userProvider="AD" userName="Hobza Tomáš (250583)"/>
            </cr:reactionInfo>
            <cr:reactionInfo dateUtc="2023-01-31T12:23:10Z">
              <cr:user userId="S::xsedla2d@vutbr.cz::47d53404-0fe7-42cf-abc6-6b800df1839e" userProvider="AD" userName="Sedláček František (250354)"/>
            </cr:reactionInfo>
            <cr:reactionInfo dateUtc="2023-12-29T21:36:12Z">
              <cr:user userId="S::xvalehk00@vutbr.cz::0cecd44f-9dca-45bb-a7ae-4bb1ba2736b5" userProvider="AD" userName="Valehrach Kryštof (258866)"/>
            </cr:reactionInfo>
            <cr:reactionInfo dateUtc="2024-01-23T19:17:21Z">
              <cr:user userId="S::xfarkal00@vutbr.cz::a3364581-48e4-47cf-bbf0-2f284887b549" userProvider="AD" userName="Farkašovský Lukáš (259879)"/>
            </cr:reactionInfo>
          </cr:reaction>
        </cr:reactions>
      </w16:ext>
    </w16cex:extLst>
  </w16cex:commentExtensible>
  <w16cex:commentExtensible w16cex:durableId="71AAE27B" w16cex:dateUtc="2023-01-31T12:23:00Z"/>
  <w16cex:commentExtensible w16cex:durableId="4AD7C2D7" w16cex:dateUtc="2024-01-17T06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C0C162B" w16cid:durableId="03CF5F6C"/>
  <w16cid:commentId w16cid:paraId="69C1347A" w16cid:durableId="71AAE27B"/>
  <w16cid:commentId w16cid:paraId="52C5245E" w16cid:durableId="4AD7C2D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7797BF" w14:textId="77777777" w:rsidR="00923D56" w:rsidRDefault="00923D56">
      <w:pPr>
        <w:spacing w:after="0" w:line="240" w:lineRule="auto"/>
      </w:pPr>
      <w:r>
        <w:separator/>
      </w:r>
    </w:p>
  </w:endnote>
  <w:endnote w:type="continuationSeparator" w:id="0">
    <w:p w14:paraId="6DFC2F17" w14:textId="77777777" w:rsidR="00923D56" w:rsidRDefault="00923D56">
      <w:pPr>
        <w:spacing w:after="0" w:line="240" w:lineRule="auto"/>
      </w:pPr>
      <w:r>
        <w:continuationSeparator/>
      </w:r>
    </w:p>
  </w:endnote>
  <w:endnote w:type="continuationNotice" w:id="1">
    <w:p w14:paraId="78E1718B" w14:textId="77777777" w:rsidR="00923D56" w:rsidRDefault="00923D5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swiss"/>
    <w:pitch w:val="variable"/>
    <w:sig w:usb0="00000003" w:usb1="0200E0A0" w:usb2="00000000" w:usb3="00000000" w:csb0="0000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985" w14:textId="173653C8" w:rsidR="00074C91" w:rsidRDefault="00B800DA">
    <w:pPr>
      <w:pStyle w:val="Normal0"/>
      <w:pBdr>
        <w:top w:val="single" w:sz="18" w:space="1" w:color="323E4F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smallCaps/>
        <w:color w:val="323E4F"/>
        <w:sz w:val="24"/>
        <w:szCs w:val="24"/>
      </w:rPr>
    </w:pPr>
    <w:r>
      <w:rPr>
        <w:smallCaps/>
        <w:color w:val="323E4F"/>
        <w:sz w:val="24"/>
        <w:szCs w:val="24"/>
      </w:rPr>
      <w:t>Ochrana intelektuální vlastnictví</w:t>
    </w:r>
    <w:r>
      <w:rPr>
        <w:smallCaps/>
        <w:color w:val="323E4F"/>
        <w:sz w:val="24"/>
        <w:szCs w:val="24"/>
      </w:rPr>
      <w:tab/>
    </w:r>
    <w:r>
      <w:rPr>
        <w:smallCaps/>
        <w:color w:val="323E4F"/>
        <w:sz w:val="24"/>
        <w:szCs w:val="24"/>
      </w:rPr>
      <w:tab/>
    </w:r>
    <w:r>
      <w:rPr>
        <w:smallCaps/>
        <w:color w:val="323E4F"/>
        <w:sz w:val="24"/>
        <w:szCs w:val="24"/>
      </w:rPr>
      <w:fldChar w:fldCharType="begin"/>
    </w:r>
    <w:r>
      <w:rPr>
        <w:smallCaps/>
        <w:color w:val="323E4F"/>
        <w:sz w:val="24"/>
        <w:szCs w:val="24"/>
      </w:rPr>
      <w:instrText>PAGE</w:instrText>
    </w:r>
    <w:r>
      <w:rPr>
        <w:smallCaps/>
        <w:color w:val="323E4F"/>
        <w:sz w:val="24"/>
        <w:szCs w:val="24"/>
      </w:rPr>
      <w:fldChar w:fldCharType="separate"/>
    </w:r>
    <w:r w:rsidR="007C2549">
      <w:rPr>
        <w:smallCaps/>
        <w:noProof/>
        <w:color w:val="323E4F"/>
        <w:sz w:val="24"/>
        <w:szCs w:val="24"/>
      </w:rPr>
      <w:t>1</w:t>
    </w:r>
    <w:r>
      <w:rPr>
        <w:smallCaps/>
        <w:color w:val="323E4F"/>
        <w:sz w:val="24"/>
        <w:szCs w:val="24"/>
      </w:rPr>
      <w:fldChar w:fldCharType="end"/>
    </w:r>
    <w:r>
      <w:rPr>
        <w:smallCaps/>
        <w:color w:val="323E4F"/>
        <w:sz w:val="24"/>
        <w:szCs w:val="24"/>
      </w:rPr>
      <w:t>/</w:t>
    </w:r>
    <w:r>
      <w:rPr>
        <w:smallCaps/>
        <w:color w:val="323E4F"/>
        <w:sz w:val="24"/>
        <w:szCs w:val="24"/>
      </w:rPr>
      <w:fldChar w:fldCharType="begin"/>
    </w:r>
    <w:r>
      <w:rPr>
        <w:smallCaps/>
        <w:color w:val="323E4F"/>
        <w:sz w:val="24"/>
        <w:szCs w:val="24"/>
      </w:rPr>
      <w:instrText>NUMPAGES</w:instrText>
    </w:r>
    <w:r>
      <w:rPr>
        <w:smallCaps/>
        <w:color w:val="323E4F"/>
        <w:sz w:val="24"/>
        <w:szCs w:val="24"/>
      </w:rPr>
      <w:fldChar w:fldCharType="separate"/>
    </w:r>
    <w:r w:rsidR="007C2549">
      <w:rPr>
        <w:smallCaps/>
        <w:noProof/>
        <w:color w:val="323E4F"/>
        <w:sz w:val="24"/>
        <w:szCs w:val="24"/>
      </w:rPr>
      <w:t>88</w:t>
    </w:r>
    <w:r>
      <w:rPr>
        <w:smallCaps/>
        <w:color w:val="323E4F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BB5D7C" w14:textId="77777777" w:rsidR="00923D56" w:rsidRDefault="00923D56">
      <w:pPr>
        <w:spacing w:after="0" w:line="240" w:lineRule="auto"/>
      </w:pPr>
      <w:r>
        <w:separator/>
      </w:r>
    </w:p>
  </w:footnote>
  <w:footnote w:type="continuationSeparator" w:id="0">
    <w:p w14:paraId="5D25F779" w14:textId="77777777" w:rsidR="00923D56" w:rsidRDefault="00923D56">
      <w:pPr>
        <w:spacing w:after="0" w:line="240" w:lineRule="auto"/>
      </w:pPr>
      <w:r>
        <w:continuationSeparator/>
      </w:r>
    </w:p>
  </w:footnote>
  <w:footnote w:type="continuationNotice" w:id="1">
    <w:p w14:paraId="034B511A" w14:textId="77777777" w:rsidR="00923D56" w:rsidRDefault="00923D5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2DFB4219" w14:paraId="178E2925" w14:textId="77777777" w:rsidTr="2DFB4219">
      <w:trPr>
        <w:trHeight w:val="300"/>
      </w:trPr>
      <w:tc>
        <w:tcPr>
          <w:tcW w:w="3210" w:type="dxa"/>
        </w:tcPr>
        <w:p w14:paraId="64BE2126" w14:textId="5D909A5D" w:rsidR="2DFB4219" w:rsidRDefault="2DFB4219" w:rsidP="2DFB4219">
          <w:pPr>
            <w:pStyle w:val="Hlavika"/>
            <w:ind w:left="-115"/>
          </w:pPr>
        </w:p>
      </w:tc>
      <w:tc>
        <w:tcPr>
          <w:tcW w:w="3210" w:type="dxa"/>
        </w:tcPr>
        <w:p w14:paraId="127B70E0" w14:textId="544311CC" w:rsidR="2DFB4219" w:rsidRDefault="2DFB4219" w:rsidP="2DFB4219">
          <w:pPr>
            <w:pStyle w:val="Hlavika"/>
            <w:jc w:val="center"/>
          </w:pPr>
        </w:p>
      </w:tc>
      <w:tc>
        <w:tcPr>
          <w:tcW w:w="3210" w:type="dxa"/>
        </w:tcPr>
        <w:p w14:paraId="66FFCB08" w14:textId="5276D30B" w:rsidR="2DFB4219" w:rsidRDefault="2DFB4219" w:rsidP="2DFB4219">
          <w:pPr>
            <w:pStyle w:val="Hlavika"/>
            <w:ind w:right="-115"/>
            <w:jc w:val="right"/>
          </w:pPr>
        </w:p>
      </w:tc>
    </w:tr>
  </w:tbl>
  <w:p w14:paraId="513118C3" w14:textId="569CE4CB" w:rsidR="2DFB4219" w:rsidRDefault="2DFB4219" w:rsidP="2DFB4219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8F2CE"/>
    <w:multiLevelType w:val="multilevel"/>
    <w:tmpl w:val="889C57AC"/>
    <w:lvl w:ilvl="0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33708AA"/>
    <w:multiLevelType w:val="multilevel"/>
    <w:tmpl w:val="34D2A8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796F7"/>
    <w:multiLevelType w:val="multilevel"/>
    <w:tmpl w:val="03B6AD8A"/>
    <w:lvl w:ilvl="0">
      <w:start w:val="1"/>
      <w:numFmt w:val="bullet"/>
      <w:lvlText w:val="⇨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EE47E68"/>
    <w:multiLevelType w:val="multilevel"/>
    <w:tmpl w:val="2828EA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380743"/>
    <w:multiLevelType w:val="multilevel"/>
    <w:tmpl w:val="55DE7A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365936"/>
    <w:multiLevelType w:val="multilevel"/>
    <w:tmpl w:val="465C86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E8790C"/>
    <w:multiLevelType w:val="multilevel"/>
    <w:tmpl w:val="163C4F54"/>
    <w:lvl w:ilvl="0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70FFE4E"/>
    <w:multiLevelType w:val="multilevel"/>
    <w:tmpl w:val="F034844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ED65FB"/>
    <w:multiLevelType w:val="multilevel"/>
    <w:tmpl w:val="C86A2FB0"/>
    <w:lvl w:ilvl="0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3867589"/>
    <w:multiLevelType w:val="multilevel"/>
    <w:tmpl w:val="4F08750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408160980">
    <w:abstractNumId w:val="0"/>
  </w:num>
  <w:num w:numId="2" w16cid:durableId="1396970523">
    <w:abstractNumId w:val="8"/>
  </w:num>
  <w:num w:numId="3" w16cid:durableId="612172122">
    <w:abstractNumId w:val="2"/>
  </w:num>
  <w:num w:numId="4" w16cid:durableId="685788006">
    <w:abstractNumId w:val="3"/>
  </w:num>
  <w:num w:numId="5" w16cid:durableId="934481197">
    <w:abstractNumId w:val="5"/>
  </w:num>
  <w:num w:numId="6" w16cid:durableId="1786078125">
    <w:abstractNumId w:val="1"/>
  </w:num>
  <w:num w:numId="7" w16cid:durableId="972441647">
    <w:abstractNumId w:val="4"/>
  </w:num>
  <w:num w:numId="8" w16cid:durableId="1295794617">
    <w:abstractNumId w:val="9"/>
  </w:num>
  <w:num w:numId="9" w16cid:durableId="458885955">
    <w:abstractNumId w:val="7"/>
  </w:num>
  <w:num w:numId="10" w16cid:durableId="359091000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Hobza Tomáš (250583)">
    <w15:presenceInfo w15:providerId="AD" w15:userId="S::xhobza03@vutbr.cz::1114f019-4fc5-4b8e-8e0d-aae1db3d4651"/>
  </w15:person>
  <w15:person w15:author="Sedláček František (250354)">
    <w15:presenceInfo w15:providerId="AD" w15:userId="S::xsedla2d@vutbr.cz::47d53404-0fe7-42cf-abc6-6b800df1839e"/>
  </w15:person>
  <w15:person w15:author="Gospoš Radim (260113)">
    <w15:presenceInfo w15:providerId="AD" w15:userId="S::xgospor00@vutbr.cz::b62b8c91-d3b1-4ffa-b9ba-c8cbe10b83a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DFB4219"/>
    <w:rsid w:val="00033CE5"/>
    <w:rsid w:val="00044CD5"/>
    <w:rsid w:val="00074C91"/>
    <w:rsid w:val="000852DC"/>
    <w:rsid w:val="000A6FAF"/>
    <w:rsid w:val="000B3793"/>
    <w:rsid w:val="000F2288"/>
    <w:rsid w:val="00120D2B"/>
    <w:rsid w:val="001854B2"/>
    <w:rsid w:val="001E6905"/>
    <w:rsid w:val="001F6CEC"/>
    <w:rsid w:val="002A43FD"/>
    <w:rsid w:val="002F54E1"/>
    <w:rsid w:val="00377732"/>
    <w:rsid w:val="003811BA"/>
    <w:rsid w:val="003E036D"/>
    <w:rsid w:val="004208BF"/>
    <w:rsid w:val="00447870"/>
    <w:rsid w:val="00485D04"/>
    <w:rsid w:val="004E591A"/>
    <w:rsid w:val="00510AB8"/>
    <w:rsid w:val="005625BC"/>
    <w:rsid w:val="00566981"/>
    <w:rsid w:val="005A0FFF"/>
    <w:rsid w:val="005C7FC2"/>
    <w:rsid w:val="005F6080"/>
    <w:rsid w:val="006F0EFF"/>
    <w:rsid w:val="006F774C"/>
    <w:rsid w:val="007113DF"/>
    <w:rsid w:val="00712E87"/>
    <w:rsid w:val="00740D45"/>
    <w:rsid w:val="007456D9"/>
    <w:rsid w:val="00784C82"/>
    <w:rsid w:val="007B621B"/>
    <w:rsid w:val="007C2549"/>
    <w:rsid w:val="0087448A"/>
    <w:rsid w:val="009015EF"/>
    <w:rsid w:val="00923D56"/>
    <w:rsid w:val="009E646C"/>
    <w:rsid w:val="00A42F98"/>
    <w:rsid w:val="00AC05CF"/>
    <w:rsid w:val="00B74697"/>
    <w:rsid w:val="00B800DA"/>
    <w:rsid w:val="00C3226D"/>
    <w:rsid w:val="00C44577"/>
    <w:rsid w:val="00C729AE"/>
    <w:rsid w:val="00CE166A"/>
    <w:rsid w:val="00D259A7"/>
    <w:rsid w:val="00D32029"/>
    <w:rsid w:val="00D406A0"/>
    <w:rsid w:val="00D5175D"/>
    <w:rsid w:val="00D97CD5"/>
    <w:rsid w:val="00DF094D"/>
    <w:rsid w:val="00E010DA"/>
    <w:rsid w:val="00E411A2"/>
    <w:rsid w:val="00E91945"/>
    <w:rsid w:val="00EA6A9C"/>
    <w:rsid w:val="00EB6ABB"/>
    <w:rsid w:val="00F07965"/>
    <w:rsid w:val="00F137D0"/>
    <w:rsid w:val="00F25180"/>
    <w:rsid w:val="00FC34A3"/>
    <w:rsid w:val="00FC6809"/>
    <w:rsid w:val="029C6B0D"/>
    <w:rsid w:val="03923F98"/>
    <w:rsid w:val="03FC7439"/>
    <w:rsid w:val="06808525"/>
    <w:rsid w:val="0951DE72"/>
    <w:rsid w:val="0B04FA74"/>
    <w:rsid w:val="0E8EF8CA"/>
    <w:rsid w:val="0F80FAA5"/>
    <w:rsid w:val="0FFB3CB7"/>
    <w:rsid w:val="10258EB0"/>
    <w:rsid w:val="10508766"/>
    <w:rsid w:val="11D1B710"/>
    <w:rsid w:val="1231F258"/>
    <w:rsid w:val="135B5BC0"/>
    <w:rsid w:val="148B699C"/>
    <w:rsid w:val="1851D073"/>
    <w:rsid w:val="195CAEF6"/>
    <w:rsid w:val="1BFF7206"/>
    <w:rsid w:val="1FDDB901"/>
    <w:rsid w:val="20216E2A"/>
    <w:rsid w:val="20791E13"/>
    <w:rsid w:val="242EC757"/>
    <w:rsid w:val="24A6A7B1"/>
    <w:rsid w:val="26EE95AB"/>
    <w:rsid w:val="2A5F3936"/>
    <w:rsid w:val="2B07D3DF"/>
    <w:rsid w:val="2B3458B3"/>
    <w:rsid w:val="2DFB4219"/>
    <w:rsid w:val="2ECC4267"/>
    <w:rsid w:val="2EF91423"/>
    <w:rsid w:val="30825688"/>
    <w:rsid w:val="30A5C26D"/>
    <w:rsid w:val="31B0BE4E"/>
    <w:rsid w:val="37571AA5"/>
    <w:rsid w:val="382AE97F"/>
    <w:rsid w:val="3AA98FF5"/>
    <w:rsid w:val="3D6E7510"/>
    <w:rsid w:val="3DAB37CB"/>
    <w:rsid w:val="40825D37"/>
    <w:rsid w:val="48794746"/>
    <w:rsid w:val="498BACA8"/>
    <w:rsid w:val="4AA051B2"/>
    <w:rsid w:val="4D8598A1"/>
    <w:rsid w:val="5175CFB0"/>
    <w:rsid w:val="51D568F8"/>
    <w:rsid w:val="53A20359"/>
    <w:rsid w:val="53DD5CE1"/>
    <w:rsid w:val="54279418"/>
    <w:rsid w:val="57ADCA98"/>
    <w:rsid w:val="5CE776C5"/>
    <w:rsid w:val="5F2DB3C6"/>
    <w:rsid w:val="614A4F27"/>
    <w:rsid w:val="6243DBFB"/>
    <w:rsid w:val="65807989"/>
    <w:rsid w:val="6BF85ACF"/>
    <w:rsid w:val="6C4E34CE"/>
    <w:rsid w:val="6CD81BAB"/>
    <w:rsid w:val="6FC28D3F"/>
    <w:rsid w:val="70BA425A"/>
    <w:rsid w:val="729DC205"/>
    <w:rsid w:val="7387DF1B"/>
    <w:rsid w:val="738BD55B"/>
    <w:rsid w:val="747C38F1"/>
    <w:rsid w:val="789FE50F"/>
    <w:rsid w:val="7B64E62D"/>
    <w:rsid w:val="7D40949D"/>
    <w:rsid w:val="7FAED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1C0EC"/>
  <w15:docId w15:val="{DA585BA0-676B-4CBE-8798-07EF3518D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cs-CZ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uiPriority w:val="9"/>
    <w:qFormat/>
    <w:pPr>
      <w:keepNext/>
      <w:keepLines/>
      <w:pageBreakBefore/>
      <w:pBdr>
        <w:left w:val="single" w:sz="18" w:space="4" w:color="0070C0"/>
        <w:bottom w:val="single" w:sz="18" w:space="1" w:color="0070C0"/>
      </w:pBdr>
      <w:spacing w:before="160" w:line="240" w:lineRule="auto"/>
      <w:outlineLvl w:val="0"/>
    </w:pPr>
    <w:rPr>
      <w:color w:val="222A35"/>
      <w:sz w:val="36"/>
      <w:szCs w:val="36"/>
    </w:rPr>
  </w:style>
  <w:style w:type="paragraph" w:styleId="Nadpis2">
    <w:name w:val="heading 2"/>
    <w:basedOn w:val="Normlny"/>
    <w:next w:val="Normlny"/>
    <w:uiPriority w:val="9"/>
    <w:unhideWhenUsed/>
    <w:qFormat/>
    <w:pPr>
      <w:keepNext/>
      <w:keepLines/>
      <w:pBdr>
        <w:bottom w:val="single" w:sz="8" w:space="1" w:color="000000"/>
      </w:pBdr>
      <w:spacing w:before="40" w:line="240" w:lineRule="auto"/>
      <w:ind w:left="567"/>
      <w:outlineLvl w:val="1"/>
    </w:pPr>
    <w:rPr>
      <w:sz w:val="30"/>
      <w:szCs w:val="30"/>
    </w:rPr>
  </w:style>
  <w:style w:type="paragraph" w:styleId="Nadpis3">
    <w:name w:val="heading 3"/>
    <w:basedOn w:val="Normlny"/>
    <w:next w:val="Normlny"/>
    <w:uiPriority w:val="9"/>
    <w:unhideWhenUsed/>
    <w:qFormat/>
    <w:pPr>
      <w:keepNext/>
      <w:keepLines/>
      <w:spacing w:before="40" w:after="0"/>
      <w:outlineLvl w:val="2"/>
    </w:pPr>
    <w:rPr>
      <w:b/>
      <w:color w:val="1F3864"/>
      <w:sz w:val="24"/>
      <w:szCs w:val="24"/>
    </w:rPr>
  </w:style>
  <w:style w:type="paragraph" w:styleId="Nadpis4">
    <w:name w:val="heading 4"/>
    <w:basedOn w:val="Normlny"/>
    <w:next w:val="Normlny"/>
    <w:uiPriority w:val="9"/>
    <w:unhideWhenUsed/>
    <w:qFormat/>
    <w:pPr>
      <w:keepNext/>
      <w:keepLines/>
      <w:spacing w:before="40" w:after="60"/>
      <w:ind w:left="680"/>
      <w:outlineLvl w:val="3"/>
    </w:pPr>
    <w:rPr>
      <w:color w:val="1F3864"/>
      <w:sz w:val="24"/>
      <w:szCs w:val="24"/>
    </w:rPr>
  </w:style>
  <w:style w:type="paragraph" w:styleId="Nadpis5">
    <w:name w:val="heading 5"/>
    <w:basedOn w:val="Normlny"/>
    <w:next w:val="Normlny"/>
    <w:uiPriority w:val="9"/>
    <w:semiHidden/>
    <w:unhideWhenUsed/>
    <w:qFormat/>
    <w:pPr>
      <w:keepNext/>
      <w:keepLines/>
      <w:spacing w:before="40" w:after="0"/>
      <w:outlineLvl w:val="4"/>
    </w:pPr>
    <w:rPr>
      <w:color w:val="2F5496"/>
    </w:rPr>
  </w:style>
  <w:style w:type="paragraph" w:styleId="Nadpis6">
    <w:name w:val="heading 6"/>
    <w:basedOn w:val="Normlny"/>
    <w:next w:val="Normlny"/>
    <w:uiPriority w:val="9"/>
    <w:semiHidden/>
    <w:unhideWhenUsed/>
    <w:qFormat/>
    <w:pPr>
      <w:keepNext/>
      <w:keepLines/>
      <w:spacing w:before="40" w:after="0"/>
      <w:outlineLvl w:val="5"/>
    </w:pPr>
    <w:rPr>
      <w:color w:val="1F3863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rmal0">
    <w:name w:val="Normal0"/>
    <w:qFormat/>
  </w:style>
  <w:style w:type="paragraph" w:customStyle="1" w:styleId="heading10">
    <w:name w:val="heading 10"/>
    <w:basedOn w:val="Normal0"/>
    <w:next w:val="Normal0"/>
    <w:link w:val="Nadpis1Char"/>
    <w:uiPriority w:val="9"/>
    <w:qFormat/>
    <w:rsid w:val="002437E1"/>
    <w:pPr>
      <w:keepNext/>
      <w:keepLines/>
      <w:pageBreakBefore/>
      <w:pBdr>
        <w:left w:val="single" w:sz="18" w:space="4" w:color="0070C0"/>
        <w:bottom w:val="single" w:sz="18" w:space="1" w:color="0070C0"/>
      </w:pBdr>
      <w:spacing w:before="160" w:line="240" w:lineRule="auto"/>
      <w:outlineLvl w:val="0"/>
    </w:pPr>
    <w:rPr>
      <w:rFonts w:asciiTheme="majorHAnsi" w:eastAsiaTheme="majorEastAsia" w:hAnsiTheme="majorHAnsi" w:cstheme="majorBidi"/>
      <w:color w:val="222A35" w:themeColor="text2" w:themeShade="80"/>
      <w:sz w:val="36"/>
      <w:szCs w:val="32"/>
    </w:rPr>
  </w:style>
  <w:style w:type="paragraph" w:customStyle="1" w:styleId="heading20">
    <w:name w:val="heading 20"/>
    <w:basedOn w:val="Normal0"/>
    <w:next w:val="Normal0"/>
    <w:link w:val="Nadpis2Char"/>
    <w:uiPriority w:val="9"/>
    <w:unhideWhenUsed/>
    <w:qFormat/>
    <w:rsid w:val="00280DF5"/>
    <w:pPr>
      <w:keepNext/>
      <w:keepLines/>
      <w:pBdr>
        <w:bottom w:val="single" w:sz="8" w:space="1" w:color="auto"/>
      </w:pBdr>
      <w:spacing w:before="40" w:line="240" w:lineRule="auto"/>
      <w:ind w:left="567"/>
      <w:outlineLvl w:val="1"/>
    </w:pPr>
    <w:rPr>
      <w:rFonts w:asciiTheme="majorHAnsi" w:eastAsiaTheme="majorEastAsia" w:hAnsiTheme="majorHAnsi" w:cstheme="majorBidi"/>
      <w:sz w:val="30"/>
      <w:szCs w:val="26"/>
    </w:rPr>
  </w:style>
  <w:style w:type="paragraph" w:customStyle="1" w:styleId="heading30">
    <w:name w:val="heading 30"/>
    <w:basedOn w:val="Normal0"/>
    <w:next w:val="Normal0"/>
    <w:link w:val="Nadpis3Char"/>
    <w:uiPriority w:val="9"/>
    <w:unhideWhenUsed/>
    <w:qFormat/>
    <w:rsid w:val="00A153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864" w:themeColor="accent1" w:themeShade="80"/>
      <w:sz w:val="24"/>
      <w:szCs w:val="24"/>
    </w:rPr>
  </w:style>
  <w:style w:type="paragraph" w:customStyle="1" w:styleId="heading40">
    <w:name w:val="heading 40"/>
    <w:basedOn w:val="Normal0"/>
    <w:next w:val="Normal0"/>
    <w:link w:val="Nadpis4Char"/>
    <w:uiPriority w:val="9"/>
    <w:unhideWhenUsed/>
    <w:qFormat/>
    <w:rsid w:val="00ED2498"/>
    <w:pPr>
      <w:keepNext/>
      <w:keepLines/>
      <w:spacing w:before="40" w:after="60"/>
      <w:ind w:left="680"/>
      <w:outlineLvl w:val="3"/>
    </w:pPr>
    <w:rPr>
      <w:rFonts w:ascii="Calibri Light" w:eastAsiaTheme="majorEastAsia" w:hAnsi="Calibri Light" w:cstheme="majorBidi"/>
      <w:iCs/>
      <w:color w:val="1F3864" w:themeColor="accent1" w:themeShade="80"/>
      <w:sz w:val="24"/>
    </w:rPr>
  </w:style>
  <w:style w:type="paragraph" w:customStyle="1" w:styleId="heading50">
    <w:name w:val="heading 50"/>
    <w:basedOn w:val="Normal0"/>
    <w:next w:val="Normal0"/>
    <w:link w:val="Nadpis5Char"/>
    <w:uiPriority w:val="9"/>
    <w:unhideWhenUsed/>
    <w:qFormat/>
    <w:rsid w:val="006005B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heading60">
    <w:name w:val="heading 60"/>
    <w:basedOn w:val="Normal0"/>
    <w:next w:val="Normal0"/>
    <w:link w:val="Nadpis6Char"/>
    <w:uiPriority w:val="9"/>
    <w:unhideWhenUsed/>
    <w:qFormat/>
    <w:rsid w:val="00A1532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dpis1Char">
    <w:name w:val="Nadpis 1 Char"/>
    <w:basedOn w:val="Predvolenpsmoodseku"/>
    <w:link w:val="heading10"/>
    <w:uiPriority w:val="9"/>
    <w:rsid w:val="002437E1"/>
    <w:rPr>
      <w:rFonts w:asciiTheme="majorHAnsi" w:eastAsiaTheme="majorEastAsia" w:hAnsiTheme="majorHAnsi" w:cstheme="majorBidi"/>
      <w:color w:val="222A35" w:themeColor="text2" w:themeShade="80"/>
      <w:sz w:val="36"/>
      <w:szCs w:val="32"/>
    </w:rPr>
  </w:style>
  <w:style w:type="character" w:customStyle="1" w:styleId="Nadpis2Char">
    <w:name w:val="Nadpis 2 Char"/>
    <w:basedOn w:val="Predvolenpsmoodseku"/>
    <w:link w:val="heading20"/>
    <w:uiPriority w:val="9"/>
    <w:rsid w:val="00280DF5"/>
    <w:rPr>
      <w:rFonts w:asciiTheme="majorHAnsi" w:eastAsiaTheme="majorEastAsia" w:hAnsiTheme="majorHAnsi" w:cstheme="majorBidi"/>
      <w:sz w:val="30"/>
      <w:szCs w:val="26"/>
    </w:rPr>
  </w:style>
  <w:style w:type="paragraph" w:styleId="Odsekzoznamu">
    <w:name w:val="List Paragraph"/>
    <w:basedOn w:val="Normal0"/>
    <w:uiPriority w:val="34"/>
    <w:qFormat/>
    <w:rsid w:val="003E6894"/>
    <w:pPr>
      <w:ind w:left="720"/>
      <w:contextualSpacing/>
    </w:pPr>
  </w:style>
  <w:style w:type="paragraph" w:customStyle="1" w:styleId="SmallSection">
    <w:name w:val="SmallSection"/>
    <w:basedOn w:val="Normal0"/>
    <w:qFormat/>
    <w:rsid w:val="00B7443C"/>
    <w:pPr>
      <w:spacing w:before="40" w:after="60" w:line="240" w:lineRule="auto"/>
      <w:ind w:left="357"/>
    </w:pPr>
    <w:rPr>
      <w:b/>
      <w:sz w:val="24"/>
    </w:rPr>
  </w:style>
  <w:style w:type="character" w:customStyle="1" w:styleId="Nadpis3Char">
    <w:name w:val="Nadpis 3 Char"/>
    <w:basedOn w:val="Predvolenpsmoodseku"/>
    <w:link w:val="heading30"/>
    <w:uiPriority w:val="9"/>
    <w:rsid w:val="00A1532F"/>
    <w:rPr>
      <w:rFonts w:asciiTheme="majorHAnsi" w:eastAsiaTheme="majorEastAsia" w:hAnsiTheme="majorHAnsi" w:cstheme="majorBidi"/>
      <w:b/>
      <w:color w:val="1F3864" w:themeColor="accent1" w:themeShade="80"/>
      <w:sz w:val="24"/>
      <w:szCs w:val="24"/>
    </w:rPr>
  </w:style>
  <w:style w:type="character" w:customStyle="1" w:styleId="Nadpis4Char">
    <w:name w:val="Nadpis 4 Char"/>
    <w:basedOn w:val="Predvolenpsmoodseku"/>
    <w:link w:val="heading40"/>
    <w:uiPriority w:val="9"/>
    <w:rsid w:val="00ED2498"/>
    <w:rPr>
      <w:rFonts w:ascii="Calibri Light" w:eastAsiaTheme="majorEastAsia" w:hAnsi="Calibri Light" w:cstheme="majorBidi"/>
      <w:iCs/>
      <w:color w:val="1F3864" w:themeColor="accent1" w:themeShade="80"/>
      <w:sz w:val="24"/>
    </w:rPr>
  </w:style>
  <w:style w:type="character" w:styleId="Vrazn">
    <w:name w:val="Strong"/>
    <w:basedOn w:val="Predvolenpsmoodseku"/>
    <w:uiPriority w:val="22"/>
    <w:qFormat/>
    <w:rsid w:val="000F6356"/>
    <w:rPr>
      <w:b/>
      <w:bCs/>
    </w:rPr>
  </w:style>
  <w:style w:type="character" w:customStyle="1" w:styleId="Nadpis5Char">
    <w:name w:val="Nadpis 5 Char"/>
    <w:basedOn w:val="Predvolenpsmoodseku"/>
    <w:link w:val="heading50"/>
    <w:uiPriority w:val="9"/>
    <w:rsid w:val="006005B8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Popis">
    <w:name w:val="caption"/>
    <w:basedOn w:val="Normal0"/>
    <w:next w:val="Normal0"/>
    <w:uiPriority w:val="35"/>
    <w:unhideWhenUsed/>
    <w:qFormat/>
    <w:rsid w:val="00280D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lavika">
    <w:name w:val="header"/>
    <w:basedOn w:val="Normal0"/>
    <w:link w:val="HlavikaChar"/>
    <w:uiPriority w:val="99"/>
    <w:unhideWhenUsed/>
    <w:rsid w:val="00C620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C620F7"/>
  </w:style>
  <w:style w:type="paragraph" w:styleId="Pta">
    <w:name w:val="footer"/>
    <w:basedOn w:val="Normal0"/>
    <w:link w:val="PtaChar"/>
    <w:uiPriority w:val="99"/>
    <w:unhideWhenUsed/>
    <w:rsid w:val="00114B72"/>
    <w:pPr>
      <w:pBdr>
        <w:top w:val="single" w:sz="18" w:space="1" w:color="323E4F" w:themeColor="text2" w:themeShade="BF"/>
      </w:pBdr>
      <w:tabs>
        <w:tab w:val="center" w:pos="4513"/>
        <w:tab w:val="right" w:pos="9026"/>
      </w:tabs>
      <w:spacing w:after="0" w:line="240" w:lineRule="auto"/>
    </w:pPr>
    <w:rPr>
      <w:smallCaps/>
      <w:color w:val="323E4F" w:themeColor="text2" w:themeShade="BF"/>
      <w:sz w:val="24"/>
    </w:rPr>
  </w:style>
  <w:style w:type="character" w:customStyle="1" w:styleId="PtaChar">
    <w:name w:val="Päta Char"/>
    <w:basedOn w:val="Predvolenpsmoodseku"/>
    <w:link w:val="Pta"/>
    <w:uiPriority w:val="99"/>
    <w:rsid w:val="00114B72"/>
    <w:rPr>
      <w:smallCaps/>
      <w:color w:val="323E4F" w:themeColor="text2" w:themeShade="BF"/>
      <w:sz w:val="24"/>
    </w:rPr>
  </w:style>
  <w:style w:type="character" w:customStyle="1" w:styleId="Nadpis6Char">
    <w:name w:val="Nadpis 6 Char"/>
    <w:basedOn w:val="Predvolenpsmoodseku"/>
    <w:link w:val="heading60"/>
    <w:uiPriority w:val="9"/>
    <w:rsid w:val="00A1532F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extbubliny">
    <w:name w:val="Balloon Text"/>
    <w:basedOn w:val="Normal0"/>
    <w:link w:val="TextbublinyChar"/>
    <w:uiPriority w:val="99"/>
    <w:semiHidden/>
    <w:unhideWhenUsed/>
    <w:rsid w:val="005D7F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D7FAD"/>
    <w:rPr>
      <w:rFonts w:ascii="Segoe UI" w:hAnsi="Segoe UI" w:cs="Segoe UI"/>
      <w:sz w:val="18"/>
      <w:szCs w:val="18"/>
    </w:rPr>
  </w:style>
  <w:style w:type="paragraph" w:styleId="Podtitul">
    <w:name w:val="Subtitle"/>
    <w:basedOn w:val="Normlny"/>
    <w:next w:val="Normlny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Mriekatabuky">
    <w:name w:val="Table Grid"/>
    <w:basedOn w:val="Normlnatabuka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komentra">
    <w:name w:val="annotation text"/>
    <w:basedOn w:val="Normlny"/>
    <w:link w:val="Textkomentra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Pr>
      <w:sz w:val="20"/>
      <w:szCs w:val="20"/>
    </w:rPr>
  </w:style>
  <w:style w:type="character" w:styleId="Odkaznakomentr">
    <w:name w:val="annotation reference"/>
    <w:basedOn w:val="Predvolenpsmoodseku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microsoft.com/office/2016/09/relationships/commentsIds" Target="commentsIds.xml"/><Relationship Id="rId68" Type="http://schemas.openxmlformats.org/officeDocument/2006/relationships/image" Target="media/image56.png"/><Relationship Id="rId76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image" Target="media/image5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microsoft.com/office/2011/relationships/people" Target="people.xml"/><Relationship Id="rId5" Type="http://schemas.openxmlformats.org/officeDocument/2006/relationships/settings" Target="settings.xml"/><Relationship Id="rId61" Type="http://schemas.openxmlformats.org/officeDocument/2006/relationships/comments" Target="comment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microsoft.com/office/2018/08/relationships/commentsExtensible" Target="commentsExtensible.xml"/><Relationship Id="rId69" Type="http://schemas.openxmlformats.org/officeDocument/2006/relationships/image" Target="media/image57.png"/><Relationship Id="rId77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0.png"/><Relationship Id="rId80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5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microsoft.com/office/2011/relationships/commentsExtended" Target="commentsExtended.xml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72helpRw9tq8EYbuJ3TshFR5kSA==">AMUW2mVrSZj3G10azYZmEJD0qvtZS7Mcb58iRhqrvxTCuu9ZimtbzCVN+4BtDcH7rVLQjq1VX5ojNAmeviw2tBp1s3nFnq2ihyI6G6RY8dbrjSJs9cWHfsxBeERM3ydKrpjV6AH63qH5</go:docsCustomData>
</go:gDocsCustomXmlDataStorage>
</file>

<file path=customXml/itemProps1.xml><?xml version="1.0" encoding="utf-8"?>
<ds:datastoreItem xmlns:ds="http://schemas.openxmlformats.org/officeDocument/2006/customXml" ds:itemID="{80C0293F-218D-478C-8D69-AC46EAD3E8C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89</Pages>
  <Words>16678</Words>
  <Characters>95069</Characters>
  <Application>Microsoft Office Word</Application>
  <DocSecurity>0</DocSecurity>
  <Lines>792</Lines>
  <Paragraphs>223</Paragraphs>
  <ScaleCrop>false</ScaleCrop>
  <Company/>
  <LinksUpToDate>false</LinksUpToDate>
  <CharactersWithSpaces>111524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ladis</dc:creator>
  <cp:keywords/>
  <cp:lastModifiedBy>Móciková Tamara (270049)</cp:lastModifiedBy>
  <cp:revision>45</cp:revision>
  <dcterms:created xsi:type="dcterms:W3CDTF">2018-11-05T05:26:00Z</dcterms:created>
  <dcterms:modified xsi:type="dcterms:W3CDTF">2024-10-07T14:12:00Z</dcterms:modified>
</cp:coreProperties>
</file>