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 Hiring Manager, </w:t>
      </w:r>
    </w:p>
    <w:p w:rsidR="00000000" w:rsidDel="00000000" w:rsidP="00000000" w:rsidRDefault="00000000" w:rsidRPr="00000000" w14:paraId="00000002">
      <w:pPr>
        <w:spacing w:after="240" w:before="240" w:lineRule="auto"/>
        <w:rPr/>
      </w:pPr>
      <w:r w:rsidDel="00000000" w:rsidR="00000000" w:rsidRPr="00000000">
        <w:rPr>
          <w:rtl w:val="0"/>
        </w:rPr>
        <w:t xml:space="preserve">I’m writing to apply for the Product Lead role because I'm confident I will excel at it. </w:t>
      </w:r>
    </w:p>
    <w:p w:rsidR="00000000" w:rsidDel="00000000" w:rsidP="00000000" w:rsidRDefault="00000000" w:rsidRPr="00000000" w14:paraId="00000003">
      <w:pPr>
        <w:spacing w:after="240" w:before="240" w:lineRule="auto"/>
        <w:rPr/>
      </w:pPr>
      <w:r w:rsidDel="00000000" w:rsidR="00000000" w:rsidRPr="00000000">
        <w:rPr>
          <w:rtl w:val="0"/>
        </w:rPr>
        <w:t xml:space="preserve">For over a decade I have built and run a business from nothing, owning much of the product lead function: understanding what clients needed, translating those needs cross-functionally, setting priorities, managing risk, streamlining operations, and delivering solutions. </w:t>
      </w:r>
    </w:p>
    <w:p w:rsidR="00000000" w:rsidDel="00000000" w:rsidP="00000000" w:rsidRDefault="00000000" w:rsidRPr="00000000" w14:paraId="00000004">
      <w:pPr>
        <w:spacing w:after="240" w:before="240" w:lineRule="auto"/>
        <w:rPr/>
      </w:pPr>
      <w:r w:rsidDel="00000000" w:rsidR="00000000" w:rsidRPr="00000000">
        <w:rPr>
          <w:rtl w:val="0"/>
        </w:rPr>
        <w:t xml:space="preserve">Part of that was also managing the vehicles, equipment, suppliers, and consumables the business ran on, each with its own lifecycle, so I've worked the asset and supply chain side firsthand and would bring that perspective to a team building tools for it. </w:t>
      </w:r>
    </w:p>
    <w:p w:rsidR="00000000" w:rsidDel="00000000" w:rsidP="00000000" w:rsidRDefault="00000000" w:rsidRPr="00000000" w14:paraId="00000005">
      <w:pPr>
        <w:spacing w:after="240" w:before="240" w:lineRule="auto"/>
        <w:rPr/>
      </w:pPr>
      <w:r w:rsidDel="00000000" w:rsidR="00000000" w:rsidRPr="00000000">
        <w:rPr>
          <w:rtl w:val="0"/>
        </w:rPr>
        <w:t xml:space="preserve">I'm also someone who works fluently with AI tools, using them daily as a force multiplier and thinking partner. Paired with a Computer Science degree I'm completing at UMKC, I have a unique combination of business experience and technical fluency that would be ideal for this role. </w:t>
      </w:r>
    </w:p>
    <w:p w:rsidR="00000000" w:rsidDel="00000000" w:rsidP="00000000" w:rsidRDefault="00000000" w:rsidRPr="00000000" w14:paraId="00000006">
      <w:pPr>
        <w:spacing w:after="240" w:before="240" w:lineRule="auto"/>
        <w:rPr/>
      </w:pPr>
      <w:r w:rsidDel="00000000" w:rsidR="00000000" w:rsidRPr="00000000">
        <w:rPr>
          <w:rtl w:val="0"/>
        </w:rPr>
        <w:t xml:space="preserve">I'd welcome the opportunity to talk further.</w:t>
      </w:r>
    </w:p>
    <w:p w:rsidR="00000000" w:rsidDel="00000000" w:rsidP="00000000" w:rsidRDefault="00000000" w:rsidRPr="00000000" w14:paraId="00000007">
      <w:pPr>
        <w:spacing w:after="240" w:before="240" w:lineRule="auto"/>
        <w:rPr/>
      </w:pPr>
      <w:r w:rsidDel="00000000" w:rsidR="00000000" w:rsidRPr="00000000">
        <w:rPr>
          <w:rtl w:val="0"/>
        </w:rPr>
        <w:t xml:space="preserve">Thank you for your consideration, </w:t>
      </w:r>
    </w:p>
    <w:p w:rsidR="00000000" w:rsidDel="00000000" w:rsidP="00000000" w:rsidRDefault="00000000" w:rsidRPr="00000000" w14:paraId="00000008">
      <w:pPr>
        <w:spacing w:after="240" w:before="240" w:lineRule="auto"/>
        <w:rPr/>
      </w:pPr>
      <w:r w:rsidDel="00000000" w:rsidR="00000000" w:rsidRPr="00000000">
        <w:rPr>
          <w:rtl w:val="0"/>
        </w:rPr>
        <w:t xml:space="preserve">Tyler Prince</w:t>
        <w:br w:type="textWrapping"/>
      </w:r>
      <w:hyperlink r:id="rId6">
        <w:r w:rsidDel="00000000" w:rsidR="00000000" w:rsidRPr="00000000">
          <w:rPr>
            <w:color w:val="1155cc"/>
            <w:u w:val="single"/>
            <w:rtl w:val="0"/>
          </w:rPr>
          <w:t xml:space="preserve">tp624@umkc.edu</w:t>
        </w:r>
      </w:hyperlink>
      <w:r w:rsidDel="00000000" w:rsidR="00000000" w:rsidRPr="00000000">
        <w:rPr>
          <w:rtl w:val="0"/>
        </w:rPr>
        <w:br w:type="textWrapping"/>
        <w:t xml:space="preserve">(816) 383-1228</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tp624@umk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