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asicsName"/>
      </w:pPr>
      <w:r>
        <w:t xml:space="preserve">Tyler Prince</w:t>
      </w:r>
    </w:p>
    <w:p>
      <w:pPr>
        <w:pStyle w:val="basicsLabel"/>
      </w:pPr>
      <w:r>
        <w:t xml:space="preserve">Computer Science Student &amp; AI/ML Project Developer</w:t>
      </w:r>
    </w:p>
    <w:p>
      <w:pPr>
        <w:pStyle w:val="basicsContact"/>
      </w:pPr>
      <w:hyperlink w:history="1" r:id="rIdwwt38pjkhf4q-k5xagxmi">
        <w:r>
          <w:t xml:space="preserve">tjprince90@gmail.com</w:t>
        </w:r>
      </w:hyperlink>
      <w:r>
        <w:t xml:space="preserve"> | </w:t>
      </w:r>
      <w:hyperlink w:history="1" r:id="rIdlihcqaootnpapidanu5pm">
        <w:r>
          <w:t xml:space="preserve">https://www.linkedin.com/in/tyler-ppwc/</w:t>
        </w:r>
      </w:hyperlink>
    </w:p>
    <w:p>
      <w:pPr>
        <w:pStyle w:val="basicsContact"/>
      </w:pPr>
      <w:r>
        <w:t xml:space="preserve">Kansas City, MO, 64116, United States | 816.383.1228</w:t>
      </w:r>
    </w:p>
    <w:p>
      <w:pPr>
        <w:sectPr>
          <w:type w:val="continuous"/>
          <w:pgSz w:w="8.5in" w:h="11in" w:orient="portrait"/>
          <w:pgMar w:top="1440" w:right="1440" w:bottom="1440" w:left="1440" w:header="708" w:footer="708" w:gutter="0"/>
          <w:pgNumType/>
          <w:docGrid w:linePitch="360"/>
        </w:sectPr>
      </w:pPr>
    </w:p>
    <w:p>
      <w:r>
        <w:t xml:space="preserve">
</w:t>
      </w:r>
    </w:p>
    <w:p>
      <w:r>
        <w:t xml:space="preserve">AI-900 Certified Computer Science student &amp; AI/ML Project Developer specializing in AI-assisted solo development. Currently building an AI-powered resume tailoring platform using Azure OpenAI, Cognitive Search, Azure Data Lake, Cosmos DB, React, and Azure Functions with Python. </w:t>
      </w:r>
    </w:p>
    <w:p>
      <w:pPr>
        <w:sectPr>
          <w:type w:val="continuous"/>
          <w:pgSz w:w="8.5in" w:h="11in" w:orient="portrait"/>
          <w:pgMar w:top="1440" w:right="1440" w:bottom="1440" w:left="1440" w:header="708" w:footer="708" w:gutter="0"/>
          <w:pgNumType/>
          <w:docGrid w:linePitch="360"/>
        </w:sectPr>
      </w:pPr>
    </w:p>
    <w:p>
      <w:r>
        <w:t xml:space="preserve">
</w:t>
      </w:r>
    </w:p>
    <w:p>
      <w:pPr>
        <w:pStyle w:val="Heading2"/>
      </w:pPr>
      <w:r>
        <w:t xml:space="preserve">Education</w:t>
      </w:r>
    </w:p>
    <w:p>
      <w:r>
        <w:t xml:space="preserve">
</w:t>
      </w:r>
    </w:p>
    <w:p>
      <w:pPr>
        <w:tabs>
          <w:tab w:val="right" w:pos="9026"/>
        </w:tabs>
      </w:pPr>
      <w:r>
        <w:rPr>
          <w:b/>
          <w:bCs/>
        </w:rPr>
        <w:t xml:space="preserve">University of Missouri–Kansas City</w:t>
      </w:r>
      <w:r>
        <w:tab/>
      </w:r>
      <w:r>
        <w:t xml:space="preserve">Present</w:t>
      </w:r>
    </w:p>
    <w:p>
      <w:r>
        <w:rPr>
          <w:b/>
          <w:bCs/>
        </w:rPr>
        <w:t xml:space="preserve">Bachelor of Science</w:t>
      </w:r>
      <w:r>
        <w:t xml:space="preserve"> </w:t>
      </w:r>
      <w:r>
        <w:t xml:space="preserve">Computer Science</w:t>
      </w:r>
    </w:p>
    <w:p>
      <w:r>
        <w:t xml:space="preserve">GPA: 4.0</w:t>
      </w:r>
    </w:p>
    <w:p>
      <w:pPr>
        <w:sectPr>
          <w:type w:val="continuous"/>
          <w:pgSz w:w="8.5in" w:h="11in" w:orient="portrait"/>
          <w:pgMar w:top="1440" w:right="1440" w:bottom="1440" w:left="1440" w:header="708" w:footer="708" w:gutter="0"/>
          <w:pgNumType/>
          <w:docGrid w:linePitch="360"/>
        </w:sectPr>
      </w:pPr>
    </w:p>
    <w:p>
      <w:r>
        <w:t xml:space="preserve">
</w:t>
      </w:r>
    </w:p>
    <w:p>
      <w:pPr>
        <w:pStyle w:val="Heading2"/>
      </w:pPr>
      <w:r>
        <w:t xml:space="preserve">Projects</w:t>
      </w:r>
    </w:p>
    <w:p>
      <w:r>
        <w:t xml:space="preserve">
</w:t>
      </w:r>
    </w:p>
    <w:p>
      <w:pPr>
        <w:tabs>
          <w:tab w:val="right" w:pos="9026"/>
        </w:tabs>
      </w:pPr>
      <w:r>
        <w:rPr>
          <w:b/>
          <w:bCs/>
        </w:rPr>
        <w:t xml:space="preserve">ResumAI</w:t>
      </w:r>
      <w:r>
        <w:tab/>
      </w:r>
      <w:r>
        <w:t xml:space="preserve">Jul 2025 - Present</w:t>
      </w:r>
    </w:p>
    <w:p>
      <w:r>
        <w:t xml:space="preserve">
</w:t>
      </w:r>
    </w:p>
    <w:p>
      <w:r>
        <w:t xml:space="preserve">AI-assisted solo development of ResumAI, a resume tailoring platform that ingests job descriptions and resumes, extracts semi-structured data, and generates tailored versions using Azure OpenAI with semantic search, vector embeddings, and RAG pipelines. Built with React, Python, and Cosmos DB.</w:t>
      </w:r>
    </w:p>
    <w:p>
      <w:r>
        <w:t xml:space="preserve">
</w:t>
      </w:r>
    </w:p>
    <w:p>
      <w:pPr>
        <w:pStyle w:val="ListParagraph"/>
        <w:numPr>
          <w:ilvl w:val="0"/>
          <w:numId w:val="1"/>
        </w:numPr>
      </w:pPr>
      <w:r>
        <w:t xml:space="preserve">Architected a modular, enterprise-style pipeline integrating Azure Functions, Data Lake, Cosmos DB, Azure OpenAI, and Cognitive Search for scalable, maintainable resume and job data processing.</w:t>
      </w:r>
    </w:p>
    <w:p>
      <w:pPr>
        <w:pStyle w:val="ListParagraph"/>
        <w:numPr>
          <w:ilvl w:val="0"/>
          <w:numId w:val="1"/>
        </w:numPr>
      </w:pPr>
      <w:r>
        <w:t xml:space="preserve">Designed a retrieval-augmented generation (RAG) workflow using semantic search, vector embeddings, and Azure OpenAI for context-aware resume generation.</w:t>
      </w:r>
    </w:p>
    <w:p>
      <w:pPr>
        <w:pStyle w:val="ListParagraph"/>
        <w:numPr>
          <w:ilvl w:val="0"/>
          <w:numId w:val="1"/>
        </w:numPr>
      </w:pPr>
      <w:r>
        <w:t xml:space="preserve">Implemented schema‑based parsing with version‑controlled data models to transform semi‑structured text into clean, queryable structures for future scaling and model iteration.</w:t>
      </w:r>
    </w:p>
    <w:p>
      <w:r>
        <w:t xml:space="preserve">
</w:t>
      </w:r>
    </w:p>
    <w:p>
      <w:pPr>
        <w:tabs>
          <w:tab w:val="right" w:pos="9026"/>
        </w:tabs>
      </w:pPr>
      <w:r>
        <w:rPr>
          <w:b/>
          <w:bCs/>
        </w:rPr>
        <w:t xml:space="preserve">Self-Booking Scheduling App</w:t>
      </w:r>
      <w:r>
        <w:tab/>
      </w:r>
      <w:r>
        <w:t xml:space="preserve">Jul 2024</w:t>
      </w:r>
    </w:p>
    <w:p>
      <w:r>
        <w:t xml:space="preserve">
</w:t>
      </w:r>
    </w:p>
    <w:p>
      <w:r>
        <w:t xml:space="preserve">Developed a React-based scheduling application for client booking, integrating Google Calendar API. Used ChatGPT to accelerate component development.</w:t>
      </w:r>
    </w:p>
    <w:p>
      <w:r>
        <w:t xml:space="preserve">
</w:t>
      </w:r>
    </w:p>
    <w:p>
      <w:pPr>
        <w:pStyle w:val="ListParagraph"/>
        <w:numPr>
          <w:ilvl w:val="0"/>
          <w:numId w:val="1"/>
        </w:numPr>
      </w:pPr>
      <w:r>
        <w:t xml:space="preserve">Built a modular, component-driven React architecture for scalability and ease of maintenance.</w:t>
      </w:r>
    </w:p>
    <w:p>
      <w:pPr>
        <w:pStyle w:val="ListParagraph"/>
        <w:numPr>
          <w:ilvl w:val="0"/>
          <w:numId w:val="1"/>
        </w:numPr>
      </w:pPr>
      <w:r>
        <w:t xml:space="preserve">Integrated Google Calendar API for real-time syncing, enabling seamless user scheduling.</w:t>
      </w:r>
    </w:p>
    <w:p>
      <w:pPr>
        <w:pStyle w:val="ListParagraph"/>
        <w:numPr>
          <w:ilvl w:val="0"/>
          <w:numId w:val="1"/>
        </w:numPr>
      </w:pPr>
      <w:r>
        <w:t xml:space="preserve">Leveraged AI to accelerate development, debug, and refine UI components.</w:t>
      </w:r>
    </w:p>
    <w:p>
      <w:r>
        <w:t xml:space="preserve">
</w:t>
      </w:r>
    </w:p>
    <w:p>
      <w:pPr>
        <w:tabs>
          <w:tab w:val="right" w:pos="9026"/>
        </w:tabs>
      </w:pPr>
      <w:r>
        <w:rPr>
          <w:b/>
          <w:bCs/>
        </w:rPr>
        <w:t xml:space="preserve">Agentic AI Advisory System</w:t>
      </w:r>
      <w:r>
        <w:tab/>
      </w:r>
      <w:r>
        <w:t xml:space="preserve">Jan 2023 - Dec 2024</w:t>
      </w:r>
    </w:p>
    <w:p>
      <w:r>
        <w:t xml:space="preserve">
</w:t>
      </w:r>
    </w:p>
    <w:p>
      <w:r>
        <w:t xml:space="preserve">Directed the design of an AI-driven advisory board using large language models to simulate recursive dialogue among multiple persona-driven agents for decision-making support.</w:t>
      </w:r>
    </w:p>
    <w:p>
      <w:r>
        <w:t xml:space="preserve">
</w:t>
      </w:r>
    </w:p>
    <w:p>
      <w:pPr>
        <w:pStyle w:val="ListParagraph"/>
        <w:numPr>
          <w:ilvl w:val="0"/>
          <w:numId w:val="1"/>
        </w:numPr>
      </w:pPr>
      <w:r>
        <w:t xml:space="preserve">Defined system architecture and behavioral models for persona-driven agents, focusing on recursive reasoning and structured dialogue flows.</w:t>
      </w:r>
    </w:p>
    <w:p>
      <w:pPr>
        <w:pStyle w:val="ListParagraph"/>
        <w:numPr>
          <w:ilvl w:val="0"/>
          <w:numId w:val="1"/>
        </w:numPr>
      </w:pPr>
      <w:r>
        <w:t xml:space="preserve">Collaborated with a certified AI architect to guide technical implementation and refine agent behaviors.</w:t>
      </w:r>
    </w:p>
    <w:p>
      <w:pPr>
        <w:sectPr>
          <w:type w:val="continuous"/>
          <w:pgSz w:w="8.5in" w:h="11in" w:orient="portrait"/>
          <w:pgMar w:top="1440" w:right="1440" w:bottom="1440" w:left="1440" w:header="708" w:footer="708" w:gutter="0"/>
          <w:pgNumType/>
          <w:docGrid w:linePitch="360"/>
        </w:sectPr>
      </w:pPr>
    </w:p>
    <w:p>
      <w:r>
        <w:t xml:space="preserve">
</w:t>
      </w:r>
    </w:p>
    <w:p>
      <w:pPr>
        <w:pStyle w:val="Heading2"/>
      </w:pPr>
      <w:r>
        <w:t xml:space="preserve">Work Experience</w:t>
      </w:r>
    </w:p>
    <w:p>
      <w:r>
        <w:t xml:space="preserve">
</w:t>
      </w:r>
    </w:p>
    <w:p>
      <w:pPr>
        <w:tabs>
          <w:tab w:val="right" w:pos="9026"/>
        </w:tabs>
      </w:pPr>
      <w:r>
        <w:rPr>
          <w:b/>
          <w:bCs/>
        </w:rPr>
        <w:t xml:space="preserve">Director</w:t>
      </w:r>
      <w:r>
        <w:tab/>
      </w:r>
      <w:r>
        <w:t xml:space="preserve">Jan 2016 - Present</w:t>
      </w:r>
    </w:p>
    <w:p>
      <w:r>
        <w:rPr>
          <w:i/>
          <w:iCs/>
        </w:rPr>
        <w:t xml:space="preserve">REACH Digital Positioning | Kansas City, MO</w:t>
      </w:r>
    </w:p>
    <w:p>
      <w:r>
        <w:t xml:space="preserve">
</w:t>
      </w:r>
    </w:p>
    <w:p>
      <w:pPr>
        <w:pStyle w:val="ListParagraph"/>
        <w:numPr>
          <w:ilvl w:val="0"/>
          <w:numId w:val="1"/>
        </w:numPr>
      </w:pPr>
      <w:r>
        <w:t xml:space="preserve">Delivered end-to-end digital marketing solutions for small businesses and startups, including custom websites, technical SEO, and Google Ads campaigns.</w:t>
      </w:r>
    </w:p>
    <w:p>
      <w:pPr>
        <w:pStyle w:val="ListParagraph"/>
        <w:numPr>
          <w:ilvl w:val="0"/>
          <w:numId w:val="1"/>
        </w:numPr>
      </w:pPr>
      <w:r>
        <w:t xml:space="preserve">Used behavioral analytics (Google Analytics, Hotjar, Lucky Orange) to improve UX and conversion paths.</w:t>
      </w:r>
    </w:p>
    <w:p>
      <w:pPr>
        <w:pStyle w:val="ListParagraph"/>
        <w:numPr>
          <w:ilvl w:val="0"/>
          <w:numId w:val="1"/>
        </w:numPr>
      </w:pPr>
      <w:r>
        <w:t xml:space="preserve">Consulted founders on branding, audience positioning, and lead-funnel strategy to support early-stage growth.</w:t>
      </w:r>
    </w:p>
    <w:p>
      <w:r>
        <w:t xml:space="preserve">
</w:t>
      </w:r>
    </w:p>
    <w:p>
      <w:pPr>
        <w:tabs>
          <w:tab w:val="right" w:pos="9026"/>
        </w:tabs>
      </w:pPr>
      <w:r>
        <w:rPr>
          <w:b/>
          <w:bCs/>
        </w:rPr>
        <w:t xml:space="preserve">Owner &amp; Operator</w:t>
      </w:r>
      <w:r>
        <w:tab/>
      </w:r>
      <w:r>
        <w:t xml:space="preserve">Mar 2014 - Present</w:t>
      </w:r>
    </w:p>
    <w:p>
      <w:r>
        <w:rPr>
          <w:i/>
          <w:iCs/>
        </w:rPr>
        <w:t xml:space="preserve">Prince Pro Window Cleaning | Kansas City, MO</w:t>
      </w:r>
    </w:p>
    <w:p>
      <w:r>
        <w:t xml:space="preserve">
</w:t>
      </w:r>
    </w:p>
    <w:p>
      <w:pPr>
        <w:pStyle w:val="ListParagraph"/>
        <w:numPr>
          <w:ilvl w:val="0"/>
          <w:numId w:val="1"/>
        </w:numPr>
      </w:pPr>
      <w:r>
        <w:t xml:space="preserve">Built a solo residential service into a multi-site commercial operation, managing projects across 4 to 12-story buildings and up to 10 buildings per site.</w:t>
      </w:r>
    </w:p>
    <w:p>
      <w:pPr>
        <w:pStyle w:val="ListParagraph"/>
        <w:numPr>
          <w:ilvl w:val="0"/>
          <w:numId w:val="1"/>
        </w:numPr>
      </w:pPr>
      <w:r>
        <w:t xml:space="preserve">Directed operations, subcontractor coordination, logistics, and client management for large-scale post-construction and high-rise projects.</w:t>
      </w:r>
    </w:p>
    <w:p>
      <w:pPr>
        <w:pStyle w:val="ListParagraph"/>
        <w:numPr>
          <w:ilvl w:val="0"/>
          <w:numId w:val="1"/>
        </w:numPr>
      </w:pPr>
      <w:r>
        <w:t xml:space="preserve">Designed and launched a lead-generating website using WordPress, HTML, CSS, and SEO to drive consistent inbound growth in a competitive service market.</w:t>
      </w:r>
    </w:p>
    <w:p>
      <w:pPr>
        <w:pStyle w:val="ListParagraph"/>
        <w:numPr>
          <w:ilvl w:val="0"/>
          <w:numId w:val="1"/>
        </w:numPr>
      </w:pPr>
      <w:r>
        <w:t xml:space="preserve">Automated workflows with Zapier and implemented tracking systems (UTM parameters, Google Analytics) to optimize marketing ROI.</w:t>
      </w:r>
    </w:p>
    <w:p>
      <w:r>
        <w:t xml:space="preserve">
</w:t>
      </w:r>
    </w:p>
    <w:p>
      <w:pPr>
        <w:tabs>
          <w:tab w:val="right" w:pos="9026"/>
        </w:tabs>
      </w:pPr>
      <w:r>
        <w:rPr>
          <w:b/>
          <w:bCs/>
        </w:rPr>
        <w:t xml:space="preserve">Co-Founder &amp; Developer</w:t>
      </w:r>
      <w:r>
        <w:tab/>
      </w:r>
      <w:r>
        <w:t xml:space="preserve">Jan 2016 - Dec 2019</w:t>
      </w:r>
    </w:p>
    <w:p>
      <w:r>
        <w:rPr>
          <w:i/>
          <w:iCs/>
        </w:rPr>
        <w:t xml:space="preserve">LaunchItSuccessfully</w:t>
      </w:r>
    </w:p>
    <w:p>
      <w:r>
        <w:t xml:space="preserve">
</w:t>
      </w:r>
    </w:p>
    <w:p>
      <w:pPr>
        <w:pStyle w:val="ListParagraph"/>
        <w:numPr>
          <w:ilvl w:val="0"/>
          <w:numId w:val="1"/>
        </w:numPr>
      </w:pPr>
      <w:r>
        <w:t xml:space="preserve">Co-developed a startup accelerator and bootcamp, advising teams on web presence, conversion-driven design, and early-stage growth strategies.</w:t>
      </w:r>
    </w:p>
    <w:p>
      <w:pPr>
        <w:pStyle w:val="ListParagraph"/>
        <w:numPr>
          <w:ilvl w:val="0"/>
          <w:numId w:val="1"/>
        </w:numPr>
      </w:pPr>
      <w:r>
        <w:t xml:space="preserve">Led technical consulting for multiple startup teams, bridging business goals with practical implementation.</w:t>
      </w:r>
    </w:p>
    <w:p>
      <w:pPr>
        <w:sectPr>
          <w:type w:val="continuous"/>
          <w:pgSz w:w="8.5in" w:h="11in" w:orient="portrait"/>
          <w:pgMar w:top="1440" w:right="1440" w:bottom="1440" w:left="1440" w:header="708" w:footer="708" w:gutter="0"/>
          <w:pgNumType/>
          <w:docGrid w:linePitch="360"/>
        </w:sectPr>
      </w:pPr>
    </w:p>
    <w:p>
      <w:r>
        <w:t xml:space="preserve">
</w:t>
      </w:r>
    </w:p>
    <w:p>
      <w:pPr>
        <w:pStyle w:val="Heading2"/>
      </w:pPr>
      <w:r>
        <w:t xml:space="preserve">Core Skills</w:t>
      </w:r>
    </w:p>
    <w:p>
      <w:r>
        <w:t xml:space="preserve">
</w:t>
      </w:r>
    </w:p>
    <w:p>
      <w:r>
        <w:t xml:space="preserve">AI/ML, Data Infrastructure, software engineering, data processing, nlp, professional development, production deployment, information retrieval, Large Language Models, feature engineering, programming skills, transformers, docker, Devops, mlops, NoSQL, data preprocessing, scikit-learn, strong problem-solving skills, collaboration skills, Attention to Detail, work autonomously, communication, ethical, LLMs, entrepreneurial</w:t>
      </w:r>
    </w:p>
    <w:p>
      <w:pPr>
        <w:sectPr>
          <w:type w:val="continuous"/>
          <w:pgSz w:w="8.5in" w:h="11in" w:orient="portrait"/>
          <w:pgMar w:top="1440" w:right="1440" w:bottom="1440" w:left="1440" w:header="708" w:footer="708" w:gutter="0"/>
          <w:pgNumType/>
          <w:docGrid w:linePitch="360"/>
        </w:sectPr>
      </w:pPr>
    </w:p>
    <w:p>
      <w:r>
        <w:t xml:space="preserve">
</w:t>
      </w:r>
    </w:p>
    <w:p>
      <w:pPr>
        <w:pStyle w:val="Heading2"/>
      </w:pPr>
      <w:r>
        <w:t xml:space="preserve">Volunteer</w:t>
      </w:r>
    </w:p>
    <w:p>
      <w:r>
        <w:t xml:space="preserve">
</w:t>
      </w:r>
    </w:p>
    <w:p>
      <w:pPr>
        <w:tabs>
          <w:tab w:val="right" w:pos="9026"/>
        </w:tabs>
      </w:pPr>
      <w:r>
        <w:rPr>
          <w:b/>
          <w:bCs/>
        </w:rPr>
        <w:t xml:space="preserve">Organizer</w:t>
      </w:r>
      <w:r>
        <w:tab/>
      </w:r>
      <w:r>
        <w:t xml:space="preserve">Jan 2016 - Dec 2018</w:t>
      </w:r>
    </w:p>
    <w:p>
      <w:r>
        <w:rPr>
          <w:i/>
          <w:iCs/>
        </w:rPr>
        <w:t xml:space="preserve">1 Million Cups Kansas City</w:t>
      </w:r>
    </w:p>
    <w:p>
      <w:r>
        <w:t xml:space="preserve">
</w:t>
      </w:r>
    </w:p>
    <w:p>
      <w:r>
        <w:t xml:space="preserve">Curated weekly events spotlighting early‑stage entrepreneurs, coordinated speakers, and facilitated Q&amp;A sessions with founders and investors.</w:t>
      </w:r>
    </w:p>
    <w:p>
      <w:r>
        <w:t xml:space="preserve">
</w:t>
      </w:r>
    </w:p>
    <w:p>
      <w:pPr>
        <w:pStyle w:val="ListParagraph"/>
        <w:numPr>
          <w:ilvl w:val="0"/>
          <w:numId w:val="1"/>
        </w:numPr>
      </w:pPr>
      <w:r>
        <w:t xml:space="preserve">Coached presenters on improving pitch clarity and messaging, fostering productive dialogue in public forums.</w:t>
      </w:r>
    </w:p>
    <w:p>
      <w:pPr>
        <w:pStyle w:val="ListParagraph"/>
        <w:numPr>
          <w:ilvl w:val="0"/>
          <w:numId w:val="1"/>
        </w:numPr>
      </w:pPr>
      <w:r>
        <w:t xml:space="preserve">Emceed the event and provided live‑stream technical support for video broadcasting.</w:t>
      </w:r>
    </w:p>
    <w:p>
      <w:pPr>
        <w:sectPr>
          <w:type w:val="continuous"/>
          <w:pgSz w:w="8.5in" w:h="11in" w:orient="portrait"/>
          <w:pgMar w:top="1440" w:right="1440" w:bottom="1440" w:left="1440" w:header="708" w:footer="708" w:gutter="0"/>
          <w:pgNumType/>
          <w:docGrid w:linePitch="360"/>
        </w:sectPr>
      </w:pPr>
    </w:p>
    <w:p>
      <w:r>
        <w:t xml:space="preserve">
</w:t>
      </w:r>
    </w:p>
    <w:p>
      <w:pPr>
        <w:pStyle w:val="Heading2"/>
      </w:pPr>
      <w:r>
        <w:t xml:space="preserve">Certificates</w:t>
      </w:r>
    </w:p>
    <w:p>
      <w:r>
        <w:t xml:space="preserve">
</w:t>
      </w:r>
    </w:p>
    <w:p>
      <w:pPr>
        <w:tabs>
          <w:tab w:val="right" w:pos="9026"/>
        </w:tabs>
      </w:pPr>
      <w:r>
        <w:rPr>
          <w:b/>
          <w:bCs/>
        </w:rPr>
        <w:t xml:space="preserve">AI-900: Microsoft Azure AI Fundamentals</w:t>
      </w:r>
      <w:r>
        <w:tab/>
      </w:r>
      <w:r>
        <w:t xml:space="preserve">Aug 2025</w:t>
      </w:r>
    </w:p>
    <w:p>
      <w:r>
        <w:t xml:space="preserve">Microsoft</w:t>
      </w:r>
    </w:p>
    <w:p>
      <w:r>
        <w:t xml:space="preserve">
</w:t>
      </w:r>
    </w:p>
    <w:p>
      <w:pPr>
        <w:tabs>
          <w:tab w:val="right" w:pos="9026"/>
        </w:tabs>
      </w:pPr>
      <w:r>
        <w:rPr>
          <w:b/>
          <w:bCs/>
        </w:rPr>
        <w:t xml:space="preserve">DB-900: Microsoft Azure Data Fundamentals</w:t>
      </w:r>
      <w:r>
        <w:tab/>
      </w:r>
      <w:r>
        <w:t xml:space="preserve">Sep 2025</w:t>
      </w:r>
    </w:p>
    <w:p>
      <w:r>
        <w:t xml:space="preserve">Microsoft</w:t>
      </w:r>
    </w:p>
    <w:p>
      <w:r>
        <w:t xml:space="preserve">
</w:t>
      </w:r>
    </w:p>
    <w:p>
      <w:pPr>
        <w:tabs>
          <w:tab w:val="right" w:pos="9026"/>
        </w:tabs>
      </w:pPr>
      <w:r>
        <w:rPr>
          <w:b/>
          <w:bCs/>
        </w:rPr>
        <w:t xml:space="preserve">SEO Fundamentals</w:t>
      </w:r>
      <w:r>
        <w:tab/>
      </w:r>
      <w:r/>
    </w:p>
    <w:p>
      <w:r>
        <w:t xml:space="preserve">UC Davis</w:t>
      </w:r>
    </w:p>
    <w:p>
      <w:r>
        <w:t xml:space="preserve">
</w:t>
      </w:r>
    </w:p>
    <w:p>
      <w:pPr>
        <w:tabs>
          <w:tab w:val="right" w:pos="9026"/>
        </w:tabs>
      </w:pPr>
      <w:r>
        <w:rPr>
          <w:b/>
          <w:bCs/>
        </w:rPr>
        <w:t xml:space="preserve">Advanced SEO</w:t>
      </w:r>
      <w:r>
        <w:tab/>
      </w:r>
      <w:r/>
    </w:p>
    <w:p>
      <w:r>
        <w:t xml:space="preserve">UC Davis</w:t>
      </w:r>
    </w:p>
    <w:p>
      <w:r>
        <w:t xml:space="preserve">
</w:t>
      </w:r>
    </w:p>
    <w:p>
      <w:pPr>
        <w:tabs>
          <w:tab w:val="right" w:pos="9026"/>
        </w:tabs>
      </w:pPr>
      <w:r>
        <w:rPr>
          <w:b/>
          <w:bCs/>
        </w:rPr>
        <w:t xml:space="preserve">Digital Marketing Fundamentals</w:t>
      </w:r>
      <w:r>
        <w:tab/>
      </w:r>
      <w:r/>
    </w:p>
    <w:p>
      <w:r>
        <w:t xml:space="preserve">Google</w:t>
      </w:r>
    </w:p>
    <w:sectPr>
      <w:type w:val="continuous"/>
      <w:pgSz w:w="8.5in" w:h="11in"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sans-serif" w:cs="Open Sans, sans-serif" w:eastAsia="Open Sans, sans-serif" w:hAnsi="Open Sans, sans-serif"/>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40"/>
      <w:szCs w:val="40"/>
      <w:rFonts w:ascii="Open Sans, sans-serif" w:cs="Open Sans, sans-serif" w:eastAsia="Open Sans, sans-serif" w:hAnsi="Open Sans, sans-serif"/>
    </w:rPr>
  </w:style>
  <w:style w:type="paragraph" w:styleId="Heading2">
    <w:name w:val="Heading 2"/>
    <w:basedOn w:val="Normal"/>
    <w:next w:val="Normal"/>
    <w:qFormat/>
    <w:pPr>
      <w:keepNext/>
      <w:keepLines/>
    </w:pPr>
    <w:rPr>
      <w:b/>
      <w:bCs/>
      <w:sz w:val="24"/>
      <w:szCs w:val="24"/>
      <w:rFonts w:ascii="Open Sans, sans-serif" w:cs="Open Sans, sans-serif" w:eastAsia="Open Sans, sans-serif" w:hAnsi="Open Sans, sans-serif"/>
    </w:rPr>
  </w:style>
  <w:style w:type="paragraph" w:styleId="Heading3">
    <w:name w:val="Heading 3"/>
    <w:basedOn w:val="Normal"/>
    <w:next w:val="Normal"/>
    <w:qFormat/>
    <w:rPr>
      <w:sz w:val="24"/>
      <w:szCs w:val="24"/>
      <w:rFonts w:ascii="Open Sans, sans-serif" w:cs="Open Sans, sans-serif" w:eastAsia="Open Sans, sans-serif" w:hAnsi="Open Sans, sans-serif"/>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asicsContact">
    <w:name w:val="Contact"/>
    <w:basedOn w:val="Normal"/>
    <w:pPr>
      <w:jc w:val="center"/>
    </w:pPr>
    <w:rPr>
      <w:i/>
      <w:iCs/>
    </w:rPr>
  </w:style>
  <w:style w:type="paragraph" w:styleId="basicsName">
    <w:name w:val="Name"/>
    <w:basedOn w:val="Heading1"/>
    <w:pPr>
      <w:jc w:val="center"/>
    </w:pPr>
  </w:style>
  <w:style w:type="paragraph" w:styleId="basicsLabel">
    <w:name w:val="Label"/>
    <w:basedOn w:val="Heading3"/>
    <w:pPr>
      <w:jc w:val="center"/>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wt38pjkhf4q-k5xagxmi" Type="http://schemas.openxmlformats.org/officeDocument/2006/relationships/hyperlink" Target="mailto:tjprince90@gmail.com" TargetMode="External"/><Relationship Id="rIdlihcqaootnpapidanu5pm" Type="http://schemas.openxmlformats.org/officeDocument/2006/relationships/hyperlink" Target="https://www.linkedin.com/in/tyler-ppwc/"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Tyler Prince - ML Engineer Resume</dc:title>
  <dc:creator>Jobscan</dc:creator>
  <cp:lastModifiedBy>Un-named</cp:lastModifiedBy>
  <cp:revision>1</cp:revision>
  <dcterms:created xsi:type="dcterms:W3CDTF">2025-08-06T22:12:21.011Z</dcterms:created>
  <dcterms:modified xsi:type="dcterms:W3CDTF">2025-08-06T22:12:21.011Z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{"id":14775800,"name":"Tyler Prince - ML Engineer Resume","data":{"meta":{"font":"modernstudent","version":null,"template":"modernstudent","canonical":null,"lastModified":"2025-08-05T15:36:28+00:00","resumeParsingAccuracy":{"evidence":["https://www.linkedin.com/in/","Summary","Technical Skills","(in progress),","(in progress),","(fundamentals),","Analytics,",", On‑Page Optimization,","&amp; Automation:","APIs,","(basic CRM)","Projects","(July 2025 – Present)","-assisted solo development of an","-driven resume tailoring system designed to automate alignment between resumes and job descriptions. The platform ingests job descriptions and resume versions, performs schema-based data extraction for skills, KPIs, and tone, and uses","with vector embeddings and","to surface the most relevant content. A","(RAG) pipeline powered by Azure Open","generates tailored resumes. Current build integrates a custom","frontend,","REST API hosted on Azure Functions, Azure Data Lake for raw file storage, and","for semi-structured JSON documents with embeddings and metadata. Implementing tracking for outcomes such as callbacks and interviews to enable continuous model refinement.\nRepository: https://github.com/Tjprimc09/resum","(2025)\nDeveloped a","‑based scheduling application for a small‑business client booking, integrating","Calendar API. Used prompt‑assisted coding techniques with","to accelerate component development.\n\nAgentic","Advisory System (2023 – 2024)","for an","‑based advisory system simulating recursive dialogue among multiple","personas. Directed","and testing with a certified","architect.","2014 – Present","2016 – Present","1 Million Cups","2016 – 2018","Co‑Founder &amp;","2016 – 2019\nCo‑developed a startup accelerator and bootcamp, advising teams on web presence, conversion‑driven design, and early‑stage growth strategies.","University of Missouri–","Expected 2028","GPA:","Certifications","‑900:","Azure","Fundamentals (Certified August 2025)\nDB‑900:","Azure Data Fundamentals (Scheduled September 2025)","(Coursera)","(Coursera)","(Coursera)"],"percentage":65}},"work":[{"url":null,"name":"REACH Digital Positioning","uuid":"34929d0b-bb78-4576-8b95-404dc5c23df4","endDate":null,"summary":null,"location":"Kansas City, MO","position":"Director","startDate":"2016-01-15","highlights":["Delivered end-to-end digital marketing solutions for small businesses and startups, including custom websites, technical SEO, and Google Ads campaigns.","Used behavioral analytics (Google Analytics, Hotjar, Lucky Orange) to improve UX and conversion paths.","Consulted founders on branding, audience positioning, and lead-funnel strategy to support early-stage growth."],"description":null},{"url":null,"name":"Prince Pro Window Cleaning","uuid":"cfdaece9-8136-438e-be13-e67ddbf0e6ea","endDate":null,"summary":null,"location":"Kansas City, MO","position":"Owner &amp; Operator","startDate":"2014-03-15","highlights":["Built a solo residential service into a multi-site commercial operation, managing projects across 4 to 12-story buildings and up to 10 buildings per site.","Directed operations, subcontractor coordination, logistics, and client management for large-scale post-construction and high-rise projects.","Designed and launched a lead-generating website using WordPress, HTML, CSS, and SEO to drive consistent inbound growth in a competitive service market.","Automated workflows with Zapier and implemented tracking systems (UTM parameters, Google Analytics) to optimize marketing ROI."],"description":null},{"url":null,"name":"LaunchItSuccessfully","uuid":"2c6e3f24-a66e-44a8-8c1e-e6fafb35c72a","endDate":"2019-12-15","summary":null,"location":null,"position":"Co-Founder &amp; Developer","startDate":"2016-01-15","highlights":["Co-developed a startup accelerator and bootcamp, advising teams on web presence, conversion-driven design, and early-stage growth strategies.","Led technical consulting for multiple startup teams, bridging business goals with practical implementation."],"description":null}],"basics":{"url":"https://www.linkedin.com/in/tyler-ppwc/","name":"Tyler Prince","email":"tjprince90@gmail.com","image":null,"label":"Computer Science Student &amp; AI/ML Project Developer","phone":"816.383.1228","summary":"AI-900 Certified Computer Science student &amp; AI/ML Project Developer specializing in AI-assisted solo development. Currently building an AI-powered resume tailoring platform using Azure OpenAI, Cognitive Search, Azure Data Lake, Cosmos DB, React, and Azure Functions with Python. ","location":{"city":"Kansas City","region":"MO","address":"3423 NE Rock Creek Drive","postalCode":"64116","countryCode":"United States"},"profiles":[]},"skills":[{"name":"AI/ML","uuid":"901ef363-729c-4312-9d97-670aa0249be1"},{"name":"Data Infrastructure","uuid":"b1591de6-ce67-431f-92e4-a3e7f2d954e2"},{"name":"software engineering","uuid":"c96d9eda-18a0-45e8-b725-50d5e74a34d4"},{"name":"data processing","uuid":"813da4f8-3eb9-4cdc-adff-7f9593209451"},{"name":"nlp","uuid":"03495e31-9d53-412b-8142-adcca7df4563"},{"name":"professional development","uuid":"b0013a2c-c836-4a8b-9508-ea0066387cea"},{"name":"production deployment","uuid":"5d133abe-37e4-41ac-9b10-1027569e3048"},{"name":"information retrieval","uuid":"4b388404-8bb0-434f-be13-f216af6fa3ee"},{"name":"Large Language Models","uuid":"5f0dca27-f069-48c1-b6b3-54aa15f6ab0d"},{"name":"feature engineering","uuid":"264fa4dc-3ee5-46f9-84c3-58c1f7a50aac"},{"name":"programming skills","uuid":"08d82ac4-3ef8-460c-b268-b240fd98fae1"},{"name":"transformers","uuid":"5c308670-1eff-4625-8f64-9c31d5a9ed51"},{"name":"docker","uuid":"ef179e48-df53-4857-a3c0-f93498e59e66"},{"name":"Devops","uuid":"7d1486a9-cee5-40ed-b22c-f3d26f6a5c47"},{"name":"mlops","uuid":"22217845-236c-42bb-aa08-c7dd3ab0415a"},{"name":"NoSQL","uuid":"87fc82f0-8333-4f3b-9726-6c87b062d7fb"},{"name":"data preprocessing","uuid":"5d331fc0-ab30-4b6f-8e6c-c104ff555493"},{"name":"scikit-learn","uuid":"9eeb373c-d3ed-48f3-b736-0f23bce6d0b9"},{"name":"strong problem-solving skills","uuid":"abbc27a2-0a5e-4a12-99da-54826a1e845b"},{"name":"collaboration skills","uuid":"a00c5ec1-304c-4767-ad53-482acf5ee302"},{"name":"Attention to Detail","uuid":"b3d87178-7d9f-4aeb-a45d-64f5bf1025f5"},{"name":"work autonomously","uuid":"b962855e-60ee-4609-9ef2-8a14e0d3543b"},{"name":"communication","uuid":"3aa86e44-8fcc-4846-aae8-37c52f1ec54a"},{"name":"ethical","uuid":"84729d94-a4a8-4595-a553-16acdeb3d0ce"},{"name":"LLMs","uuid":"cf1f5f8d-22d6-4598-b9f6-03e1cba03903"},{"name":"entrepreneurial","uuid":"bf94fc56-5208-4a6b-8fde-bdbabd886eb1"}],"fileInfo":{"fileName":"pasted_resume.txt"},"projects":[{"url":"https://github.com/Tjprimc09/resumAI","name":"ResumAI","type":null,"uuid":"a6a8e4ed-01c5-45b6-a40e-4fef48fd7fb3","roles":["AI-assisted solo development"],"entity":null,"endDate":null,"keywords":["AI","Azure OpenAI","Cognitive Search","Cosmos DB","React","Python","schema-based extraction","semantic search","retrieval-augmented generation"],"startDate":"2025-07-15","highlights":["Architected a modular, enterprise-style pipeline integrating Azure Functions, Data Lake, Cosmos DB, Azure OpenAI, and Cognitive Search for scalable, maintainable resume and job data processing.","Designed a retrieval-augmented generation (RAG) workflow using semantic search, vector embeddings, and Azure OpenAI for context-aware resume generation.","Implemented schema‑based parsing with version‑controlled data models to transform semi‑structured text into clean, queryable structures for future scaling and model iteration."],"description":"AI-assisted solo development of ResumAI, a resume tailoring platform that ingests job descriptions and resumes, extracts semi-structured data, and generates tailored versions using Azure OpenAI with semantic search, vector embeddings, and RAG pipelines. Built with React, Python, and Cosmos DB."},{"url":null,"name":"Self-Booking Scheduling App","type":null,"uuid":"f9f5b0b9-ec1f-44b5-8745-20c7a60898f1","roles":["Developer"],"entity":"small-business client","endDate":"2024-07-15","keywords":["React","Google Calendar API","ChatGPT"],"startDate":null,"highlights":["Built a modular, component-driven React architecture for scalability and ease of maintenance.","Integrated Google Calendar API for real-time syncing, enabling seamless user scheduling.","Leveraged AI to accelerate development, debug, and refine UI components."],"description":"Developed a React-based scheduling application for client booking, integrating Google Calendar API. Used ChatGPT to accelerate component development."},{"url":null,"name":"Agentic AI Advisory System","type":null,"uuid":"47b1854c-4875-4813-9ebc-3310d1e166ef","roles":["Concept lead"],"entity":null,"endDate":"2024-12-15","keywords":["LLM","AI personas","behavioral modeling"],"startDate":"2023-01-15","highlights":["Defined system architecture and behavioral models for persona-driven agents, focusing on recursive reasoning and structured dialogue flows.","Collaborated with a certified AI architect to guide technical implementation and refine agent behaviors."],"description":"Directed the design of an AI-driven advisory board using large language models to simulate recursive dialogue among multiple persona-driven agents for decision-making support."}],"education":[{"url":null,"area":"Computer Science","uuid":"2aa4b027-02f1-4af7-9a36-9afd6364dcb9","score":"4.0","minors":[],"courses":[],"endDate":null,"startDate":null,"studyType":"Bachelor of Science","institution":"University of Missouri–Kansas City"}],"volunteer":[{"url":null,"uuid":"41074d9a-fb2b-4e7a-b083-4564876341f6","endDate":"2018-12-15","summary":"Curated weekly events spotlighting early‑stage entrepreneurs, coordinated speakers, and facilitated Q&amp;A sessions with founders and investors.","position":"Organizer","startDate":"2016-01-15","highlights":["Coached presenters on improving pitch clarity and messaging, fostering productive dialogue in public forums.","Emceed the event and provided live‑stream technical support for video broadcasting."],"organization":"1 Million Cups Kansas City"}],"certificates":[{"url":null,"date":"2025-08-01","name":"AI-900: Microsoft Azure AI Fundamentals","uuid":"f34f9e71-2fcb-43c4-abfa-5494f577830a","issuer":"Microsoft"},{"url":null,"date":"2025-09-01","name":"DB-900: Microsoft Azure Data Fundamentals","uuid":"46541a15-b789-4561-82f1-130db9256e11","issuer":"Microsoft"},{"url":null,"date":null,"name":"SEO Fundamentals","uuid":"3220af6d-f3c0-4a69-b729-51ac1d72f335","issuer":"UC Davis"},{"url":null,"date":null,"name":"Advanced SEO","uuid":"24f72e93-d385-4a80-a16d-1668eb1de1de","issuer":"UC Davis"},{"url":null,"date":null,"name":"Digital Marketing Fundamentals","uuid":"1b2aed17-fb60-48ef-b80a-6eb8476b524f","issuer":"Google"}],"schemaVersion":"v1.0.0","sectionHeadings":{"work":["Professional Experience",2831],"education":["Education",4614]}},"isBase":true,"fromLinkedIn":false,"createdAt":"2025-08-05T15:36:21+00:00","updatedAt":"2025-08-05T20:43:51+00:00","state":"modified","previewImage":null}</vt:lpwstr>
  </property>
</Properties>
</file>