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06D00" w14:textId="696F68CB" w:rsidR="009F394D" w:rsidRDefault="006A752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A7527">
        <w:rPr>
          <w:rFonts w:ascii="Times New Roman" w:hAnsi="Times New Roman" w:cs="Times New Roman"/>
          <w:b/>
          <w:bCs/>
          <w:sz w:val="28"/>
          <w:szCs w:val="28"/>
        </w:rPr>
        <w:t>TC_Login</w:t>
      </w:r>
      <w:proofErr w:type="spellEnd"/>
      <w:r w:rsidRPr="006A7527">
        <w:rPr>
          <w:rFonts w:ascii="Times New Roman" w:hAnsi="Times New Roman" w:cs="Times New Roman"/>
          <w:b/>
          <w:bCs/>
          <w:sz w:val="28"/>
          <w:szCs w:val="28"/>
        </w:rPr>
        <w:t xml:space="preserve"> Valid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A7527">
        <w:rPr>
          <w:rFonts w:ascii="Times New Roman" w:hAnsi="Times New Roman" w:cs="Times New Roman"/>
          <w:sz w:val="24"/>
          <w:szCs w:val="24"/>
        </w:rPr>
        <w:t>(</w:t>
      </w:r>
      <w:r w:rsidRPr="006A7527">
        <w:rPr>
          <w:rFonts w:ascii="Times New Roman" w:hAnsi="Times New Roman" w:cs="Times New Roman"/>
          <w:sz w:val="24"/>
          <w:szCs w:val="24"/>
        </w:rPr>
        <w:t>TC-001</w:t>
      </w:r>
      <w:r w:rsidRPr="006A7527">
        <w:rPr>
          <w:rFonts w:ascii="Times New Roman" w:hAnsi="Times New Roman" w:cs="Times New Roman"/>
          <w:sz w:val="24"/>
          <w:szCs w:val="24"/>
        </w:rPr>
        <w:t>)</w:t>
      </w:r>
    </w:p>
    <w:p w14:paraId="6192F99C" w14:textId="77777777" w:rsidR="006A7527" w:rsidRDefault="006A75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9D48B" w14:textId="34754269" w:rsidR="006A7527" w:rsidRDefault="006A75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A752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817EC1" wp14:editId="05734070">
            <wp:extent cx="5039995" cy="2099945"/>
            <wp:effectExtent l="0" t="0" r="8255" b="0"/>
            <wp:docPr id="183319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08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81D0" w14:textId="77777777" w:rsidR="006A7527" w:rsidRDefault="006A75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3DF7F" w14:textId="0BA2DE23" w:rsidR="006A7527" w:rsidRDefault="006A75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A7527">
        <w:rPr>
          <w:rFonts w:ascii="Times New Roman" w:hAnsi="Times New Roman" w:cs="Times New Roman"/>
          <w:b/>
          <w:bCs/>
          <w:sz w:val="28"/>
          <w:szCs w:val="28"/>
        </w:rPr>
        <w:t>TC_Login</w:t>
      </w:r>
      <w:proofErr w:type="spellEnd"/>
      <w:r w:rsidRPr="006A7527">
        <w:rPr>
          <w:rFonts w:ascii="Times New Roman" w:hAnsi="Times New Roman" w:cs="Times New Roman"/>
          <w:b/>
          <w:bCs/>
          <w:sz w:val="28"/>
          <w:szCs w:val="28"/>
        </w:rPr>
        <w:t xml:space="preserve"> Invalid Pass</w:t>
      </w:r>
      <w:r w:rsidRPr="006A7527">
        <w:rPr>
          <w:rFonts w:ascii="Times New Roman" w:hAnsi="Times New Roman" w:cs="Times New Roman"/>
          <w:sz w:val="28"/>
          <w:szCs w:val="28"/>
        </w:rPr>
        <w:t xml:space="preserve"> </w:t>
      </w:r>
      <w:r w:rsidRPr="006A7527">
        <w:rPr>
          <w:rFonts w:ascii="Times New Roman" w:hAnsi="Times New Roman" w:cs="Times New Roman"/>
          <w:sz w:val="24"/>
          <w:szCs w:val="24"/>
        </w:rPr>
        <w:t>(</w:t>
      </w:r>
      <w:r w:rsidRPr="006A7527">
        <w:rPr>
          <w:rFonts w:ascii="Times New Roman" w:hAnsi="Times New Roman" w:cs="Times New Roman"/>
          <w:sz w:val="24"/>
          <w:szCs w:val="24"/>
        </w:rPr>
        <w:t>TC-002</w:t>
      </w:r>
      <w:r w:rsidRPr="006A7527">
        <w:rPr>
          <w:rFonts w:ascii="Times New Roman" w:hAnsi="Times New Roman" w:cs="Times New Roman"/>
          <w:sz w:val="24"/>
          <w:szCs w:val="24"/>
        </w:rPr>
        <w:t>)</w:t>
      </w:r>
    </w:p>
    <w:p w14:paraId="33BC46BF" w14:textId="3941E930" w:rsidR="006A7527" w:rsidRDefault="005E1F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1F4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9BA5B7" wp14:editId="29E170EE">
            <wp:extent cx="5039995" cy="2115185"/>
            <wp:effectExtent l="0" t="0" r="8255" b="0"/>
            <wp:docPr id="175331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17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A92" w14:textId="77777777" w:rsidR="00F37BF1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87DBD" w14:textId="77777777" w:rsidR="00F37BF1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237744" w14:textId="77777777" w:rsidR="00F37BF1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7DA8DF" w14:textId="77777777" w:rsidR="00F37BF1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3253F4" w14:textId="77777777" w:rsidR="00F37BF1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EF391" w14:textId="77777777" w:rsidR="00F37BF1" w:rsidRPr="006A7527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BF393" w14:textId="77777777" w:rsidR="006A7527" w:rsidRDefault="006A75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6C0841" w14:textId="12A2BAB3" w:rsidR="00F37BF1" w:rsidRPr="00F37BF1" w:rsidRDefault="00F37BF1">
      <w:pPr>
        <w:rPr>
          <w:rFonts w:ascii="Times New Roman" w:hAnsi="Times New Roman" w:cs="Times New Roman"/>
          <w:sz w:val="24"/>
          <w:szCs w:val="24"/>
        </w:rPr>
      </w:pPr>
      <w:r w:rsidRPr="00F37BF1">
        <w:rPr>
          <w:rFonts w:ascii="Times New Roman" w:hAnsi="Times New Roman" w:cs="Times New Roman"/>
          <w:b/>
          <w:bCs/>
          <w:sz w:val="28"/>
          <w:szCs w:val="28"/>
        </w:rPr>
        <w:lastRenderedPageBreak/>
        <w:t>TC_ Login Invalid 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7BF1">
        <w:rPr>
          <w:rFonts w:ascii="Times New Roman" w:hAnsi="Times New Roman" w:cs="Times New Roman"/>
          <w:sz w:val="24"/>
          <w:szCs w:val="24"/>
        </w:rPr>
        <w:t>(</w:t>
      </w:r>
      <w:r w:rsidRPr="00F37BF1">
        <w:rPr>
          <w:rFonts w:ascii="Times New Roman" w:hAnsi="Times New Roman" w:cs="Times New Roman"/>
          <w:sz w:val="24"/>
          <w:szCs w:val="24"/>
        </w:rPr>
        <w:t>TC-003</w:t>
      </w:r>
      <w:r w:rsidRPr="00F37BF1">
        <w:rPr>
          <w:rFonts w:ascii="Times New Roman" w:hAnsi="Times New Roman" w:cs="Times New Roman"/>
          <w:sz w:val="24"/>
          <w:szCs w:val="24"/>
        </w:rPr>
        <w:t>)</w:t>
      </w:r>
    </w:p>
    <w:p w14:paraId="52AE51D9" w14:textId="044B70B6" w:rsidR="00F37BF1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7BF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2FB0B6" wp14:editId="5E4A6AD5">
            <wp:extent cx="5039995" cy="2280920"/>
            <wp:effectExtent l="0" t="0" r="8255" b="5080"/>
            <wp:docPr id="132525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9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4668" w14:textId="77777777" w:rsidR="00F37BF1" w:rsidRDefault="00F37B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5C2247" w14:textId="31A14192" w:rsidR="00F37BF1" w:rsidRDefault="00F37BF1">
      <w:pPr>
        <w:rPr>
          <w:rFonts w:ascii="Times New Roman" w:hAnsi="Times New Roman" w:cs="Times New Roman"/>
          <w:sz w:val="24"/>
          <w:szCs w:val="24"/>
        </w:rPr>
      </w:pPr>
      <w:r w:rsidRPr="00F37BF1">
        <w:rPr>
          <w:rFonts w:ascii="Times New Roman" w:hAnsi="Times New Roman" w:cs="Times New Roman"/>
          <w:b/>
          <w:bCs/>
          <w:sz w:val="28"/>
          <w:szCs w:val="28"/>
        </w:rPr>
        <w:t>TC_ Login Empty Field</w:t>
      </w:r>
      <w:r w:rsidRPr="00F37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37BF1">
        <w:rPr>
          <w:rFonts w:ascii="Times New Roman" w:hAnsi="Times New Roman" w:cs="Times New Roman"/>
          <w:sz w:val="24"/>
          <w:szCs w:val="24"/>
        </w:rPr>
        <w:t>(TC-004)</w:t>
      </w:r>
    </w:p>
    <w:p w14:paraId="71D8F93E" w14:textId="61BC4975" w:rsidR="00F37BF1" w:rsidRDefault="007A4EC4">
      <w:pPr>
        <w:rPr>
          <w:rFonts w:ascii="Times New Roman" w:hAnsi="Times New Roman" w:cs="Times New Roman"/>
          <w:sz w:val="24"/>
          <w:szCs w:val="24"/>
        </w:rPr>
      </w:pPr>
      <w:r w:rsidRPr="007A4E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5AF702" wp14:editId="07B560EC">
            <wp:extent cx="5039995" cy="2296795"/>
            <wp:effectExtent l="0" t="0" r="8255" b="8255"/>
            <wp:docPr id="126623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38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5C6D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11B5890D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41E6279F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28FAF0C2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31EB689A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5D84E56C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291B7F6C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14915183" w14:textId="77777777" w:rsidR="007A4EC4" w:rsidRDefault="007A4EC4">
      <w:pPr>
        <w:rPr>
          <w:rFonts w:ascii="Times New Roman" w:hAnsi="Times New Roman" w:cs="Times New Roman"/>
          <w:sz w:val="24"/>
          <w:szCs w:val="24"/>
        </w:rPr>
      </w:pPr>
    </w:p>
    <w:p w14:paraId="7B63CA34" w14:textId="5059B923" w:rsidR="007A4EC4" w:rsidRDefault="007A4EC4">
      <w:pPr>
        <w:rPr>
          <w:rFonts w:ascii="Times New Roman" w:hAnsi="Times New Roman" w:cs="Times New Roman"/>
          <w:sz w:val="24"/>
          <w:szCs w:val="24"/>
        </w:rPr>
      </w:pPr>
      <w:r w:rsidRPr="007A4EC4">
        <w:rPr>
          <w:rFonts w:ascii="Times New Roman" w:hAnsi="Times New Roman" w:cs="Times New Roman"/>
          <w:b/>
          <w:bCs/>
          <w:sz w:val="28"/>
          <w:szCs w:val="28"/>
        </w:rPr>
        <w:lastRenderedPageBreak/>
        <w:t>TC_ Login Invalid Characters</w:t>
      </w:r>
      <w:r w:rsidRPr="007A4E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A4EC4">
        <w:rPr>
          <w:rFonts w:ascii="Times New Roman" w:hAnsi="Times New Roman" w:cs="Times New Roman"/>
          <w:sz w:val="24"/>
          <w:szCs w:val="24"/>
        </w:rPr>
        <w:t>(</w:t>
      </w:r>
      <w:r w:rsidRPr="007A4EC4">
        <w:rPr>
          <w:rFonts w:ascii="Times New Roman" w:hAnsi="Times New Roman" w:cs="Times New Roman"/>
          <w:sz w:val="24"/>
          <w:szCs w:val="24"/>
        </w:rPr>
        <w:t>TC-005</w:t>
      </w:r>
      <w:r w:rsidRPr="007A4EC4">
        <w:rPr>
          <w:rFonts w:ascii="Times New Roman" w:hAnsi="Times New Roman" w:cs="Times New Roman"/>
          <w:sz w:val="24"/>
          <w:szCs w:val="24"/>
        </w:rPr>
        <w:t>)</w:t>
      </w:r>
    </w:p>
    <w:p w14:paraId="5A999FC1" w14:textId="7C032416" w:rsidR="007A4EC4" w:rsidRDefault="007A4EC4">
      <w:pPr>
        <w:rPr>
          <w:rFonts w:ascii="Times New Roman" w:hAnsi="Times New Roman" w:cs="Times New Roman"/>
          <w:sz w:val="28"/>
          <w:szCs w:val="28"/>
        </w:rPr>
      </w:pPr>
      <w:r w:rsidRPr="007A4E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8C61EC" wp14:editId="4B636CE1">
            <wp:extent cx="5039995" cy="2104390"/>
            <wp:effectExtent l="0" t="0" r="8255" b="0"/>
            <wp:docPr id="122176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61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ECA8" w14:textId="77777777" w:rsidR="007A4EC4" w:rsidRDefault="007A4EC4">
      <w:pPr>
        <w:rPr>
          <w:rFonts w:ascii="Times New Roman" w:hAnsi="Times New Roman" w:cs="Times New Roman"/>
          <w:sz w:val="28"/>
          <w:szCs w:val="28"/>
        </w:rPr>
      </w:pPr>
    </w:p>
    <w:p w14:paraId="3911F1A8" w14:textId="0D25C7C8" w:rsidR="007A4EC4" w:rsidRDefault="0086400D">
      <w:pPr>
        <w:rPr>
          <w:rFonts w:ascii="Times New Roman" w:hAnsi="Times New Roman" w:cs="Times New Roman"/>
          <w:sz w:val="24"/>
          <w:szCs w:val="24"/>
        </w:rPr>
      </w:pPr>
      <w:r w:rsidRPr="0086400D">
        <w:rPr>
          <w:rFonts w:ascii="Times New Roman" w:hAnsi="Times New Roman" w:cs="Times New Roman"/>
          <w:b/>
          <w:bCs/>
          <w:sz w:val="28"/>
          <w:szCs w:val="28"/>
        </w:rPr>
        <w:t>TC_ Login Button Visibility</w:t>
      </w:r>
      <w:r w:rsidRPr="0086400D">
        <w:rPr>
          <w:rFonts w:ascii="Times New Roman" w:hAnsi="Times New Roman" w:cs="Times New Roman"/>
          <w:sz w:val="28"/>
          <w:szCs w:val="28"/>
        </w:rPr>
        <w:t xml:space="preserve"> </w:t>
      </w:r>
      <w:r w:rsidRPr="0086400D">
        <w:rPr>
          <w:rFonts w:ascii="Times New Roman" w:hAnsi="Times New Roman" w:cs="Times New Roman"/>
          <w:sz w:val="24"/>
          <w:szCs w:val="24"/>
        </w:rPr>
        <w:t>(TC-006)</w:t>
      </w:r>
    </w:p>
    <w:p w14:paraId="12A3E2A6" w14:textId="774AF02E" w:rsidR="0086400D" w:rsidRDefault="00097F8C">
      <w:pPr>
        <w:rPr>
          <w:rFonts w:ascii="Times New Roman" w:hAnsi="Times New Roman" w:cs="Times New Roman"/>
          <w:sz w:val="28"/>
          <w:szCs w:val="28"/>
        </w:rPr>
      </w:pPr>
      <w:r w:rsidRPr="00097F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ED130B" wp14:editId="1D122380">
            <wp:extent cx="5039995" cy="2315845"/>
            <wp:effectExtent l="0" t="0" r="8255" b="8255"/>
            <wp:docPr id="88390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B4A4" w14:textId="77777777" w:rsidR="00CB7AB7" w:rsidRDefault="00CB7AB7">
      <w:pPr>
        <w:rPr>
          <w:rFonts w:ascii="Times New Roman" w:hAnsi="Times New Roman" w:cs="Times New Roman"/>
          <w:sz w:val="28"/>
          <w:szCs w:val="28"/>
        </w:rPr>
      </w:pPr>
    </w:p>
    <w:p w14:paraId="7C07154E" w14:textId="77777777" w:rsidR="00CB7AB7" w:rsidRDefault="00CB7AB7">
      <w:pPr>
        <w:rPr>
          <w:rFonts w:ascii="Times New Roman" w:hAnsi="Times New Roman" w:cs="Times New Roman"/>
          <w:sz w:val="28"/>
          <w:szCs w:val="28"/>
        </w:rPr>
      </w:pPr>
    </w:p>
    <w:p w14:paraId="6361176E" w14:textId="77777777" w:rsidR="00CB7AB7" w:rsidRDefault="00CB7AB7">
      <w:pPr>
        <w:rPr>
          <w:rFonts w:ascii="Times New Roman" w:hAnsi="Times New Roman" w:cs="Times New Roman"/>
          <w:sz w:val="28"/>
          <w:szCs w:val="28"/>
        </w:rPr>
      </w:pPr>
    </w:p>
    <w:p w14:paraId="2DF516A7" w14:textId="77777777" w:rsidR="00CB7AB7" w:rsidRDefault="00CB7AB7">
      <w:pPr>
        <w:rPr>
          <w:rFonts w:ascii="Times New Roman" w:hAnsi="Times New Roman" w:cs="Times New Roman"/>
          <w:sz w:val="28"/>
          <w:szCs w:val="28"/>
        </w:rPr>
      </w:pPr>
    </w:p>
    <w:p w14:paraId="08504D15" w14:textId="77777777" w:rsidR="00CB7AB7" w:rsidRDefault="00CB7AB7">
      <w:pPr>
        <w:rPr>
          <w:rFonts w:ascii="Times New Roman" w:hAnsi="Times New Roman" w:cs="Times New Roman"/>
          <w:sz w:val="28"/>
          <w:szCs w:val="28"/>
        </w:rPr>
      </w:pPr>
    </w:p>
    <w:p w14:paraId="0DD13D44" w14:textId="77777777" w:rsidR="00CB7AB7" w:rsidRDefault="00CB7AB7">
      <w:pPr>
        <w:rPr>
          <w:rFonts w:ascii="Times New Roman" w:hAnsi="Times New Roman" w:cs="Times New Roman"/>
          <w:sz w:val="28"/>
          <w:szCs w:val="28"/>
        </w:rPr>
      </w:pPr>
    </w:p>
    <w:p w14:paraId="31712E26" w14:textId="77777777" w:rsidR="00CB7AB7" w:rsidRDefault="00CB7AB7">
      <w:pPr>
        <w:rPr>
          <w:rFonts w:ascii="Times New Roman" w:hAnsi="Times New Roman" w:cs="Times New Roman"/>
          <w:sz w:val="28"/>
          <w:szCs w:val="28"/>
        </w:rPr>
      </w:pPr>
    </w:p>
    <w:p w14:paraId="0C46CEF5" w14:textId="6DA570CE" w:rsidR="00097F8C" w:rsidRPr="00097F8C" w:rsidRDefault="00097F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159959" w14:textId="01F57092" w:rsidR="00097F8C" w:rsidRDefault="00097F8C">
      <w:pPr>
        <w:rPr>
          <w:rFonts w:ascii="Times New Roman" w:hAnsi="Times New Roman" w:cs="Times New Roman"/>
          <w:sz w:val="24"/>
          <w:szCs w:val="24"/>
        </w:rPr>
      </w:pPr>
      <w:r w:rsidRPr="00097F8C">
        <w:rPr>
          <w:rFonts w:ascii="Times New Roman" w:hAnsi="Times New Roman" w:cs="Times New Roman"/>
          <w:b/>
          <w:bCs/>
          <w:sz w:val="28"/>
          <w:szCs w:val="28"/>
        </w:rPr>
        <w:lastRenderedPageBreak/>
        <w:t>TC_ Forgot Password</w:t>
      </w:r>
      <w:r w:rsidRPr="00097F8C">
        <w:rPr>
          <w:rFonts w:ascii="Times New Roman" w:hAnsi="Times New Roman" w:cs="Times New Roman"/>
          <w:sz w:val="28"/>
          <w:szCs w:val="28"/>
        </w:rPr>
        <w:t xml:space="preserve"> </w:t>
      </w:r>
      <w:r w:rsidRPr="00097F8C">
        <w:rPr>
          <w:rFonts w:ascii="Times New Roman" w:hAnsi="Times New Roman" w:cs="Times New Roman"/>
          <w:sz w:val="24"/>
          <w:szCs w:val="24"/>
        </w:rPr>
        <w:t>(TC-007)</w:t>
      </w:r>
    </w:p>
    <w:p w14:paraId="18A6F1FD" w14:textId="5C419E15" w:rsidR="00097F8C" w:rsidRPr="00097F8C" w:rsidRDefault="00CB7AB7">
      <w:pPr>
        <w:rPr>
          <w:rFonts w:ascii="Times New Roman" w:hAnsi="Times New Roman" w:cs="Times New Roman"/>
          <w:sz w:val="28"/>
          <w:szCs w:val="28"/>
        </w:rPr>
      </w:pPr>
      <w:r w:rsidRPr="00CB7A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5A8071" wp14:editId="7EEE1B6A">
            <wp:extent cx="5039995" cy="2099945"/>
            <wp:effectExtent l="0" t="0" r="8255" b="0"/>
            <wp:docPr id="121013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31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F8C" w:rsidRPr="00097F8C" w:rsidSect="006A7527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527"/>
    <w:rsid w:val="00097F8C"/>
    <w:rsid w:val="00354BCC"/>
    <w:rsid w:val="0055571E"/>
    <w:rsid w:val="005E1F45"/>
    <w:rsid w:val="006962B9"/>
    <w:rsid w:val="006A7527"/>
    <w:rsid w:val="007A4EC4"/>
    <w:rsid w:val="0086400D"/>
    <w:rsid w:val="009F394D"/>
    <w:rsid w:val="00CB77E9"/>
    <w:rsid w:val="00CB7AB7"/>
    <w:rsid w:val="00F057A3"/>
    <w:rsid w:val="00F3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4F084"/>
  <w15:chartTrackingRefBased/>
  <w15:docId w15:val="{687384C2-8019-4289-9AA1-6A8895D6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7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7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75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7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5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5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5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5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5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75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7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75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75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5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7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7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7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7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7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7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75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75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75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75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Octavianuj</dc:creator>
  <cp:keywords/>
  <dc:description/>
  <cp:lastModifiedBy>Putra Octavianuj</cp:lastModifiedBy>
  <cp:revision>1</cp:revision>
  <dcterms:created xsi:type="dcterms:W3CDTF">2025-06-15T03:00:00Z</dcterms:created>
  <dcterms:modified xsi:type="dcterms:W3CDTF">2025-06-15T05:03:00Z</dcterms:modified>
</cp:coreProperties>
</file>