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D250D8" w:rsidP="00D250D8">
      <w:pPr>
        <w:ind w:left="-851" w:right="-1180"/>
      </w:pPr>
      <w:r>
        <w:t>Query 10</w:t>
      </w:r>
    </w:p>
    <w:p w:rsidR="00D250D8" w:rsidRDefault="00D250D8" w:rsidP="00D250D8">
      <w:pPr>
        <w:ind w:left="-851" w:right="-1180"/>
      </w:pPr>
      <w:r>
        <w:t xml:space="preserve">SELECT DISTINCT </w:t>
      </w:r>
      <w:proofErr w:type="spellStart"/>
      <w:r>
        <w:t>ExtCost</w:t>
      </w:r>
      <w:proofErr w:type="spellEnd"/>
      <w:r>
        <w:t>,</w:t>
      </w:r>
    </w:p>
    <w:p w:rsidR="00D250D8" w:rsidRDefault="00D250D8" w:rsidP="00D250D8">
      <w:pPr>
        <w:ind w:left="-851" w:right="-1180"/>
      </w:pPr>
      <w:r>
        <w:tab/>
        <w:t>CUME_</w:t>
      </w:r>
      <w:proofErr w:type="gramStart"/>
      <w:r>
        <w:t>DIST(</w:t>
      </w:r>
      <w:proofErr w:type="gramEnd"/>
      <w:r>
        <w:t xml:space="preserve">) OVER(ORDER BY 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CumExtCost</w:t>
      </w:r>
      <w:proofErr w:type="spellEnd"/>
    </w:p>
    <w:p w:rsidR="00D250D8" w:rsidRDefault="00D250D8" w:rsidP="00D250D8">
      <w:pPr>
        <w:ind w:left="-851" w:right="-1180"/>
      </w:pPr>
      <w:r>
        <w:t xml:space="preserve">FROM </w:t>
      </w:r>
      <w:proofErr w:type="spellStart"/>
      <w:r>
        <w:t>inventory_</w:t>
      </w:r>
      <w:proofErr w:type="gramStart"/>
      <w:r>
        <w:t>fact,cust</w:t>
      </w:r>
      <w:proofErr w:type="gramEnd"/>
      <w:r>
        <w:t>_vendor_dim</w:t>
      </w:r>
      <w:proofErr w:type="spellEnd"/>
    </w:p>
    <w:p w:rsidR="00D250D8" w:rsidRDefault="00D250D8" w:rsidP="00D250D8">
      <w:pPr>
        <w:ind w:left="-851" w:right="-1180"/>
      </w:pPr>
      <w:r>
        <w:t xml:space="preserve">WHERE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D250D8" w:rsidRDefault="00D250D8" w:rsidP="00D250D8">
      <w:pPr>
        <w:ind w:left="-851" w:right="-1180"/>
      </w:pPr>
      <w:r>
        <w:t>AND State='CO'</w:t>
      </w:r>
    </w:p>
    <w:p w:rsidR="00D250D8" w:rsidRDefault="00D250D8" w:rsidP="00D250D8">
      <w:pPr>
        <w:ind w:left="-851" w:right="-1180"/>
      </w:pPr>
      <w:r>
        <w:t xml:space="preserve">GROUP BY </w:t>
      </w:r>
      <w:proofErr w:type="spellStart"/>
      <w:r>
        <w:t>ExtCost</w:t>
      </w:r>
      <w:proofErr w:type="spellEnd"/>
      <w:r>
        <w:t>;</w:t>
      </w:r>
      <w:bookmarkStart w:id="0" w:name="_GoBack"/>
      <w:bookmarkEnd w:id="0"/>
    </w:p>
    <w:p w:rsidR="00D250D8" w:rsidRDefault="00D250D8" w:rsidP="00D250D8">
      <w:pPr>
        <w:ind w:left="-851" w:right="-1180"/>
      </w:pPr>
      <w:r>
        <w:rPr>
          <w:noProof/>
        </w:rPr>
        <w:drawing>
          <wp:inline distT="0" distB="0" distL="0" distR="0" wp14:anchorId="1202B673" wp14:editId="0D1E070A">
            <wp:extent cx="5181600" cy="5838825"/>
            <wp:effectExtent l="0" t="0" r="0" b="9525"/>
            <wp:docPr id="2" name="Picture 2" descr="C:\Users\Tejesh\AppData\Local\Microsoft\Windows\INetCache\Content.Word\Q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10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D8" w:rsidRDefault="00D250D8" w:rsidP="00D250D8">
      <w:pPr>
        <w:ind w:left="-851" w:right="-1180"/>
      </w:pPr>
      <w:r>
        <w:rPr>
          <w:noProof/>
        </w:rPr>
        <w:lastRenderedPageBreak/>
        <w:drawing>
          <wp:inline distT="0" distB="0" distL="0" distR="0">
            <wp:extent cx="4457700" cy="5895975"/>
            <wp:effectExtent l="0" t="0" r="0" b="9525"/>
            <wp:docPr id="1" name="Picture 1" descr="C:\Users\Tejesh\AppData\Local\Microsoft\Windows\INetCache\Content.Word\Q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10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0D8" w:rsidSect="00D250D8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D8"/>
    <w:rsid w:val="00A00BCE"/>
    <w:rsid w:val="00D250D8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2679"/>
  <w15:chartTrackingRefBased/>
  <w15:docId w15:val="{7FE37192-B3EF-4F63-9593-C050977A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2017-08-09T08:38:00Z</dcterms:created>
  <dcterms:modified xsi:type="dcterms:W3CDTF">2017-08-09T08:39:00Z</dcterms:modified>
</cp:coreProperties>
</file>