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70A99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0" w:right="0" w:firstLine="0"/>
        <w:jc w:val="left"/>
        <w:rPr>
          <w:rFonts w:hint="default" w:ascii="Calibri" w:hAnsi="Calibri" w:cs="Calibri"/>
        </w:rPr>
      </w:pPr>
      <w:bookmarkStart w:id="0" w:name="_GoBack"/>
      <w:r>
        <w:rPr>
          <w:rFonts w:hint="default" w:ascii="Calibri" w:hAnsi="Calibri" w:eastAsia="primaryFont Fallback" w:cs="Calibri"/>
          <w:b/>
          <w:bCs/>
          <w:i w:val="0"/>
          <w:iCs w:val="0"/>
          <w:caps w:val="0"/>
          <w:color w:val="020617"/>
          <w:spacing w:val="0"/>
          <w:kern w:val="0"/>
          <w:sz w:val="32"/>
          <w:szCs w:val="32"/>
          <w:bdr w:val="none" w:color="auto" w:sz="0" w:space="0"/>
          <w:shd w:val="clear" w:fill="FFFFFF"/>
          <w:lang w:val="en-US" w:eastAsia="zh-CN" w:bidi="ar"/>
        </w:rPr>
        <w:t>Bài 2 : Chuẩn hóa tài liệu cài đặt hệ thống</w:t>
      </w:r>
    </w:p>
    <w:bookmarkEnd w:id="0"/>
    <w:p w14:paraId="50ECEE0A">
      <w:pPr>
        <w:pStyle w:val="5"/>
        <w:keepNext w:val="0"/>
        <w:keepLines w:val="0"/>
        <w:widowControl/>
        <w:suppressLineNumbers w:val="0"/>
        <w:rPr>
          <w:rFonts w:hint="default" w:ascii="Calibri" w:hAnsi="Calibri" w:cs="Calibri"/>
        </w:rPr>
      </w:pPr>
      <w:r>
        <w:rPr>
          <w:rStyle w:val="4"/>
          <w:rFonts w:hint="default" w:ascii="Calibri" w:hAnsi="Calibri" w:cs="Calibri"/>
        </w:rPr>
        <w:t>Input:</w:t>
      </w:r>
      <w:r>
        <w:rPr>
          <w:rFonts w:hint="default" w:ascii="Calibri" w:hAnsi="Calibri" w:cs="Calibri"/>
        </w:rPr>
        <w:t xml:space="preserve"> Raspberry Pi, cảm biến DHT22, sơ đồ chân kết nối, các lệnh Terminal mẫu và kịch bản điều khiển máy bơm tự động.</w:t>
      </w:r>
    </w:p>
    <w:p w14:paraId="30A7414E">
      <w:pPr>
        <w:pStyle w:val="5"/>
        <w:keepNext w:val="0"/>
        <w:keepLines w:val="0"/>
        <w:widowControl/>
        <w:suppressLineNumbers w:val="0"/>
        <w:rPr>
          <w:rFonts w:hint="default" w:ascii="Calibri" w:hAnsi="Calibri" w:cs="Calibri"/>
        </w:rPr>
      </w:pPr>
      <w:r>
        <w:rPr>
          <w:rStyle w:val="4"/>
          <w:rFonts w:hint="default" w:ascii="Calibri" w:hAnsi="Calibri" w:cs="Calibri"/>
        </w:rPr>
        <w:t>Output:</w:t>
      </w:r>
      <w:r>
        <w:rPr>
          <w:rFonts w:hint="default" w:ascii="Calibri" w:hAnsi="Calibri" w:cs="Calibri"/>
        </w:rPr>
        <w:t xml:space="preserve"> Tài liệu Markdown trực quan, phân định rõ ràng giữa văn bản giải thích và câu lệnh Terminal, tích hợp khối mã Python tô sáng cú pháp, bảng so sánh thiết bị, và danh sách kiểm tra (Task List).</w:t>
      </w:r>
    </w:p>
    <w:p w14:paraId="028C1C76">
      <w:pPr>
        <w:rPr>
          <w:rFonts w:hint="default" w:ascii="Calibri" w:hAnsi="Calibri" w:cs="Calibri"/>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primaryFont Fallback">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25163E"/>
    <w:rsid w:val="2A2516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0"/>
    <w:rPr>
      <w:b/>
      <w:bCs/>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2026-10-16T09:35:00Z</dcterms:created>
  <dc:creator>kien trung</dc:creator>
  <cp:lastModifiedBy>kien trung</cp:lastModifiedBy>
  <dcterms:modified xsi:type="dcterms:W3CDTF">2026-10-16T09:42:08Z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1066-12.1.0.29162</vt:lpwstr>
  </property>
  <property fmtid="{D5CDD505-2E9C-101B-9397-08002B2CF9AE}" pid="3" name="ICV">
    <vt:lpwstr>593A5F7FA1F14C83B32CC089BECD7305_11</vt:lpwstr>
  </property>
  <property fmtid="{D5CDD505-2E9C-101B-9397-08002B2CF9AE}" pid="4" name="KSOTemplateDocerSaveRecord">
    <vt:lpwstr>eyJoZGlkIjoiNmU4ZGY1ZjdjMWNlZTNjMWJkN2RhYTllMGU5ZmYyNzEiLCJ1c2VySWQiOiIxMzc0NDA5NTgzOTUzIn0=</vt:lpwstr>
  </property>
</Properties>
</file>